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97" w:rsidRDefault="008E0297" w:rsidP="008E0297">
      <w:pPr>
        <w:jc w:val="center"/>
      </w:pPr>
      <w:r w:rsidRPr="00462838">
        <w:rPr>
          <w:noProof/>
        </w:rPr>
        <w:drawing>
          <wp:inline distT="0" distB="0" distL="0" distR="0">
            <wp:extent cx="476250" cy="600075"/>
            <wp:effectExtent l="19050" t="0" r="0" b="0"/>
            <wp:docPr id="2" name="Рисунок 1" descr="Описание: 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297" w:rsidRPr="008108BA" w:rsidRDefault="008E0297" w:rsidP="008E0297">
      <w:pPr>
        <w:jc w:val="center"/>
        <w:rPr>
          <w:rFonts w:ascii="Arial" w:hAnsi="Arial" w:cs="Arial"/>
          <w:sz w:val="6"/>
          <w:szCs w:val="6"/>
        </w:rPr>
      </w:pPr>
    </w:p>
    <w:p w:rsidR="008E0297" w:rsidRPr="003E1DB0" w:rsidRDefault="008E0297" w:rsidP="008E0297">
      <w:pPr>
        <w:jc w:val="center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Российская Федерация</w:t>
      </w:r>
    </w:p>
    <w:p w:rsidR="008E0297" w:rsidRPr="003E1DB0" w:rsidRDefault="008E0297" w:rsidP="008E0297">
      <w:pPr>
        <w:jc w:val="center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Администрация  Мельничного  сельсовета</w:t>
      </w:r>
    </w:p>
    <w:p w:rsidR="008E0297" w:rsidRPr="003E1DB0" w:rsidRDefault="008E0297" w:rsidP="008E0297">
      <w:pPr>
        <w:jc w:val="center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:rsidR="008E0297" w:rsidRPr="003E1DB0" w:rsidRDefault="008E0297" w:rsidP="008E0297">
      <w:pPr>
        <w:rPr>
          <w:rFonts w:ascii="Arial" w:hAnsi="Arial" w:cs="Arial"/>
          <w:sz w:val="24"/>
          <w:szCs w:val="24"/>
        </w:rPr>
      </w:pPr>
    </w:p>
    <w:p w:rsidR="008E0297" w:rsidRPr="003E1DB0" w:rsidRDefault="008E0297" w:rsidP="008E0297">
      <w:pPr>
        <w:jc w:val="center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ПОСТАНОВЛЕНИЕ</w:t>
      </w:r>
    </w:p>
    <w:p w:rsidR="008E0297" w:rsidRPr="003E1DB0" w:rsidRDefault="008E0297" w:rsidP="008E0297">
      <w:pPr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  </w:t>
      </w:r>
    </w:p>
    <w:p w:rsidR="008E0297" w:rsidRPr="003E1DB0" w:rsidRDefault="008E0297" w:rsidP="008E0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3E1DB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04</w:t>
      </w:r>
      <w:r w:rsidRPr="003E1DB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 xml:space="preserve">4     </w:t>
      </w:r>
      <w:r w:rsidRPr="003E1DB0">
        <w:rPr>
          <w:rFonts w:ascii="Arial" w:hAnsi="Arial" w:cs="Arial"/>
          <w:sz w:val="24"/>
          <w:szCs w:val="24"/>
        </w:rPr>
        <w:t xml:space="preserve">                                      с. Мельничное                                                 №</w:t>
      </w:r>
      <w:r>
        <w:rPr>
          <w:rFonts w:ascii="Arial" w:hAnsi="Arial" w:cs="Arial"/>
          <w:sz w:val="24"/>
          <w:szCs w:val="24"/>
        </w:rPr>
        <w:t xml:space="preserve"> 10</w:t>
      </w:r>
      <w:r w:rsidRPr="003E1DB0">
        <w:rPr>
          <w:rFonts w:ascii="Arial" w:hAnsi="Arial" w:cs="Arial"/>
          <w:sz w:val="24"/>
          <w:szCs w:val="24"/>
        </w:rPr>
        <w:t>-пг</w:t>
      </w:r>
    </w:p>
    <w:p w:rsidR="008E0297" w:rsidRPr="003E1DB0" w:rsidRDefault="008E0297" w:rsidP="008E0297">
      <w:pPr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 </w:t>
      </w:r>
    </w:p>
    <w:p w:rsidR="008E0297" w:rsidRPr="003E1DB0" w:rsidRDefault="008E0297" w:rsidP="008E0297">
      <w:pPr>
        <w:jc w:val="both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О внесении изменений в постановление администрации Мель</w:t>
      </w:r>
      <w:r>
        <w:rPr>
          <w:rFonts w:ascii="Arial" w:hAnsi="Arial" w:cs="Arial"/>
          <w:sz w:val="24"/>
          <w:szCs w:val="24"/>
        </w:rPr>
        <w:t>ничного сельсовета                   от 09.01.2024 № 1</w:t>
      </w:r>
      <w:r w:rsidRPr="003E1DB0">
        <w:rPr>
          <w:rFonts w:ascii="Arial" w:hAnsi="Arial" w:cs="Arial"/>
          <w:sz w:val="24"/>
          <w:szCs w:val="24"/>
        </w:rPr>
        <w:t xml:space="preserve">-пг «Об утверждении </w:t>
      </w:r>
      <w:proofErr w:type="gramStart"/>
      <w:r w:rsidRPr="003E1DB0">
        <w:rPr>
          <w:rFonts w:ascii="Arial" w:hAnsi="Arial" w:cs="Arial"/>
          <w:sz w:val="24"/>
          <w:szCs w:val="24"/>
        </w:rPr>
        <w:t>перечня главных администраторов доходов бюджета Мельничного сельсовета</w:t>
      </w:r>
      <w:proofErr w:type="gramEnd"/>
      <w:r w:rsidRPr="003E1DB0">
        <w:rPr>
          <w:rFonts w:ascii="Arial" w:hAnsi="Arial" w:cs="Arial"/>
          <w:sz w:val="24"/>
          <w:szCs w:val="24"/>
        </w:rPr>
        <w:t>»</w:t>
      </w:r>
    </w:p>
    <w:p w:rsidR="008E0297" w:rsidRPr="003E1DB0" w:rsidRDefault="008E0297" w:rsidP="008E0297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E1DB0">
        <w:rPr>
          <w:rFonts w:ascii="Arial" w:hAnsi="Arial" w:cs="Arial"/>
          <w:sz w:val="24"/>
          <w:szCs w:val="24"/>
        </w:rPr>
        <w:t>На основании абзаца четвертого пункта 3.2. статьи 160.1 Бюджетного кодекса Российской Федерации, Постановлением Правительства РФ от 16.09.2021 № 1569</w:t>
      </w:r>
      <w:r>
        <w:rPr>
          <w:rFonts w:ascii="Arial" w:hAnsi="Arial" w:cs="Arial"/>
          <w:sz w:val="24"/>
          <w:szCs w:val="24"/>
        </w:rPr>
        <w:t xml:space="preserve">   </w:t>
      </w:r>
      <w:r w:rsidRPr="003E1DB0">
        <w:rPr>
          <w:rFonts w:ascii="Arial" w:hAnsi="Arial" w:cs="Arial"/>
          <w:sz w:val="24"/>
          <w:szCs w:val="24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3E1DB0">
        <w:rPr>
          <w:rFonts w:ascii="Arial" w:hAnsi="Arial" w:cs="Arial"/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бюджета», администрация Мельничного сельсовета ПОСТАНОВЛЯЕТ:</w:t>
      </w:r>
    </w:p>
    <w:p w:rsidR="008E0297" w:rsidRPr="003E1DB0" w:rsidRDefault="008E0297" w:rsidP="008E0297">
      <w:pPr>
        <w:numPr>
          <w:ilvl w:val="0"/>
          <w:numId w:val="1"/>
        </w:numPr>
        <w:spacing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Дополнить перечень главных администраторов доходов бюджета Мельничного </w:t>
      </w:r>
    </w:p>
    <w:p w:rsidR="008E0297" w:rsidRPr="00B70FED" w:rsidRDefault="008E0297" w:rsidP="008E0297">
      <w:pPr>
        <w:ind w:firstLine="360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после строки 58</w:t>
      </w:r>
      <w:r w:rsidRPr="003E1DB0">
        <w:rPr>
          <w:rFonts w:ascii="Arial" w:hAnsi="Arial" w:cs="Arial"/>
          <w:sz w:val="24"/>
          <w:szCs w:val="24"/>
        </w:rPr>
        <w:t xml:space="preserve"> добавить строк</w:t>
      </w:r>
      <w:r>
        <w:rPr>
          <w:rFonts w:ascii="Arial" w:hAnsi="Arial" w:cs="Arial"/>
          <w:sz w:val="24"/>
          <w:szCs w:val="24"/>
        </w:rPr>
        <w:t>и</w:t>
      </w:r>
      <w:r w:rsidRPr="003E1DB0">
        <w:rPr>
          <w:rFonts w:ascii="Arial" w:hAnsi="Arial" w:cs="Arial"/>
          <w:sz w:val="24"/>
          <w:szCs w:val="24"/>
        </w:rPr>
        <w:t xml:space="preserve">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5"/>
        <w:gridCol w:w="2063"/>
        <w:gridCol w:w="2936"/>
        <w:gridCol w:w="3969"/>
      </w:tblGrid>
      <w:tr w:rsidR="008E0297" w:rsidRPr="00B70FED" w:rsidTr="0090527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97" w:rsidRPr="00B70FED" w:rsidRDefault="008E0297" w:rsidP="00905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FED">
              <w:rPr>
                <w:rFonts w:ascii="Arial" w:hAnsi="Arial" w:cs="Arial"/>
                <w:sz w:val="24"/>
                <w:szCs w:val="24"/>
              </w:rPr>
              <w:t>Номер строки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97" w:rsidRPr="00B70FED" w:rsidRDefault="008E0297" w:rsidP="00905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FED">
              <w:rPr>
                <w:rFonts w:ascii="Arial" w:hAnsi="Arial" w:cs="Arial"/>
                <w:sz w:val="24"/>
                <w:szCs w:val="24"/>
              </w:rPr>
              <w:t>Код администратора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97" w:rsidRPr="00B70FED" w:rsidRDefault="008E0297" w:rsidP="00905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FED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97" w:rsidRPr="00B70FED" w:rsidRDefault="008E0297" w:rsidP="00905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FED">
              <w:rPr>
                <w:rFonts w:ascii="Arial" w:hAnsi="Arial" w:cs="Arial"/>
                <w:sz w:val="24"/>
                <w:szCs w:val="24"/>
              </w:rPr>
              <w:t>Наименование КБК</w:t>
            </w:r>
          </w:p>
        </w:tc>
      </w:tr>
      <w:tr w:rsidR="008E0297" w:rsidRPr="00B70FED" w:rsidTr="0090527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97" w:rsidRPr="00B70FED" w:rsidRDefault="008E0297" w:rsidP="00905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97" w:rsidRPr="00B70FED" w:rsidRDefault="008E0297" w:rsidP="00905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FED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97" w:rsidRPr="00B70FED" w:rsidRDefault="008E0297" w:rsidP="00905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FED">
              <w:rPr>
                <w:rFonts w:ascii="Arial" w:hAnsi="Arial" w:cs="Arial"/>
                <w:sz w:val="24"/>
                <w:szCs w:val="24"/>
              </w:rPr>
              <w:t xml:space="preserve">2 02 49999 10 </w:t>
            </w:r>
            <w:r w:rsidRPr="00B70FED">
              <w:rPr>
                <w:rFonts w:ascii="Arial" w:hAnsi="Arial" w:cs="Arial"/>
                <w:color w:val="000000"/>
                <w:sz w:val="24"/>
                <w:szCs w:val="24"/>
              </w:rPr>
              <w:t>7641</w:t>
            </w:r>
            <w:r w:rsidRPr="00B70FED">
              <w:rPr>
                <w:rFonts w:ascii="Arial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97" w:rsidRPr="00E8382A" w:rsidRDefault="008E0297" w:rsidP="00905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82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</w:tr>
      <w:tr w:rsidR="008E0297" w:rsidRPr="00B70FED" w:rsidTr="0090527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97" w:rsidRPr="00B70FED" w:rsidRDefault="008E0297" w:rsidP="00905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97" w:rsidRPr="00B70FED" w:rsidRDefault="008E0297" w:rsidP="00905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FED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7" w:rsidRPr="00B70FED" w:rsidRDefault="008E0297" w:rsidP="009052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FED">
              <w:rPr>
                <w:rFonts w:ascii="Arial" w:hAnsi="Arial" w:cs="Arial"/>
                <w:color w:val="000000"/>
                <w:sz w:val="24"/>
                <w:szCs w:val="24"/>
              </w:rPr>
              <w:t>2 02 49999 10 7555 150</w:t>
            </w:r>
          </w:p>
          <w:p w:rsidR="008E0297" w:rsidRPr="00B70FED" w:rsidRDefault="008E0297" w:rsidP="00905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97" w:rsidRPr="00B70FED" w:rsidRDefault="008E0297" w:rsidP="009052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0FED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B70FED">
              <w:rPr>
                <w:rFonts w:ascii="Arial" w:hAnsi="Arial" w:cs="Arial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B70F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70FED">
              <w:rPr>
                <w:rFonts w:ascii="Arial" w:hAnsi="Arial" w:cs="Arial"/>
                <w:color w:val="000000"/>
                <w:sz w:val="24"/>
                <w:szCs w:val="24"/>
              </w:rPr>
              <w:t>обработок</w:t>
            </w:r>
            <w:proofErr w:type="gramEnd"/>
            <w:r w:rsidRPr="00B70FE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</w:tr>
      <w:tr w:rsidR="008E0297" w:rsidRPr="00B70FED" w:rsidTr="0090527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97" w:rsidRPr="00B70FED" w:rsidRDefault="008E0297" w:rsidP="00905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97" w:rsidRPr="00B70FED" w:rsidRDefault="008E0297" w:rsidP="00905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FED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97" w:rsidRPr="00B70FED" w:rsidRDefault="008E0297" w:rsidP="00905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FED">
              <w:rPr>
                <w:rFonts w:ascii="Arial" w:hAnsi="Arial" w:cs="Arial"/>
                <w:color w:val="000000"/>
                <w:sz w:val="24"/>
                <w:szCs w:val="24"/>
              </w:rPr>
              <w:t>1 17 15030 10 0001 150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97" w:rsidRPr="00B70FED" w:rsidRDefault="008E0297" w:rsidP="009052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0FED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</w:tr>
      <w:tr w:rsidR="008E0297" w:rsidRPr="00B70FED" w:rsidTr="0090527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97" w:rsidRPr="00B70FED" w:rsidRDefault="008E0297" w:rsidP="00905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97" w:rsidRPr="00B70FED" w:rsidRDefault="008E0297" w:rsidP="00905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FED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97" w:rsidRPr="00B70FED" w:rsidRDefault="008E0297" w:rsidP="00905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FED">
              <w:rPr>
                <w:rFonts w:ascii="Arial" w:hAnsi="Arial" w:cs="Arial"/>
                <w:color w:val="000000"/>
                <w:sz w:val="24"/>
                <w:szCs w:val="24"/>
              </w:rPr>
              <w:t>1 17 15030 10 000</w:t>
            </w:r>
            <w:r w:rsidRPr="00B70FE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</w:t>
            </w:r>
            <w:r w:rsidRPr="00B70FED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297" w:rsidRPr="00B70FED" w:rsidRDefault="008E0297" w:rsidP="009052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0FED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от физических лиц </w:t>
            </w:r>
          </w:p>
        </w:tc>
      </w:tr>
    </w:tbl>
    <w:p w:rsidR="008E0297" w:rsidRPr="00B70FED" w:rsidRDefault="008E0297" w:rsidP="008E0297">
      <w:pPr>
        <w:rPr>
          <w:rFonts w:ascii="Arial" w:hAnsi="Arial" w:cs="Arial"/>
          <w:sz w:val="24"/>
          <w:szCs w:val="24"/>
        </w:rPr>
      </w:pPr>
    </w:p>
    <w:p w:rsidR="008E0297" w:rsidRPr="00B70FED" w:rsidRDefault="008E0297" w:rsidP="008E0297">
      <w:pPr>
        <w:ind w:firstLine="567"/>
        <w:rPr>
          <w:rFonts w:ascii="Arial" w:hAnsi="Arial" w:cs="Arial"/>
          <w:sz w:val="24"/>
          <w:szCs w:val="24"/>
        </w:rPr>
      </w:pPr>
      <w:r w:rsidRPr="00B70FED">
        <w:rPr>
          <w:rFonts w:ascii="Arial" w:hAnsi="Arial" w:cs="Arial"/>
          <w:sz w:val="24"/>
          <w:szCs w:val="24"/>
        </w:rPr>
        <w:t>2.  Опубликовать настоящее постановление в газете «Вестник органов местного самоуправления с</w:t>
      </w:r>
      <w:proofErr w:type="gramStart"/>
      <w:r w:rsidRPr="00B70FED">
        <w:rPr>
          <w:rFonts w:ascii="Arial" w:hAnsi="Arial" w:cs="Arial"/>
          <w:sz w:val="24"/>
          <w:szCs w:val="24"/>
        </w:rPr>
        <w:t>.М</w:t>
      </w:r>
      <w:proofErr w:type="gramEnd"/>
      <w:r w:rsidRPr="00B70FED">
        <w:rPr>
          <w:rFonts w:ascii="Arial" w:hAnsi="Arial" w:cs="Arial"/>
          <w:sz w:val="24"/>
          <w:szCs w:val="24"/>
        </w:rPr>
        <w:t>ельничного».</w:t>
      </w:r>
    </w:p>
    <w:p w:rsidR="008E0297" w:rsidRPr="00B70FED" w:rsidRDefault="008E0297" w:rsidP="008E0297">
      <w:pPr>
        <w:ind w:firstLine="567"/>
        <w:rPr>
          <w:rFonts w:ascii="Arial" w:hAnsi="Arial" w:cs="Arial"/>
          <w:sz w:val="24"/>
          <w:szCs w:val="24"/>
        </w:rPr>
      </w:pPr>
      <w:r w:rsidRPr="00B70FED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B70FED">
        <w:rPr>
          <w:rFonts w:ascii="Arial" w:hAnsi="Arial" w:cs="Arial"/>
          <w:sz w:val="24"/>
          <w:szCs w:val="24"/>
        </w:rPr>
        <w:t>Контроль за</w:t>
      </w:r>
      <w:proofErr w:type="gramEnd"/>
      <w:r w:rsidRPr="00B70FE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E0297" w:rsidRPr="00B70FED" w:rsidRDefault="008E0297" w:rsidP="008E029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70FED">
        <w:rPr>
          <w:rFonts w:ascii="Arial" w:hAnsi="Arial" w:cs="Arial"/>
          <w:sz w:val="24"/>
          <w:szCs w:val="24"/>
        </w:rPr>
        <w:t>4.  Настоящее постановле</w:t>
      </w:r>
      <w:r>
        <w:rPr>
          <w:rFonts w:ascii="Arial" w:hAnsi="Arial" w:cs="Arial"/>
          <w:sz w:val="24"/>
          <w:szCs w:val="24"/>
        </w:rPr>
        <w:t>ние вступает в силу с 10.04.2024</w:t>
      </w:r>
      <w:r w:rsidRPr="00B70FED">
        <w:rPr>
          <w:rFonts w:ascii="Arial" w:hAnsi="Arial" w:cs="Arial"/>
          <w:sz w:val="24"/>
          <w:szCs w:val="24"/>
        </w:rPr>
        <w:t xml:space="preserve"> года.</w:t>
      </w:r>
    </w:p>
    <w:p w:rsidR="008E0297" w:rsidRDefault="008E0297" w:rsidP="008E02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8E0297" w:rsidRPr="00B70FED" w:rsidRDefault="008E0297" w:rsidP="008E02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0297" w:rsidRPr="00B70FED" w:rsidRDefault="008E0297" w:rsidP="008E0297">
      <w:pPr>
        <w:rPr>
          <w:rFonts w:ascii="Arial" w:hAnsi="Arial" w:cs="Arial"/>
          <w:sz w:val="24"/>
          <w:szCs w:val="24"/>
        </w:rPr>
      </w:pPr>
      <w:r w:rsidRPr="00B70FED"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B70FED">
        <w:rPr>
          <w:rFonts w:ascii="Arial" w:hAnsi="Arial" w:cs="Arial"/>
          <w:sz w:val="24"/>
          <w:szCs w:val="24"/>
        </w:rPr>
        <w:t xml:space="preserve">                            О.М.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0FED">
        <w:rPr>
          <w:rFonts w:ascii="Arial" w:hAnsi="Arial" w:cs="Arial"/>
          <w:sz w:val="24"/>
          <w:szCs w:val="24"/>
        </w:rPr>
        <w:t>Охримов</w:t>
      </w:r>
      <w:proofErr w:type="spellEnd"/>
    </w:p>
    <w:p w:rsidR="008E0297" w:rsidRDefault="008E0297" w:rsidP="008E0297"/>
    <w:p w:rsidR="00681A17" w:rsidRPr="008E0297" w:rsidRDefault="00681A17" w:rsidP="008E0297"/>
    <w:sectPr w:rsidR="00681A17" w:rsidRPr="008E0297" w:rsidSect="008108BA">
      <w:pgSz w:w="12240" w:h="15840"/>
      <w:pgMar w:top="851" w:right="900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447F1"/>
    <w:multiLevelType w:val="hybridMultilevel"/>
    <w:tmpl w:val="765A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297"/>
    <w:rsid w:val="00681A17"/>
    <w:rsid w:val="008E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2</cp:revision>
  <dcterms:created xsi:type="dcterms:W3CDTF">2024-04-11T03:29:00Z</dcterms:created>
  <dcterms:modified xsi:type="dcterms:W3CDTF">2024-04-11T03:29:00Z</dcterms:modified>
</cp:coreProperties>
</file>