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D3" w:rsidRPr="00860998" w:rsidRDefault="00B173D7" w:rsidP="00B173D7">
      <w:pPr>
        <w:jc w:val="center"/>
        <w:rPr>
          <w:sz w:val="24"/>
          <w:szCs w:val="24"/>
        </w:rPr>
      </w:pPr>
      <w:r w:rsidRPr="00B173D7">
        <w:rPr>
          <w:noProof/>
          <w:sz w:val="24"/>
          <w:szCs w:val="24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8D3" w:rsidRPr="00860998" w:rsidRDefault="000848D3" w:rsidP="000848D3">
      <w:pPr>
        <w:pStyle w:val="a3"/>
        <w:jc w:val="center"/>
        <w:rPr>
          <w:rFonts w:ascii="Arial" w:hAnsi="Arial" w:cs="Arial"/>
          <w:sz w:val="24"/>
          <w:szCs w:val="24"/>
        </w:rPr>
      </w:pPr>
      <w:r w:rsidRPr="00860998">
        <w:rPr>
          <w:rFonts w:ascii="Arial" w:hAnsi="Arial" w:cs="Arial"/>
          <w:sz w:val="24"/>
          <w:szCs w:val="24"/>
        </w:rPr>
        <w:t>АДМИНИСТРАЦИЯ МЕЛЬНИЧНОГО СЕЛЬСОВЕТА</w:t>
      </w:r>
    </w:p>
    <w:p w:rsidR="000848D3" w:rsidRDefault="000848D3" w:rsidP="000848D3">
      <w:pPr>
        <w:pStyle w:val="a3"/>
        <w:jc w:val="center"/>
        <w:rPr>
          <w:rFonts w:ascii="Arial" w:hAnsi="Arial" w:cs="Arial"/>
          <w:sz w:val="24"/>
          <w:szCs w:val="24"/>
        </w:rPr>
      </w:pPr>
      <w:r w:rsidRPr="00860998">
        <w:rPr>
          <w:rFonts w:ascii="Arial" w:hAnsi="Arial" w:cs="Arial"/>
          <w:sz w:val="24"/>
          <w:szCs w:val="24"/>
        </w:rPr>
        <w:t>ИРБЕЙСКОГО РАЙОНА КРАСНОЯРСКОГО КРАЯ</w:t>
      </w:r>
    </w:p>
    <w:p w:rsidR="000F0668" w:rsidRDefault="000F0668" w:rsidP="000848D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F0668" w:rsidRPr="00860998" w:rsidRDefault="000F0668" w:rsidP="000848D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848D3" w:rsidRPr="00860998" w:rsidRDefault="000848D3" w:rsidP="000848D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848D3" w:rsidRPr="00860998" w:rsidRDefault="000848D3" w:rsidP="000848D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60998">
        <w:rPr>
          <w:rFonts w:ascii="Arial" w:hAnsi="Arial" w:cs="Arial"/>
          <w:b/>
          <w:sz w:val="24"/>
          <w:szCs w:val="24"/>
        </w:rPr>
        <w:t>ПОСТАНОВЛЕНИЕ</w:t>
      </w:r>
    </w:p>
    <w:p w:rsidR="000848D3" w:rsidRPr="00860998" w:rsidRDefault="000848D3" w:rsidP="000848D3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0848D3" w:rsidRPr="00860998" w:rsidRDefault="006F39C2" w:rsidP="000848D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0848D3" w:rsidRPr="00860998">
        <w:rPr>
          <w:rFonts w:ascii="Arial" w:hAnsi="Arial" w:cs="Arial"/>
          <w:sz w:val="24"/>
          <w:szCs w:val="24"/>
        </w:rPr>
        <w:t>.0</w:t>
      </w:r>
      <w:r w:rsidR="000848D3">
        <w:rPr>
          <w:rFonts w:ascii="Arial" w:hAnsi="Arial" w:cs="Arial"/>
          <w:sz w:val="24"/>
          <w:szCs w:val="24"/>
        </w:rPr>
        <w:t>5</w:t>
      </w:r>
      <w:r w:rsidR="000848D3" w:rsidRPr="00860998">
        <w:rPr>
          <w:rFonts w:ascii="Arial" w:hAnsi="Arial" w:cs="Arial"/>
          <w:b/>
          <w:sz w:val="24"/>
          <w:szCs w:val="24"/>
        </w:rPr>
        <w:t>.</w:t>
      </w:r>
      <w:r w:rsidR="000848D3">
        <w:rPr>
          <w:rFonts w:ascii="Arial" w:hAnsi="Arial" w:cs="Arial"/>
          <w:sz w:val="24"/>
          <w:szCs w:val="24"/>
        </w:rPr>
        <w:t>2024</w:t>
      </w:r>
      <w:r w:rsidR="000848D3" w:rsidRPr="00860998">
        <w:rPr>
          <w:rFonts w:ascii="Arial" w:hAnsi="Arial" w:cs="Arial"/>
          <w:sz w:val="24"/>
          <w:szCs w:val="24"/>
        </w:rPr>
        <w:t>г.                                       с</w:t>
      </w:r>
      <w:proofErr w:type="gramStart"/>
      <w:r w:rsidR="000848D3" w:rsidRPr="00860998">
        <w:rPr>
          <w:rFonts w:ascii="Arial" w:hAnsi="Arial" w:cs="Arial"/>
          <w:sz w:val="24"/>
          <w:szCs w:val="24"/>
        </w:rPr>
        <w:t>.М</w:t>
      </w:r>
      <w:proofErr w:type="gramEnd"/>
      <w:r w:rsidR="000848D3" w:rsidRPr="00860998">
        <w:rPr>
          <w:rFonts w:ascii="Arial" w:hAnsi="Arial" w:cs="Arial"/>
          <w:sz w:val="24"/>
          <w:szCs w:val="24"/>
        </w:rPr>
        <w:t xml:space="preserve">ельничное            </w:t>
      </w:r>
      <w:r w:rsidR="000848D3">
        <w:rPr>
          <w:rFonts w:ascii="Arial" w:hAnsi="Arial" w:cs="Arial"/>
          <w:sz w:val="24"/>
          <w:szCs w:val="24"/>
        </w:rPr>
        <w:t xml:space="preserve">                           № </w:t>
      </w:r>
      <w:r>
        <w:rPr>
          <w:rFonts w:ascii="Arial" w:hAnsi="Arial" w:cs="Arial"/>
          <w:sz w:val="24"/>
          <w:szCs w:val="24"/>
        </w:rPr>
        <w:t>16</w:t>
      </w:r>
      <w:r w:rsidR="000848D3">
        <w:rPr>
          <w:rFonts w:ascii="Arial" w:hAnsi="Arial" w:cs="Arial"/>
          <w:sz w:val="24"/>
          <w:szCs w:val="24"/>
        </w:rPr>
        <w:t xml:space="preserve"> </w:t>
      </w:r>
      <w:r w:rsidR="000848D3" w:rsidRPr="00860998">
        <w:rPr>
          <w:rFonts w:ascii="Arial" w:hAnsi="Arial" w:cs="Arial"/>
          <w:sz w:val="24"/>
          <w:szCs w:val="24"/>
        </w:rPr>
        <w:t>-</w:t>
      </w:r>
      <w:proofErr w:type="spellStart"/>
      <w:r w:rsidR="000848D3" w:rsidRPr="00860998">
        <w:rPr>
          <w:rFonts w:ascii="Arial" w:hAnsi="Arial" w:cs="Arial"/>
          <w:sz w:val="24"/>
          <w:szCs w:val="24"/>
        </w:rPr>
        <w:t>п</w:t>
      </w:r>
      <w:r w:rsidR="000848D3">
        <w:rPr>
          <w:rFonts w:ascii="Arial" w:hAnsi="Arial" w:cs="Arial"/>
          <w:sz w:val="24"/>
          <w:szCs w:val="24"/>
        </w:rPr>
        <w:t>г</w:t>
      </w:r>
      <w:proofErr w:type="spellEnd"/>
    </w:p>
    <w:p w:rsidR="000848D3" w:rsidRPr="00860998" w:rsidRDefault="000848D3" w:rsidP="000848D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848D3" w:rsidRPr="00860998" w:rsidRDefault="000848D3" w:rsidP="000848D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848D3" w:rsidRPr="00860998" w:rsidRDefault="000848D3" w:rsidP="000848D3">
      <w:pPr>
        <w:pStyle w:val="a3"/>
        <w:jc w:val="both"/>
        <w:rPr>
          <w:rFonts w:ascii="Arial" w:hAnsi="Arial" w:cs="Arial"/>
          <w:sz w:val="24"/>
          <w:szCs w:val="24"/>
        </w:rPr>
      </w:pPr>
      <w:r w:rsidRPr="00860998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О внесении изменений и дополнений в постановление от 09.06.2023 №25-п «</w:t>
      </w:r>
      <w:r w:rsidRPr="00860998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«Присвоение адреса объекту адресации, изменение</w:t>
      </w:r>
      <w:r>
        <w:rPr>
          <w:rFonts w:ascii="Arial" w:hAnsi="Arial" w:cs="Arial"/>
          <w:sz w:val="24"/>
          <w:szCs w:val="24"/>
        </w:rPr>
        <w:t xml:space="preserve"> </w:t>
      </w:r>
      <w:r w:rsidRPr="00860998">
        <w:rPr>
          <w:rFonts w:ascii="Arial" w:hAnsi="Arial" w:cs="Arial"/>
          <w:sz w:val="24"/>
          <w:szCs w:val="24"/>
        </w:rPr>
        <w:t>и аннулирование такого адреса»</w:t>
      </w:r>
    </w:p>
    <w:p w:rsidR="000848D3" w:rsidRPr="00860998" w:rsidRDefault="000848D3" w:rsidP="000848D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848D3" w:rsidRPr="00860998" w:rsidRDefault="000848D3" w:rsidP="000848D3">
      <w:pPr>
        <w:pStyle w:val="a3"/>
        <w:jc w:val="both"/>
        <w:rPr>
          <w:rFonts w:ascii="Arial" w:hAnsi="Arial" w:cs="Arial"/>
          <w:sz w:val="24"/>
          <w:szCs w:val="24"/>
        </w:rPr>
      </w:pPr>
      <w:r w:rsidRPr="00860998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860998">
        <w:rPr>
          <w:rFonts w:ascii="Arial" w:hAnsi="Arial" w:cs="Arial"/>
          <w:sz w:val="24"/>
          <w:szCs w:val="24"/>
        </w:rPr>
        <w:t>В соответствии с  Федеральным законом от 28.12.2013 № 443-ФЗ  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присвоения, изменения и аннулирования адресов", Федеральным законом от 27.07.2010 № 210-ФЗ «Об организации предоставления государственных и муниципальных услуг», обеспечения открытости и общедоступности информации</w:t>
      </w:r>
      <w:proofErr w:type="gramEnd"/>
      <w:r w:rsidRPr="00860998">
        <w:rPr>
          <w:rFonts w:ascii="Arial" w:hAnsi="Arial" w:cs="Arial"/>
          <w:sz w:val="24"/>
          <w:szCs w:val="24"/>
        </w:rPr>
        <w:t xml:space="preserve"> о предоставлении муниципальных услуг,</w:t>
      </w:r>
      <w:r w:rsidR="000F0668">
        <w:rPr>
          <w:rFonts w:ascii="Arial" w:hAnsi="Arial" w:cs="Arial"/>
          <w:sz w:val="24"/>
          <w:szCs w:val="24"/>
        </w:rPr>
        <w:t xml:space="preserve"> </w:t>
      </w:r>
      <w:r w:rsidR="000F0668" w:rsidRPr="00860998">
        <w:rPr>
          <w:rFonts w:ascii="Arial" w:hAnsi="Arial" w:cs="Arial"/>
          <w:sz w:val="24"/>
          <w:szCs w:val="24"/>
        </w:rPr>
        <w:t>Постановлением Правительства РФ</w:t>
      </w:r>
      <w:r w:rsidR="000F0668">
        <w:rPr>
          <w:rFonts w:ascii="Arial" w:hAnsi="Arial" w:cs="Arial"/>
          <w:sz w:val="24"/>
          <w:szCs w:val="24"/>
        </w:rPr>
        <w:t xml:space="preserve"> от 05.02.2024 №124-ФЗ «О внесении изменений в постановление Пр</w:t>
      </w:r>
      <w:r w:rsidR="008E7DD8">
        <w:rPr>
          <w:rFonts w:ascii="Arial" w:hAnsi="Arial" w:cs="Arial"/>
          <w:sz w:val="24"/>
          <w:szCs w:val="24"/>
        </w:rPr>
        <w:t>авительства РФ</w:t>
      </w:r>
      <w:r w:rsidR="00F23BD5">
        <w:rPr>
          <w:rFonts w:ascii="Arial" w:hAnsi="Arial" w:cs="Arial"/>
          <w:sz w:val="24"/>
          <w:szCs w:val="24"/>
        </w:rPr>
        <w:t xml:space="preserve"> от 19.11.2014 №1221 </w:t>
      </w:r>
      <w:r w:rsidR="00F23BD5" w:rsidRPr="00860998">
        <w:rPr>
          <w:rFonts w:ascii="Arial" w:hAnsi="Arial" w:cs="Arial"/>
          <w:sz w:val="24"/>
          <w:szCs w:val="24"/>
        </w:rPr>
        <w:t>"Об утверждении Правил присвоения, изменения и аннулирования адресов"</w:t>
      </w:r>
      <w:r w:rsidR="00F23BD5">
        <w:rPr>
          <w:rFonts w:ascii="Arial" w:hAnsi="Arial" w:cs="Arial"/>
          <w:sz w:val="24"/>
          <w:szCs w:val="24"/>
        </w:rPr>
        <w:t>,</w:t>
      </w:r>
      <w:r w:rsidRPr="00860998">
        <w:rPr>
          <w:rFonts w:ascii="Arial" w:hAnsi="Arial" w:cs="Arial"/>
          <w:sz w:val="24"/>
          <w:szCs w:val="24"/>
        </w:rPr>
        <w:t xml:space="preserve"> руководствуясь Уставом Мельничного сельсовета Ирбейского района Красноярского края, ПОСТАНОВЛЯЮ:</w:t>
      </w:r>
    </w:p>
    <w:p w:rsidR="000848D3" w:rsidRPr="00860998" w:rsidRDefault="000848D3" w:rsidP="000848D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848D3" w:rsidRDefault="000F0668" w:rsidP="00C542DF">
      <w:pPr>
        <w:pStyle w:val="a3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0848D3">
        <w:rPr>
          <w:rFonts w:ascii="Arial" w:hAnsi="Arial" w:cs="Arial"/>
          <w:sz w:val="24"/>
          <w:szCs w:val="24"/>
        </w:rPr>
        <w:t>Внести изменения и дополнения в</w:t>
      </w:r>
      <w:r w:rsidR="000848D3" w:rsidRPr="00860998">
        <w:rPr>
          <w:rFonts w:ascii="Arial" w:hAnsi="Arial" w:cs="Arial"/>
          <w:sz w:val="24"/>
          <w:szCs w:val="24"/>
        </w:rPr>
        <w:t xml:space="preserve"> административный регламент предоставления муниципальной услуги «Присвоение адреса объекту адресации, изменение</w:t>
      </w:r>
      <w:r w:rsidR="000848D3">
        <w:rPr>
          <w:rFonts w:ascii="Arial" w:hAnsi="Arial" w:cs="Arial"/>
          <w:sz w:val="24"/>
          <w:szCs w:val="24"/>
        </w:rPr>
        <w:t xml:space="preserve"> </w:t>
      </w:r>
      <w:r w:rsidR="000848D3" w:rsidRPr="00860998">
        <w:rPr>
          <w:rFonts w:ascii="Arial" w:hAnsi="Arial" w:cs="Arial"/>
          <w:sz w:val="24"/>
          <w:szCs w:val="24"/>
        </w:rPr>
        <w:t>и аннулирование такого адреса»</w:t>
      </w:r>
    </w:p>
    <w:p w:rsidR="000848D3" w:rsidRDefault="000848D3" w:rsidP="000848D3">
      <w:pPr>
        <w:pStyle w:val="a3"/>
        <w:ind w:left="960"/>
        <w:jc w:val="both"/>
        <w:rPr>
          <w:rFonts w:ascii="Arial" w:hAnsi="Arial" w:cs="Arial"/>
          <w:sz w:val="24"/>
          <w:szCs w:val="24"/>
        </w:rPr>
      </w:pPr>
    </w:p>
    <w:p w:rsidR="000F0668" w:rsidRDefault="00C542DF" w:rsidP="000F0668">
      <w:pPr>
        <w:pStyle w:val="a3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848D3">
        <w:rPr>
          <w:rFonts w:ascii="Arial" w:hAnsi="Arial" w:cs="Arial"/>
          <w:sz w:val="24"/>
          <w:szCs w:val="24"/>
        </w:rPr>
        <w:t>пункт 2.6. изложить в следующей редакции</w:t>
      </w:r>
      <w:proofErr w:type="gramStart"/>
      <w:r w:rsidR="000848D3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C542DF" w:rsidRDefault="00C542DF" w:rsidP="00C542D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848D3" w:rsidRPr="0019060B" w:rsidRDefault="000F0668" w:rsidP="000F066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848D3" w:rsidRPr="0019060B">
        <w:rPr>
          <w:rFonts w:ascii="Arial" w:hAnsi="Arial" w:cs="Arial"/>
          <w:sz w:val="24"/>
          <w:szCs w:val="24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0848D3" w:rsidRPr="0019060B" w:rsidRDefault="000848D3" w:rsidP="000848D3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  <w:r w:rsidRPr="0019060B">
        <w:rPr>
          <w:rFonts w:ascii="Arial" w:hAnsi="Arial" w:cs="Arial"/>
          <w:sz w:val="24"/>
          <w:szCs w:val="24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0848D3" w:rsidRDefault="000848D3" w:rsidP="000848D3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  <w:r w:rsidRPr="0019060B">
        <w:rPr>
          <w:rFonts w:ascii="Arial" w:hAnsi="Arial" w:cs="Arial"/>
          <w:sz w:val="24"/>
          <w:szCs w:val="24"/>
        </w:rPr>
        <w:t>б) в случае подачи заявления в форме электронного документа - в срок не более 5 рабочих дн</w:t>
      </w:r>
      <w:r w:rsidR="000F0668">
        <w:rPr>
          <w:rFonts w:ascii="Arial" w:hAnsi="Arial" w:cs="Arial"/>
          <w:sz w:val="24"/>
          <w:szCs w:val="24"/>
        </w:rPr>
        <w:t>ей со дня поступления заявления</w:t>
      </w:r>
    </w:p>
    <w:p w:rsidR="000F0668" w:rsidRDefault="000F0668" w:rsidP="000848D3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</w:p>
    <w:p w:rsidR="000F0668" w:rsidRDefault="000F0668" w:rsidP="000848D3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абзац 1 пункта 6.3 изложить в следующей редакции:</w:t>
      </w:r>
    </w:p>
    <w:p w:rsidR="000F0668" w:rsidRPr="00FC7D16" w:rsidRDefault="000F0668" w:rsidP="000F066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Pr="00FC7D16">
        <w:rPr>
          <w:rFonts w:ascii="Arial" w:hAnsi="Arial" w:cs="Arial"/>
          <w:sz w:val="24"/>
          <w:szCs w:val="24"/>
        </w:rPr>
        <w:t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 </w:t>
      </w:r>
      <w:r w:rsidR="009345ED">
        <w:rPr>
          <w:rFonts w:ascii="Arial" w:hAnsi="Arial" w:cs="Arial"/>
          <w:sz w:val="24"/>
          <w:szCs w:val="24"/>
        </w:rPr>
        <w:t xml:space="preserve">решение </w:t>
      </w:r>
      <w:r w:rsidRPr="00FC7D16">
        <w:rPr>
          <w:rFonts w:ascii="Arial" w:hAnsi="Arial" w:cs="Arial"/>
          <w:sz w:val="24"/>
          <w:szCs w:val="24"/>
        </w:rPr>
        <w:t>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  <w:proofErr w:type="gramEnd"/>
    </w:p>
    <w:p w:rsidR="000F0668" w:rsidRPr="00FC7D16" w:rsidRDefault="000F0668" w:rsidP="000F0668">
      <w:pPr>
        <w:jc w:val="both"/>
        <w:rPr>
          <w:rFonts w:ascii="Arial" w:hAnsi="Arial" w:cs="Arial"/>
          <w:sz w:val="24"/>
          <w:szCs w:val="24"/>
        </w:rPr>
      </w:pPr>
      <w:r w:rsidRPr="00FC7D16">
        <w:rPr>
          <w:rFonts w:ascii="Arial" w:hAnsi="Arial" w:cs="Arial"/>
          <w:sz w:val="24"/>
          <w:szCs w:val="24"/>
        </w:rPr>
        <w:t>в форме электронного документа с использованием информационно-телекоммуникационных сетей общего пользования, в том числе </w:t>
      </w:r>
      <w:hyperlink r:id="rId6" w:tgtFrame="_blank" w:history="1">
        <w:r w:rsidRPr="00FC7D16">
          <w:rPr>
            <w:rStyle w:val="a5"/>
            <w:rFonts w:ascii="Arial" w:hAnsi="Arial" w:cs="Arial"/>
            <w:color w:val="3272C0"/>
            <w:sz w:val="24"/>
            <w:szCs w:val="24"/>
          </w:rPr>
          <w:t>единого портала</w:t>
        </w:r>
      </w:hyperlink>
      <w:r w:rsidRPr="00FC7D16">
        <w:rPr>
          <w:rFonts w:ascii="Arial" w:hAnsi="Arial" w:cs="Arial"/>
          <w:sz w:val="24"/>
          <w:szCs w:val="24"/>
        </w:rPr>
        <w:t>, региональных порталов или портала адресной системы, не позднее одного рабочего дня со дня истечения срока, указанного в </w:t>
      </w:r>
      <w:hyperlink r:id="rId7" w:anchor="block_1037" w:history="1">
        <w:r w:rsidRPr="00FC7D16">
          <w:rPr>
            <w:rStyle w:val="a5"/>
            <w:rFonts w:ascii="Arial" w:hAnsi="Arial" w:cs="Arial"/>
            <w:color w:val="3272C0"/>
            <w:sz w:val="24"/>
            <w:szCs w:val="24"/>
          </w:rPr>
          <w:t>пунктах 37</w:t>
        </w:r>
      </w:hyperlink>
      <w:r w:rsidRPr="00FC7D16">
        <w:rPr>
          <w:rFonts w:ascii="Arial" w:hAnsi="Arial" w:cs="Arial"/>
          <w:sz w:val="24"/>
          <w:szCs w:val="24"/>
        </w:rPr>
        <w:t> и </w:t>
      </w:r>
      <w:hyperlink r:id="rId8" w:anchor="block_1038" w:history="1">
        <w:r w:rsidRPr="00FC7D16">
          <w:rPr>
            <w:rStyle w:val="a5"/>
            <w:rFonts w:ascii="Arial" w:hAnsi="Arial" w:cs="Arial"/>
            <w:color w:val="3272C0"/>
            <w:sz w:val="24"/>
            <w:szCs w:val="24"/>
          </w:rPr>
          <w:t>38</w:t>
        </w:r>
      </w:hyperlink>
      <w:r w:rsidRPr="00FC7D16">
        <w:rPr>
          <w:rFonts w:ascii="Arial" w:hAnsi="Arial" w:cs="Arial"/>
          <w:sz w:val="24"/>
          <w:szCs w:val="24"/>
        </w:rPr>
        <w:t> настоящих Правил;</w:t>
      </w:r>
    </w:p>
    <w:p w:rsidR="000F0668" w:rsidRPr="00FC7D16" w:rsidRDefault="000F0668" w:rsidP="000F0668">
      <w:pPr>
        <w:jc w:val="both"/>
        <w:rPr>
          <w:rFonts w:ascii="Arial" w:hAnsi="Arial" w:cs="Arial"/>
          <w:sz w:val="24"/>
          <w:szCs w:val="24"/>
        </w:rPr>
      </w:pPr>
      <w:r w:rsidRPr="00FC7D16">
        <w:rPr>
          <w:rFonts w:ascii="Arial" w:hAnsi="Arial" w:cs="Arial"/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FC7D16">
        <w:rPr>
          <w:rFonts w:ascii="Arial" w:hAnsi="Arial" w:cs="Arial"/>
          <w:sz w:val="24"/>
          <w:szCs w:val="24"/>
        </w:rPr>
        <w:t>днем</w:t>
      </w:r>
      <w:proofErr w:type="gramEnd"/>
      <w:r w:rsidRPr="00FC7D16">
        <w:rPr>
          <w:rFonts w:ascii="Arial" w:hAnsi="Arial" w:cs="Arial"/>
          <w:sz w:val="24"/>
          <w:szCs w:val="24"/>
        </w:rPr>
        <w:t xml:space="preserve"> со дня истечения установленного </w:t>
      </w:r>
      <w:hyperlink r:id="rId9" w:anchor="block_1037" w:history="1">
        <w:r w:rsidRPr="00FC7D16">
          <w:rPr>
            <w:rStyle w:val="a5"/>
            <w:rFonts w:ascii="Arial" w:hAnsi="Arial" w:cs="Arial"/>
            <w:color w:val="3272C0"/>
            <w:sz w:val="24"/>
            <w:szCs w:val="24"/>
          </w:rPr>
          <w:t>пунктами 37</w:t>
        </w:r>
      </w:hyperlink>
      <w:r w:rsidRPr="00FC7D16">
        <w:rPr>
          <w:rFonts w:ascii="Arial" w:hAnsi="Arial" w:cs="Arial"/>
          <w:sz w:val="24"/>
          <w:szCs w:val="24"/>
        </w:rPr>
        <w:t> и </w:t>
      </w:r>
      <w:hyperlink r:id="rId10" w:anchor="block_1038" w:history="1">
        <w:r w:rsidRPr="00FC7D16">
          <w:rPr>
            <w:rStyle w:val="a5"/>
            <w:rFonts w:ascii="Arial" w:hAnsi="Arial" w:cs="Arial"/>
            <w:color w:val="3272C0"/>
            <w:sz w:val="24"/>
            <w:szCs w:val="24"/>
          </w:rPr>
          <w:t>38</w:t>
        </w:r>
      </w:hyperlink>
      <w:r w:rsidRPr="00FC7D16">
        <w:rPr>
          <w:rFonts w:ascii="Arial" w:hAnsi="Arial" w:cs="Arial"/>
          <w:sz w:val="24"/>
          <w:szCs w:val="24"/>
        </w:rPr>
        <w:t> настоящих Правил срока посредством почтового отправления по указанному в заявлении почтовому адресу.</w:t>
      </w:r>
    </w:p>
    <w:p w:rsidR="000848D3" w:rsidRDefault="000F0668" w:rsidP="000F0668">
      <w:pPr>
        <w:jc w:val="both"/>
        <w:rPr>
          <w:rFonts w:ascii="Arial" w:hAnsi="Arial" w:cs="Arial"/>
          <w:sz w:val="24"/>
          <w:szCs w:val="24"/>
        </w:rPr>
      </w:pPr>
      <w:r w:rsidRPr="00FC7D16">
        <w:rPr>
          <w:rFonts w:ascii="Arial" w:hAnsi="Arial" w:cs="Arial"/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FC7D16">
        <w:rPr>
          <w:rFonts w:ascii="Arial" w:hAnsi="Arial" w:cs="Arial"/>
          <w:sz w:val="24"/>
          <w:szCs w:val="24"/>
        </w:rPr>
        <w:t>центр</w:t>
      </w:r>
      <w:proofErr w:type="gramEnd"/>
      <w:r w:rsidRPr="00FC7D16">
        <w:rPr>
          <w:rFonts w:ascii="Arial" w:hAnsi="Arial" w:cs="Arial"/>
          <w:sz w:val="24"/>
          <w:szCs w:val="24"/>
        </w:rPr>
        <w:t xml:space="preserve">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 </w:t>
      </w:r>
      <w:hyperlink r:id="rId11" w:anchor="block_1037" w:history="1">
        <w:r w:rsidRPr="00FC7D16">
          <w:rPr>
            <w:rStyle w:val="a5"/>
            <w:rFonts w:ascii="Arial" w:hAnsi="Arial" w:cs="Arial"/>
            <w:color w:val="3272C0"/>
            <w:sz w:val="24"/>
            <w:szCs w:val="24"/>
          </w:rPr>
          <w:t>пунктами 37</w:t>
        </w:r>
      </w:hyperlink>
      <w:r w:rsidRPr="00FC7D16">
        <w:rPr>
          <w:rFonts w:ascii="Arial" w:hAnsi="Arial" w:cs="Arial"/>
          <w:sz w:val="24"/>
          <w:szCs w:val="24"/>
        </w:rPr>
        <w:t> и </w:t>
      </w:r>
      <w:hyperlink r:id="rId12" w:anchor="block_1038" w:history="1">
        <w:r w:rsidRPr="00FC7D16">
          <w:rPr>
            <w:rStyle w:val="a5"/>
            <w:rFonts w:ascii="Arial" w:hAnsi="Arial" w:cs="Arial"/>
            <w:color w:val="3272C0"/>
            <w:sz w:val="24"/>
            <w:szCs w:val="24"/>
          </w:rPr>
          <w:t>38</w:t>
        </w:r>
      </w:hyperlink>
      <w:r w:rsidRPr="00FC7D16">
        <w:rPr>
          <w:rFonts w:ascii="Arial" w:hAnsi="Arial" w:cs="Arial"/>
          <w:sz w:val="24"/>
          <w:szCs w:val="24"/>
        </w:rPr>
        <w:t> настоящих Правил.</w:t>
      </w:r>
    </w:p>
    <w:p w:rsidR="000848D3" w:rsidRPr="00860998" w:rsidRDefault="000F0668" w:rsidP="00C542D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848D3" w:rsidRPr="00860998">
        <w:rPr>
          <w:rFonts w:ascii="Arial" w:hAnsi="Arial" w:cs="Arial"/>
          <w:sz w:val="24"/>
          <w:szCs w:val="24"/>
        </w:rPr>
        <w:t>. Контроль над исполнением настоящего постановления оставляю за собой.</w:t>
      </w:r>
    </w:p>
    <w:p w:rsidR="000848D3" w:rsidRPr="00860998" w:rsidRDefault="000F0668" w:rsidP="00C542D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542DF">
        <w:rPr>
          <w:rFonts w:ascii="Arial" w:hAnsi="Arial" w:cs="Arial"/>
          <w:sz w:val="24"/>
          <w:szCs w:val="24"/>
        </w:rPr>
        <w:t xml:space="preserve">. </w:t>
      </w:r>
      <w:r w:rsidR="000848D3" w:rsidRPr="00860998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 в периодическом печатном издании «Вестник органов местного самоуправления с</w:t>
      </w:r>
      <w:proofErr w:type="gramStart"/>
      <w:r w:rsidR="000848D3" w:rsidRPr="00860998">
        <w:rPr>
          <w:rFonts w:ascii="Arial" w:hAnsi="Arial" w:cs="Arial"/>
          <w:sz w:val="24"/>
          <w:szCs w:val="24"/>
        </w:rPr>
        <w:t>.М</w:t>
      </w:r>
      <w:proofErr w:type="gramEnd"/>
      <w:r w:rsidR="000848D3" w:rsidRPr="00860998">
        <w:rPr>
          <w:rFonts w:ascii="Arial" w:hAnsi="Arial" w:cs="Arial"/>
          <w:sz w:val="24"/>
          <w:szCs w:val="24"/>
        </w:rPr>
        <w:t>ельничного ».</w:t>
      </w:r>
    </w:p>
    <w:p w:rsidR="000848D3" w:rsidRPr="00860998" w:rsidRDefault="000848D3" w:rsidP="000848D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848D3" w:rsidRPr="00860998" w:rsidRDefault="000848D3" w:rsidP="000848D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542DF" w:rsidRDefault="00C542DF" w:rsidP="000848D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542DF" w:rsidRDefault="00C542DF" w:rsidP="000848D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848D3" w:rsidRPr="00860998" w:rsidRDefault="000848D3" w:rsidP="000848D3">
      <w:pPr>
        <w:pStyle w:val="a3"/>
        <w:jc w:val="both"/>
        <w:rPr>
          <w:rFonts w:ascii="Arial" w:hAnsi="Arial" w:cs="Arial"/>
          <w:sz w:val="24"/>
          <w:szCs w:val="24"/>
        </w:rPr>
      </w:pPr>
      <w:r w:rsidRPr="00860998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О.М. </w:t>
      </w:r>
      <w:proofErr w:type="spellStart"/>
      <w:r w:rsidRPr="00860998">
        <w:rPr>
          <w:rFonts w:ascii="Arial" w:hAnsi="Arial" w:cs="Arial"/>
          <w:sz w:val="24"/>
          <w:szCs w:val="24"/>
        </w:rPr>
        <w:t>Охримов</w:t>
      </w:r>
      <w:proofErr w:type="spellEnd"/>
    </w:p>
    <w:p w:rsidR="000848D3" w:rsidRPr="00860998" w:rsidRDefault="000848D3" w:rsidP="000848D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848D3" w:rsidRPr="00860998" w:rsidRDefault="000848D3" w:rsidP="000848D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848D3" w:rsidRPr="00860998" w:rsidRDefault="000848D3" w:rsidP="000848D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848D3" w:rsidRPr="00860998" w:rsidRDefault="000848D3" w:rsidP="000848D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848D3" w:rsidRPr="00860998" w:rsidRDefault="000848D3" w:rsidP="000848D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B5B4E" w:rsidRDefault="002B5B4E"/>
    <w:sectPr w:rsidR="002B5B4E" w:rsidSect="00964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55A56"/>
    <w:multiLevelType w:val="multilevel"/>
    <w:tmpl w:val="B60EE01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3337091"/>
    <w:multiLevelType w:val="multilevel"/>
    <w:tmpl w:val="884C3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E444594"/>
    <w:multiLevelType w:val="multilevel"/>
    <w:tmpl w:val="F2A6767A"/>
    <w:lvl w:ilvl="0">
      <w:start w:val="1"/>
      <w:numFmt w:val="decimal"/>
      <w:lvlText w:val="%1."/>
      <w:lvlJc w:val="left"/>
      <w:pPr>
        <w:ind w:left="960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05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848D3"/>
    <w:rsid w:val="000848D3"/>
    <w:rsid w:val="000F0668"/>
    <w:rsid w:val="002B5B4E"/>
    <w:rsid w:val="006F39C2"/>
    <w:rsid w:val="008E7DD8"/>
    <w:rsid w:val="009345ED"/>
    <w:rsid w:val="009645B8"/>
    <w:rsid w:val="00A37A48"/>
    <w:rsid w:val="00B173D7"/>
    <w:rsid w:val="00C542DF"/>
    <w:rsid w:val="00F2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8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48D3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Hyperlink"/>
    <w:uiPriority w:val="99"/>
    <w:semiHidden/>
    <w:unhideWhenUsed/>
    <w:rsid w:val="000F066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7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803770/2e3ba6a97869168fcfb5c941ab0ad11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803770/2e3ba6a97869168fcfb5c941ab0ad113/" TargetMode="External"/><Relationship Id="rId12" Type="http://schemas.openxmlformats.org/officeDocument/2006/relationships/hyperlink" Target="https://base.garant.ru/70803770/2e3ba6a97869168fcfb5c941ab0ad11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https://base.garant.ru/70803770/2e3ba6a97869168fcfb5c941ab0ad113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base.garant.ru/70803770/2e3ba6a97869168fcfb5c941ab0ad1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803770/2e3ba6a97869168fcfb5c941ab0ad11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7</cp:revision>
  <cp:lastPrinted>2024-05-24T06:12:00Z</cp:lastPrinted>
  <dcterms:created xsi:type="dcterms:W3CDTF">2024-05-24T03:59:00Z</dcterms:created>
  <dcterms:modified xsi:type="dcterms:W3CDTF">2024-05-28T07:31:00Z</dcterms:modified>
</cp:coreProperties>
</file>