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CBE" w:rsidRPr="00FF3CBE" w:rsidRDefault="00FF3CBE" w:rsidP="00FF3CBE">
      <w:pPr>
        <w:jc w:val="center"/>
        <w:rPr>
          <w:rFonts w:ascii="Arial" w:hAnsi="Arial" w:cs="Arial"/>
          <w:b/>
          <w:sz w:val="24"/>
          <w:szCs w:val="24"/>
        </w:rPr>
      </w:pPr>
      <w:r w:rsidRPr="00FF3CBE">
        <w:rPr>
          <w:rFonts w:ascii="Arial" w:hAnsi="Arial" w:cs="Arial"/>
          <w:b/>
          <w:sz w:val="24"/>
          <w:szCs w:val="24"/>
        </w:rPr>
        <w:t xml:space="preserve">ПРОТОКОЛ </w:t>
      </w:r>
    </w:p>
    <w:p w:rsidR="00FF3CBE" w:rsidRPr="00FF3CBE" w:rsidRDefault="00FF3CBE" w:rsidP="00FF3CBE">
      <w:pPr>
        <w:jc w:val="center"/>
        <w:rPr>
          <w:rFonts w:ascii="Arial" w:hAnsi="Arial" w:cs="Arial"/>
          <w:sz w:val="24"/>
          <w:szCs w:val="24"/>
        </w:rPr>
      </w:pPr>
      <w:r w:rsidRPr="00FF3CBE">
        <w:rPr>
          <w:rFonts w:ascii="Arial" w:hAnsi="Arial" w:cs="Arial"/>
          <w:sz w:val="24"/>
          <w:szCs w:val="24"/>
        </w:rPr>
        <w:t xml:space="preserve">публичных слушаний о внесении изменений в Устав Мельничного сельсовета            </w:t>
      </w:r>
      <w:proofErr w:type="spellStart"/>
      <w:r w:rsidRPr="00FF3CBE">
        <w:rPr>
          <w:rFonts w:ascii="Arial" w:hAnsi="Arial" w:cs="Arial"/>
          <w:sz w:val="24"/>
          <w:szCs w:val="24"/>
        </w:rPr>
        <w:t>Ирбейского</w:t>
      </w:r>
      <w:proofErr w:type="spellEnd"/>
      <w:r w:rsidRPr="00FF3CBE">
        <w:rPr>
          <w:rFonts w:ascii="Arial" w:hAnsi="Arial" w:cs="Arial"/>
          <w:sz w:val="24"/>
          <w:szCs w:val="24"/>
        </w:rPr>
        <w:t xml:space="preserve"> района Красноярского края</w:t>
      </w:r>
    </w:p>
    <w:p w:rsidR="00FF3CBE" w:rsidRPr="00FF3CBE" w:rsidRDefault="00FF3CBE" w:rsidP="00FF3CBE">
      <w:pPr>
        <w:jc w:val="center"/>
        <w:rPr>
          <w:rFonts w:ascii="Arial" w:hAnsi="Arial" w:cs="Arial"/>
          <w:b/>
          <w:sz w:val="24"/>
          <w:szCs w:val="24"/>
        </w:rPr>
      </w:pPr>
    </w:p>
    <w:p w:rsidR="00FF3CBE" w:rsidRPr="00FF3CBE" w:rsidRDefault="00FF3CBE" w:rsidP="00FF3CBE">
      <w:pPr>
        <w:ind w:firstLine="708"/>
        <w:jc w:val="both"/>
        <w:rPr>
          <w:rFonts w:ascii="Arial" w:hAnsi="Arial" w:cs="Arial"/>
          <w:sz w:val="24"/>
          <w:szCs w:val="24"/>
        </w:rPr>
      </w:pPr>
      <w:r w:rsidRPr="00FF3CBE">
        <w:rPr>
          <w:rFonts w:ascii="Arial" w:hAnsi="Arial" w:cs="Arial"/>
          <w:sz w:val="24"/>
          <w:szCs w:val="24"/>
          <w:u w:val="single"/>
        </w:rPr>
        <w:t>Дата проведения:</w:t>
      </w:r>
      <w:r w:rsidR="00DC2E24">
        <w:rPr>
          <w:rFonts w:ascii="Arial" w:hAnsi="Arial" w:cs="Arial"/>
          <w:sz w:val="24"/>
          <w:szCs w:val="24"/>
        </w:rPr>
        <w:t xml:space="preserve"> 14.03.2022</w:t>
      </w:r>
      <w:r w:rsidRPr="00FF3CBE">
        <w:rPr>
          <w:rFonts w:ascii="Arial" w:hAnsi="Arial" w:cs="Arial"/>
          <w:sz w:val="24"/>
          <w:szCs w:val="24"/>
        </w:rPr>
        <w:t xml:space="preserve"> года</w:t>
      </w:r>
    </w:p>
    <w:p w:rsidR="00FF3CBE" w:rsidRPr="00FF3CBE" w:rsidRDefault="00FF3CBE" w:rsidP="00FF3CBE">
      <w:pPr>
        <w:ind w:firstLine="708"/>
        <w:jc w:val="both"/>
        <w:rPr>
          <w:rFonts w:ascii="Arial" w:hAnsi="Arial" w:cs="Arial"/>
          <w:sz w:val="24"/>
          <w:szCs w:val="24"/>
        </w:rPr>
      </w:pPr>
      <w:r w:rsidRPr="00FF3CBE">
        <w:rPr>
          <w:rFonts w:ascii="Arial" w:hAnsi="Arial" w:cs="Arial"/>
          <w:sz w:val="24"/>
          <w:szCs w:val="24"/>
          <w:u w:val="single"/>
        </w:rPr>
        <w:t>Место проведения:</w:t>
      </w:r>
      <w:r w:rsidRPr="00FF3CBE">
        <w:rPr>
          <w:rFonts w:ascii="Arial" w:hAnsi="Arial" w:cs="Arial"/>
          <w:sz w:val="24"/>
          <w:szCs w:val="24"/>
        </w:rPr>
        <w:t xml:space="preserve"> Администрация Мельничного сельсовета, находящаяся </w:t>
      </w:r>
      <w:r>
        <w:rPr>
          <w:rFonts w:ascii="Arial" w:hAnsi="Arial" w:cs="Arial"/>
          <w:sz w:val="24"/>
          <w:szCs w:val="24"/>
        </w:rPr>
        <w:t xml:space="preserve">                         по </w:t>
      </w:r>
      <w:r w:rsidRPr="00FF3CBE">
        <w:rPr>
          <w:rFonts w:ascii="Arial" w:hAnsi="Arial" w:cs="Arial"/>
          <w:sz w:val="24"/>
          <w:szCs w:val="24"/>
        </w:rPr>
        <w:t xml:space="preserve"> адресу: </w:t>
      </w:r>
      <w:proofErr w:type="spellStart"/>
      <w:r w:rsidRPr="00FF3CBE">
        <w:rPr>
          <w:rFonts w:ascii="Arial" w:hAnsi="Arial" w:cs="Arial"/>
          <w:sz w:val="24"/>
          <w:szCs w:val="24"/>
        </w:rPr>
        <w:t>с</w:t>
      </w:r>
      <w:proofErr w:type="gramStart"/>
      <w:r w:rsidRPr="00FF3CBE">
        <w:rPr>
          <w:rFonts w:ascii="Arial" w:hAnsi="Arial" w:cs="Arial"/>
          <w:sz w:val="24"/>
          <w:szCs w:val="24"/>
        </w:rPr>
        <w:t>.М</w:t>
      </w:r>
      <w:proofErr w:type="gramEnd"/>
      <w:r w:rsidRPr="00FF3CBE">
        <w:rPr>
          <w:rFonts w:ascii="Arial" w:hAnsi="Arial" w:cs="Arial"/>
          <w:sz w:val="24"/>
          <w:szCs w:val="24"/>
        </w:rPr>
        <w:t>ельничное</w:t>
      </w:r>
      <w:proofErr w:type="spellEnd"/>
      <w:r w:rsidRPr="00FF3CBE">
        <w:rPr>
          <w:rFonts w:ascii="Arial" w:hAnsi="Arial" w:cs="Arial"/>
          <w:sz w:val="24"/>
          <w:szCs w:val="24"/>
        </w:rPr>
        <w:t xml:space="preserve">, </w:t>
      </w:r>
      <w:proofErr w:type="spellStart"/>
      <w:r w:rsidRPr="00FF3CBE">
        <w:rPr>
          <w:rFonts w:ascii="Arial" w:hAnsi="Arial" w:cs="Arial"/>
          <w:sz w:val="24"/>
          <w:szCs w:val="24"/>
        </w:rPr>
        <w:t>ул.Школьная</w:t>
      </w:r>
      <w:proofErr w:type="spellEnd"/>
      <w:r w:rsidRPr="00FF3CBE">
        <w:rPr>
          <w:rFonts w:ascii="Arial" w:hAnsi="Arial" w:cs="Arial"/>
          <w:sz w:val="24"/>
          <w:szCs w:val="24"/>
        </w:rPr>
        <w:t>, д. 10</w:t>
      </w:r>
    </w:p>
    <w:p w:rsidR="00FF3CBE" w:rsidRPr="00FF3CBE" w:rsidRDefault="00FF3CBE" w:rsidP="00FF3CBE">
      <w:pPr>
        <w:ind w:firstLine="708"/>
        <w:jc w:val="both"/>
        <w:rPr>
          <w:rFonts w:ascii="Arial" w:hAnsi="Arial" w:cs="Arial"/>
          <w:sz w:val="24"/>
          <w:szCs w:val="24"/>
        </w:rPr>
      </w:pPr>
      <w:r w:rsidRPr="00FF3CBE">
        <w:rPr>
          <w:rFonts w:ascii="Arial" w:hAnsi="Arial" w:cs="Arial"/>
          <w:sz w:val="24"/>
          <w:szCs w:val="24"/>
          <w:u w:val="single"/>
        </w:rPr>
        <w:t>Время проведения:</w:t>
      </w:r>
      <w:r w:rsidRPr="00FF3CBE">
        <w:rPr>
          <w:rFonts w:ascii="Arial" w:hAnsi="Arial" w:cs="Arial"/>
          <w:sz w:val="24"/>
          <w:szCs w:val="24"/>
        </w:rPr>
        <w:t xml:space="preserve"> 15 часов 00 минут</w:t>
      </w:r>
    </w:p>
    <w:p w:rsidR="00FF3CBE" w:rsidRPr="00FF3CBE" w:rsidRDefault="00FF3CBE" w:rsidP="00FF3CBE">
      <w:pPr>
        <w:ind w:firstLine="708"/>
        <w:jc w:val="both"/>
        <w:rPr>
          <w:rFonts w:ascii="Arial" w:hAnsi="Arial" w:cs="Arial"/>
          <w:sz w:val="24"/>
          <w:szCs w:val="24"/>
        </w:rPr>
      </w:pPr>
      <w:r w:rsidRPr="00FF3CBE">
        <w:rPr>
          <w:rFonts w:ascii="Arial" w:hAnsi="Arial" w:cs="Arial"/>
          <w:sz w:val="24"/>
          <w:szCs w:val="24"/>
          <w:u w:val="single"/>
        </w:rPr>
        <w:t>Председательствующий на публичных слушаниях:</w:t>
      </w:r>
      <w:r w:rsidRPr="00FF3CBE">
        <w:rPr>
          <w:rFonts w:ascii="Arial" w:hAnsi="Arial" w:cs="Arial"/>
          <w:sz w:val="24"/>
          <w:szCs w:val="24"/>
        </w:rPr>
        <w:t xml:space="preserve"> глава Мел</w:t>
      </w:r>
      <w:r>
        <w:rPr>
          <w:rFonts w:ascii="Arial" w:hAnsi="Arial" w:cs="Arial"/>
          <w:sz w:val="24"/>
          <w:szCs w:val="24"/>
        </w:rPr>
        <w:t xml:space="preserve">ьничного          сельсовета - О. М. </w:t>
      </w:r>
      <w:proofErr w:type="spellStart"/>
      <w:r>
        <w:rPr>
          <w:rFonts w:ascii="Arial" w:hAnsi="Arial" w:cs="Arial"/>
          <w:sz w:val="24"/>
          <w:szCs w:val="24"/>
        </w:rPr>
        <w:t>Охримов</w:t>
      </w:r>
      <w:proofErr w:type="spellEnd"/>
    </w:p>
    <w:p w:rsidR="00FF3CBE" w:rsidRPr="00FF3CBE" w:rsidRDefault="00FF3CBE" w:rsidP="00FF3CBE">
      <w:pPr>
        <w:ind w:firstLine="708"/>
        <w:jc w:val="both"/>
        <w:rPr>
          <w:rFonts w:ascii="Arial" w:hAnsi="Arial" w:cs="Arial"/>
          <w:sz w:val="24"/>
          <w:szCs w:val="24"/>
        </w:rPr>
      </w:pPr>
      <w:r w:rsidRPr="00FF3CBE">
        <w:rPr>
          <w:rFonts w:ascii="Arial" w:hAnsi="Arial" w:cs="Arial"/>
          <w:sz w:val="24"/>
          <w:szCs w:val="24"/>
        </w:rPr>
        <w:t>Секретарь слушаний: П. И. Дегтяренко – заместитель главы Мельничного     сельсовета.</w:t>
      </w:r>
    </w:p>
    <w:p w:rsidR="00FF3CBE" w:rsidRPr="00FF3CBE" w:rsidRDefault="00DC2E24" w:rsidP="00FF3CBE">
      <w:pPr>
        <w:pStyle w:val="ac"/>
        <w:ind w:firstLine="708"/>
        <w:rPr>
          <w:rFonts w:ascii="Arial" w:hAnsi="Arial" w:cs="Arial"/>
          <w:sz w:val="24"/>
          <w:szCs w:val="24"/>
        </w:rPr>
      </w:pPr>
      <w:r>
        <w:rPr>
          <w:rFonts w:ascii="Arial" w:hAnsi="Arial" w:cs="Arial"/>
          <w:sz w:val="24"/>
          <w:szCs w:val="24"/>
        </w:rPr>
        <w:t>Присутствовало: - 25</w:t>
      </w:r>
      <w:r w:rsidR="00FF3CBE" w:rsidRPr="00FF3CBE">
        <w:rPr>
          <w:rFonts w:ascii="Arial" w:hAnsi="Arial" w:cs="Arial"/>
          <w:sz w:val="24"/>
          <w:szCs w:val="24"/>
        </w:rPr>
        <w:t xml:space="preserve"> человек</w:t>
      </w:r>
    </w:p>
    <w:p w:rsidR="00FF3CBE" w:rsidRPr="00FF3CBE" w:rsidRDefault="00FF3CBE" w:rsidP="00FF3CBE">
      <w:pPr>
        <w:pStyle w:val="ac"/>
        <w:ind w:firstLine="708"/>
        <w:rPr>
          <w:rFonts w:ascii="Arial" w:hAnsi="Arial" w:cs="Arial"/>
          <w:sz w:val="24"/>
          <w:szCs w:val="24"/>
        </w:rPr>
      </w:pPr>
      <w:r w:rsidRPr="00FF3CBE">
        <w:rPr>
          <w:rFonts w:ascii="Arial" w:hAnsi="Arial" w:cs="Arial"/>
          <w:sz w:val="24"/>
          <w:szCs w:val="24"/>
        </w:rPr>
        <w:t>Предмет слушаний: внесение изменений и дополнений в Ус</w:t>
      </w:r>
      <w:r>
        <w:rPr>
          <w:rFonts w:ascii="Arial" w:hAnsi="Arial" w:cs="Arial"/>
          <w:sz w:val="24"/>
          <w:szCs w:val="24"/>
        </w:rPr>
        <w:t xml:space="preserve">тав Мельничного сельсовета </w:t>
      </w:r>
      <w:proofErr w:type="spellStart"/>
      <w:r w:rsidRPr="00FF3CBE">
        <w:rPr>
          <w:rFonts w:ascii="Arial" w:hAnsi="Arial" w:cs="Arial"/>
          <w:sz w:val="24"/>
          <w:szCs w:val="24"/>
        </w:rPr>
        <w:t>Ирбейского</w:t>
      </w:r>
      <w:proofErr w:type="spellEnd"/>
      <w:r w:rsidRPr="00FF3CBE">
        <w:rPr>
          <w:rFonts w:ascii="Arial" w:hAnsi="Arial" w:cs="Arial"/>
          <w:sz w:val="24"/>
          <w:szCs w:val="24"/>
        </w:rPr>
        <w:t xml:space="preserve"> района Красноярского края.</w:t>
      </w:r>
    </w:p>
    <w:p w:rsidR="00FF3CBE" w:rsidRPr="00FF3CBE" w:rsidRDefault="00FF3CBE" w:rsidP="00FF3CBE">
      <w:pPr>
        <w:pStyle w:val="ac"/>
        <w:ind w:firstLine="708"/>
        <w:rPr>
          <w:rFonts w:ascii="Arial" w:hAnsi="Arial" w:cs="Arial"/>
          <w:sz w:val="24"/>
          <w:szCs w:val="24"/>
        </w:rPr>
      </w:pPr>
    </w:p>
    <w:p w:rsidR="00FF3CBE" w:rsidRPr="00FF3CBE" w:rsidRDefault="00FF3CBE" w:rsidP="00FF3CBE">
      <w:pPr>
        <w:pStyle w:val="ac"/>
        <w:ind w:firstLine="708"/>
        <w:jc w:val="center"/>
        <w:rPr>
          <w:rFonts w:ascii="Arial" w:hAnsi="Arial" w:cs="Arial"/>
          <w:sz w:val="24"/>
          <w:szCs w:val="24"/>
        </w:rPr>
      </w:pPr>
      <w:r w:rsidRPr="00FF3CBE">
        <w:rPr>
          <w:rFonts w:ascii="Arial" w:hAnsi="Arial" w:cs="Arial"/>
          <w:sz w:val="24"/>
          <w:szCs w:val="24"/>
        </w:rPr>
        <w:t>ПОВЕСТКА ДНЯ</w:t>
      </w:r>
    </w:p>
    <w:p w:rsidR="00FF3CBE" w:rsidRPr="00FF3CBE" w:rsidRDefault="00FF3CBE" w:rsidP="00FF3CBE">
      <w:pPr>
        <w:pStyle w:val="ac"/>
        <w:ind w:firstLine="708"/>
        <w:jc w:val="center"/>
        <w:rPr>
          <w:rFonts w:ascii="Arial" w:hAnsi="Arial" w:cs="Arial"/>
          <w:sz w:val="24"/>
          <w:szCs w:val="24"/>
        </w:rPr>
      </w:pPr>
    </w:p>
    <w:p w:rsidR="00FF3CBE" w:rsidRDefault="00FF3CBE" w:rsidP="00FF3CBE">
      <w:pPr>
        <w:pStyle w:val="ac"/>
        <w:numPr>
          <w:ilvl w:val="0"/>
          <w:numId w:val="1"/>
        </w:numPr>
        <w:rPr>
          <w:rFonts w:ascii="Arial" w:hAnsi="Arial" w:cs="Arial"/>
          <w:sz w:val="24"/>
          <w:szCs w:val="24"/>
        </w:rPr>
      </w:pPr>
      <w:r>
        <w:rPr>
          <w:rFonts w:ascii="Arial" w:hAnsi="Arial" w:cs="Arial"/>
          <w:sz w:val="24"/>
          <w:szCs w:val="24"/>
        </w:rPr>
        <w:t xml:space="preserve">Рассмотрение проекта «Внесение изменений в Устав Мельничного            сельсовета </w:t>
      </w:r>
      <w:proofErr w:type="spellStart"/>
      <w:r>
        <w:rPr>
          <w:rFonts w:ascii="Arial" w:hAnsi="Arial" w:cs="Arial"/>
          <w:sz w:val="24"/>
          <w:szCs w:val="24"/>
        </w:rPr>
        <w:t>Ирбейского</w:t>
      </w:r>
      <w:proofErr w:type="spellEnd"/>
      <w:r>
        <w:rPr>
          <w:rFonts w:ascii="Arial" w:hAnsi="Arial" w:cs="Arial"/>
          <w:sz w:val="24"/>
          <w:szCs w:val="24"/>
        </w:rPr>
        <w:t xml:space="preserve"> района Красноярского края»</w:t>
      </w:r>
    </w:p>
    <w:p w:rsidR="00FF3CBE" w:rsidRDefault="00FF3CBE" w:rsidP="00FF3CBE">
      <w:pPr>
        <w:pStyle w:val="ac"/>
        <w:numPr>
          <w:ilvl w:val="0"/>
          <w:numId w:val="1"/>
        </w:numPr>
        <w:rPr>
          <w:rFonts w:ascii="Arial" w:hAnsi="Arial" w:cs="Arial"/>
          <w:sz w:val="24"/>
          <w:szCs w:val="24"/>
        </w:rPr>
      </w:pPr>
      <w:r>
        <w:rPr>
          <w:rFonts w:ascii="Arial" w:hAnsi="Arial" w:cs="Arial"/>
          <w:sz w:val="24"/>
          <w:szCs w:val="24"/>
        </w:rPr>
        <w:t>Рассмотрение вопросов и предложений участников публичных слушаний.</w:t>
      </w:r>
    </w:p>
    <w:p w:rsidR="00FF3CBE" w:rsidRDefault="00FF3CBE" w:rsidP="00FF3CBE">
      <w:pPr>
        <w:ind w:firstLine="708"/>
        <w:jc w:val="both"/>
        <w:rPr>
          <w:rFonts w:ascii="Arial" w:hAnsi="Arial" w:cs="Arial"/>
          <w:sz w:val="24"/>
          <w:szCs w:val="24"/>
        </w:rPr>
      </w:pPr>
    </w:p>
    <w:p w:rsidR="00FF3CBE" w:rsidRPr="00FF3CBE" w:rsidRDefault="00FF3CBE" w:rsidP="00FF3CBE">
      <w:pPr>
        <w:ind w:firstLine="708"/>
        <w:jc w:val="both"/>
        <w:rPr>
          <w:rFonts w:ascii="Arial" w:hAnsi="Arial" w:cs="Arial"/>
          <w:sz w:val="24"/>
          <w:szCs w:val="24"/>
        </w:rPr>
      </w:pPr>
      <w:r w:rsidRPr="00FF3CBE">
        <w:rPr>
          <w:rFonts w:ascii="Arial" w:hAnsi="Arial" w:cs="Arial"/>
          <w:sz w:val="24"/>
          <w:szCs w:val="24"/>
        </w:rPr>
        <w:t>Со вступительным словом выступил председательствующий на публичных слушаниях:</w:t>
      </w:r>
      <w:r>
        <w:rPr>
          <w:rFonts w:ascii="Arial" w:hAnsi="Arial" w:cs="Arial"/>
          <w:sz w:val="24"/>
          <w:szCs w:val="24"/>
        </w:rPr>
        <w:t xml:space="preserve"> О. М. </w:t>
      </w:r>
      <w:proofErr w:type="spellStart"/>
      <w:r>
        <w:rPr>
          <w:rFonts w:ascii="Arial" w:hAnsi="Arial" w:cs="Arial"/>
          <w:sz w:val="24"/>
          <w:szCs w:val="24"/>
        </w:rPr>
        <w:t>Охримов</w:t>
      </w:r>
      <w:proofErr w:type="spellEnd"/>
    </w:p>
    <w:p w:rsidR="00FF3CBE" w:rsidRPr="00FF3CBE" w:rsidRDefault="00FF3CBE" w:rsidP="00FF3CBE">
      <w:pPr>
        <w:ind w:firstLine="708"/>
        <w:jc w:val="both"/>
        <w:rPr>
          <w:rFonts w:ascii="Arial" w:hAnsi="Arial" w:cs="Arial"/>
          <w:sz w:val="24"/>
          <w:szCs w:val="24"/>
        </w:rPr>
      </w:pPr>
      <w:r w:rsidRPr="00FF3CBE">
        <w:rPr>
          <w:rFonts w:ascii="Arial" w:hAnsi="Arial" w:cs="Arial"/>
          <w:sz w:val="24"/>
          <w:szCs w:val="24"/>
        </w:rPr>
        <w:t xml:space="preserve">В целях приведения Устава Мельничного сельсовета  </w:t>
      </w:r>
      <w:proofErr w:type="spellStart"/>
      <w:r w:rsidRPr="00FF3CBE">
        <w:rPr>
          <w:rFonts w:ascii="Arial" w:hAnsi="Arial" w:cs="Arial"/>
          <w:sz w:val="24"/>
          <w:szCs w:val="24"/>
        </w:rPr>
        <w:t>Ирбейского</w:t>
      </w:r>
      <w:proofErr w:type="spellEnd"/>
      <w:r w:rsidRPr="00FF3CBE">
        <w:rPr>
          <w:rFonts w:ascii="Arial" w:hAnsi="Arial" w:cs="Arial"/>
          <w:sz w:val="24"/>
          <w:szCs w:val="24"/>
        </w:rPr>
        <w:t xml:space="preserve">  района    Красноярского  края в соответствие с Федеральным законом от 6 октября  2003 года №131-ФЗ " Об общих принципах организации местного самоуправления  в Российской Федерации", иными федеральными  и краевыми законами, необходимо внести в </w:t>
      </w:r>
      <w:r>
        <w:rPr>
          <w:rFonts w:ascii="Arial" w:hAnsi="Arial" w:cs="Arial"/>
          <w:sz w:val="24"/>
          <w:szCs w:val="24"/>
        </w:rPr>
        <w:t xml:space="preserve">Устав Мельничного сельсовета </w:t>
      </w:r>
      <w:proofErr w:type="spellStart"/>
      <w:r w:rsidRPr="00FF3CBE">
        <w:rPr>
          <w:rFonts w:ascii="Arial" w:hAnsi="Arial" w:cs="Arial"/>
          <w:sz w:val="24"/>
          <w:szCs w:val="24"/>
        </w:rPr>
        <w:t>Ирбейского</w:t>
      </w:r>
      <w:proofErr w:type="spellEnd"/>
      <w:r w:rsidRPr="00FF3CBE">
        <w:rPr>
          <w:rFonts w:ascii="Arial" w:hAnsi="Arial" w:cs="Arial"/>
          <w:sz w:val="24"/>
          <w:szCs w:val="24"/>
        </w:rPr>
        <w:t xml:space="preserve">  района  Крас</w:t>
      </w:r>
      <w:r>
        <w:rPr>
          <w:rFonts w:ascii="Arial" w:hAnsi="Arial" w:cs="Arial"/>
          <w:sz w:val="24"/>
          <w:szCs w:val="24"/>
        </w:rPr>
        <w:t>ноярского края изменения и</w:t>
      </w:r>
      <w:r w:rsidRPr="00FF3CBE">
        <w:rPr>
          <w:rFonts w:ascii="Arial" w:hAnsi="Arial" w:cs="Arial"/>
          <w:sz w:val="24"/>
          <w:szCs w:val="24"/>
        </w:rPr>
        <w:t xml:space="preserve"> дополнения, в </w:t>
      </w:r>
      <w:proofErr w:type="gramStart"/>
      <w:r w:rsidRPr="00FF3CBE">
        <w:rPr>
          <w:rFonts w:ascii="Arial" w:hAnsi="Arial" w:cs="Arial"/>
          <w:sz w:val="24"/>
          <w:szCs w:val="24"/>
        </w:rPr>
        <w:t>связи</w:t>
      </w:r>
      <w:proofErr w:type="gramEnd"/>
      <w:r w:rsidRPr="00FF3CBE">
        <w:rPr>
          <w:rFonts w:ascii="Arial" w:hAnsi="Arial" w:cs="Arial"/>
          <w:sz w:val="24"/>
          <w:szCs w:val="24"/>
        </w:rPr>
        <w:t xml:space="preserve"> с чем требуется внести изменения в проект решения о внесении изменений в Устав   (проект решения прилагается).</w:t>
      </w:r>
    </w:p>
    <w:p w:rsidR="00FF3CBE" w:rsidRPr="00FF3CBE" w:rsidRDefault="00FF3CBE" w:rsidP="00FF3CBE">
      <w:pPr>
        <w:ind w:firstLine="708"/>
        <w:jc w:val="both"/>
        <w:rPr>
          <w:rFonts w:ascii="Arial" w:hAnsi="Arial" w:cs="Arial"/>
          <w:sz w:val="24"/>
          <w:szCs w:val="24"/>
        </w:rPr>
      </w:pPr>
    </w:p>
    <w:p w:rsidR="00FF3CBE" w:rsidRDefault="00FF3CBE" w:rsidP="00FF3CBE">
      <w:pPr>
        <w:ind w:firstLine="709"/>
        <w:jc w:val="both"/>
        <w:rPr>
          <w:rFonts w:ascii="Arial" w:hAnsi="Arial" w:cs="Arial"/>
          <w:sz w:val="24"/>
          <w:szCs w:val="24"/>
        </w:rPr>
      </w:pPr>
      <w:r w:rsidRPr="00FF3CBE">
        <w:rPr>
          <w:rFonts w:ascii="Arial" w:hAnsi="Arial" w:cs="Arial"/>
          <w:b/>
          <w:sz w:val="24"/>
          <w:szCs w:val="24"/>
        </w:rPr>
        <w:t>1.</w:t>
      </w:r>
      <w:r w:rsidRPr="00FF3CBE">
        <w:rPr>
          <w:rFonts w:ascii="Arial" w:hAnsi="Arial" w:cs="Arial"/>
          <w:sz w:val="24"/>
          <w:szCs w:val="24"/>
        </w:rPr>
        <w:t xml:space="preserve"> Внести в Устав</w:t>
      </w:r>
      <w:r w:rsidRPr="00FF3CBE">
        <w:rPr>
          <w:rFonts w:ascii="Arial" w:hAnsi="Arial" w:cs="Arial"/>
          <w:i/>
          <w:sz w:val="24"/>
          <w:szCs w:val="24"/>
        </w:rPr>
        <w:t xml:space="preserve"> </w:t>
      </w:r>
      <w:r w:rsidRPr="00FF3CBE">
        <w:rPr>
          <w:rFonts w:ascii="Arial" w:hAnsi="Arial" w:cs="Arial"/>
          <w:sz w:val="24"/>
          <w:szCs w:val="24"/>
        </w:rPr>
        <w:t xml:space="preserve">Мельничного сельсовета </w:t>
      </w:r>
      <w:proofErr w:type="spellStart"/>
      <w:r w:rsidRPr="00FF3CBE">
        <w:rPr>
          <w:rFonts w:ascii="Arial" w:hAnsi="Arial" w:cs="Arial"/>
          <w:sz w:val="24"/>
          <w:szCs w:val="24"/>
        </w:rPr>
        <w:t>Ирбейского</w:t>
      </w:r>
      <w:proofErr w:type="spellEnd"/>
      <w:r w:rsidRPr="00FF3CBE">
        <w:rPr>
          <w:rFonts w:ascii="Arial" w:hAnsi="Arial" w:cs="Arial"/>
          <w:sz w:val="24"/>
          <w:szCs w:val="24"/>
        </w:rPr>
        <w:t xml:space="preserve"> района Красноярского края следующие изменения:</w:t>
      </w:r>
    </w:p>
    <w:p w:rsidR="00DC2E24" w:rsidRDefault="00DC2E24" w:rsidP="00FF3CBE">
      <w:pPr>
        <w:ind w:firstLine="709"/>
        <w:jc w:val="both"/>
        <w:rPr>
          <w:rFonts w:ascii="Arial" w:hAnsi="Arial" w:cs="Arial"/>
          <w:sz w:val="24"/>
          <w:szCs w:val="24"/>
        </w:rPr>
      </w:pPr>
    </w:p>
    <w:p w:rsidR="00DC2E24" w:rsidRPr="006129A2" w:rsidRDefault="00DC2E24" w:rsidP="00DC2E24">
      <w:pPr>
        <w:ind w:firstLine="709"/>
        <w:jc w:val="both"/>
        <w:rPr>
          <w:rFonts w:ascii="Arial" w:hAnsi="Arial" w:cs="Arial"/>
          <w:b/>
          <w:sz w:val="24"/>
          <w:szCs w:val="24"/>
        </w:rPr>
      </w:pPr>
      <w:r w:rsidRPr="006129A2">
        <w:rPr>
          <w:rFonts w:ascii="Arial" w:hAnsi="Arial" w:cs="Arial"/>
          <w:b/>
          <w:sz w:val="24"/>
          <w:szCs w:val="24"/>
        </w:rPr>
        <w:t>1.1. в статье 4:</w:t>
      </w:r>
    </w:p>
    <w:p w:rsidR="00DC2E24" w:rsidRPr="006129A2" w:rsidRDefault="00DC2E24" w:rsidP="00DC2E24">
      <w:pPr>
        <w:ind w:firstLine="709"/>
        <w:jc w:val="both"/>
        <w:rPr>
          <w:rFonts w:ascii="Arial" w:hAnsi="Arial" w:cs="Arial"/>
          <w:sz w:val="24"/>
          <w:szCs w:val="24"/>
        </w:rPr>
      </w:pPr>
      <w:r w:rsidRPr="006129A2">
        <w:rPr>
          <w:rFonts w:ascii="Arial" w:hAnsi="Arial" w:cs="Arial"/>
          <w:sz w:val="24"/>
          <w:szCs w:val="24"/>
        </w:rPr>
        <w:t>-</w:t>
      </w:r>
      <w:r w:rsidRPr="006129A2">
        <w:rPr>
          <w:rFonts w:ascii="Arial" w:hAnsi="Arial" w:cs="Arial"/>
          <w:b/>
          <w:sz w:val="24"/>
          <w:szCs w:val="24"/>
        </w:rPr>
        <w:t xml:space="preserve"> в абзаце втором пункта 7 после слов</w:t>
      </w:r>
      <w:r w:rsidRPr="006129A2">
        <w:rPr>
          <w:rFonts w:ascii="Arial" w:hAnsi="Arial" w:cs="Arial"/>
          <w:sz w:val="24"/>
          <w:szCs w:val="24"/>
        </w:rPr>
        <w:t xml:space="preserve"> «в течение 20 дней со дня» </w:t>
      </w:r>
      <w:r w:rsidRPr="006129A2">
        <w:rPr>
          <w:rFonts w:ascii="Arial" w:hAnsi="Arial" w:cs="Arial"/>
          <w:b/>
          <w:sz w:val="24"/>
          <w:szCs w:val="24"/>
        </w:rPr>
        <w:t>дополнить словом</w:t>
      </w:r>
      <w:r w:rsidRPr="006129A2">
        <w:rPr>
          <w:rFonts w:ascii="Arial" w:hAnsi="Arial" w:cs="Arial"/>
          <w:sz w:val="24"/>
          <w:szCs w:val="24"/>
        </w:rPr>
        <w:t xml:space="preserve"> «их»;</w:t>
      </w:r>
    </w:p>
    <w:p w:rsidR="00DC2E24" w:rsidRPr="006129A2" w:rsidRDefault="00DC2E24" w:rsidP="00DC2E24">
      <w:pPr>
        <w:ind w:firstLine="709"/>
        <w:jc w:val="both"/>
        <w:rPr>
          <w:rFonts w:ascii="Arial" w:hAnsi="Arial" w:cs="Arial"/>
          <w:sz w:val="24"/>
          <w:szCs w:val="24"/>
        </w:rPr>
      </w:pPr>
      <w:r w:rsidRPr="006129A2">
        <w:rPr>
          <w:rFonts w:ascii="Arial" w:hAnsi="Arial" w:cs="Arial"/>
          <w:sz w:val="24"/>
          <w:szCs w:val="24"/>
        </w:rPr>
        <w:t>-</w:t>
      </w:r>
      <w:r w:rsidRPr="006129A2">
        <w:rPr>
          <w:rFonts w:ascii="Arial" w:hAnsi="Arial" w:cs="Arial"/>
          <w:b/>
          <w:sz w:val="24"/>
          <w:szCs w:val="24"/>
        </w:rPr>
        <w:t xml:space="preserve"> в пункте 8 после слов</w:t>
      </w:r>
      <w:r w:rsidRPr="006129A2">
        <w:rPr>
          <w:rFonts w:ascii="Arial" w:hAnsi="Arial" w:cs="Arial"/>
          <w:sz w:val="24"/>
          <w:szCs w:val="24"/>
        </w:rPr>
        <w:t xml:space="preserve"> «официального опубликования» </w:t>
      </w:r>
      <w:r w:rsidRPr="006129A2">
        <w:rPr>
          <w:rFonts w:ascii="Arial" w:hAnsi="Arial" w:cs="Arial"/>
          <w:b/>
          <w:sz w:val="24"/>
          <w:szCs w:val="24"/>
        </w:rPr>
        <w:t>дополнить словом</w:t>
      </w:r>
      <w:r w:rsidRPr="006129A2">
        <w:rPr>
          <w:rFonts w:ascii="Arial" w:hAnsi="Arial" w:cs="Arial"/>
          <w:sz w:val="24"/>
          <w:szCs w:val="24"/>
        </w:rPr>
        <w:t xml:space="preserve"> «(обнародования)», </w:t>
      </w:r>
      <w:r w:rsidRPr="006129A2">
        <w:rPr>
          <w:rFonts w:ascii="Arial" w:hAnsi="Arial" w:cs="Arial"/>
          <w:b/>
          <w:sz w:val="24"/>
          <w:szCs w:val="24"/>
        </w:rPr>
        <w:t>после слов</w:t>
      </w:r>
      <w:r w:rsidRPr="006129A2">
        <w:rPr>
          <w:rFonts w:ascii="Arial" w:hAnsi="Arial" w:cs="Arial"/>
          <w:sz w:val="24"/>
          <w:szCs w:val="24"/>
        </w:rPr>
        <w:t xml:space="preserve"> «В случае опубликования» </w:t>
      </w:r>
      <w:r w:rsidRPr="006129A2">
        <w:rPr>
          <w:rFonts w:ascii="Arial" w:hAnsi="Arial" w:cs="Arial"/>
          <w:b/>
          <w:sz w:val="24"/>
          <w:szCs w:val="24"/>
        </w:rPr>
        <w:t>дополнить словом</w:t>
      </w:r>
      <w:r w:rsidRPr="006129A2">
        <w:rPr>
          <w:rFonts w:ascii="Arial" w:hAnsi="Arial" w:cs="Arial"/>
          <w:sz w:val="24"/>
          <w:szCs w:val="24"/>
        </w:rPr>
        <w:t xml:space="preserve"> «(размещения)»;</w:t>
      </w:r>
    </w:p>
    <w:p w:rsidR="00DC2E24" w:rsidRPr="006129A2" w:rsidRDefault="00DC2E24" w:rsidP="00DC2E24">
      <w:pPr>
        <w:tabs>
          <w:tab w:val="num" w:pos="780"/>
        </w:tabs>
        <w:ind w:firstLine="709"/>
        <w:jc w:val="both"/>
        <w:rPr>
          <w:rFonts w:ascii="Arial" w:hAnsi="Arial" w:cs="Arial"/>
          <w:b/>
          <w:sz w:val="24"/>
          <w:szCs w:val="24"/>
        </w:rPr>
      </w:pPr>
      <w:r w:rsidRPr="006129A2">
        <w:rPr>
          <w:rFonts w:ascii="Arial" w:hAnsi="Arial" w:cs="Arial"/>
          <w:b/>
          <w:sz w:val="24"/>
          <w:szCs w:val="24"/>
        </w:rPr>
        <w:t>1.2. в статье 7:</w:t>
      </w:r>
    </w:p>
    <w:p w:rsidR="00DC2E24" w:rsidRPr="006129A2" w:rsidRDefault="00DC2E24" w:rsidP="00DC2E24">
      <w:pPr>
        <w:tabs>
          <w:tab w:val="num" w:pos="780"/>
        </w:tabs>
        <w:ind w:firstLine="709"/>
        <w:jc w:val="both"/>
        <w:rPr>
          <w:rFonts w:ascii="Arial" w:hAnsi="Arial" w:cs="Arial"/>
          <w:b/>
          <w:sz w:val="24"/>
          <w:szCs w:val="24"/>
        </w:rPr>
      </w:pPr>
      <w:r w:rsidRPr="006129A2">
        <w:rPr>
          <w:rFonts w:ascii="Arial" w:hAnsi="Arial" w:cs="Arial"/>
          <w:b/>
          <w:sz w:val="24"/>
          <w:szCs w:val="24"/>
        </w:rPr>
        <w:t>- подпункт 9 пункта 1 изложить в следующей редакции:</w:t>
      </w:r>
    </w:p>
    <w:p w:rsidR="00DC2E24" w:rsidRPr="006129A2" w:rsidRDefault="00DC2E24" w:rsidP="00DC2E24">
      <w:pPr>
        <w:pStyle w:val="ConsPlusNormal"/>
        <w:ind w:firstLine="709"/>
        <w:jc w:val="both"/>
        <w:rPr>
          <w:rFonts w:ascii="Arial" w:hAnsi="Arial" w:cs="Arial"/>
        </w:rPr>
      </w:pPr>
      <w:r w:rsidRPr="006129A2">
        <w:rPr>
          <w:rFonts w:ascii="Arial" w:hAnsi="Arial" w:cs="Arial"/>
        </w:rPr>
        <w:t xml:space="preserve">«9) утверждение правил благоустройства территории поселения, осуществление </w:t>
      </w:r>
      <w:r w:rsidRPr="006129A2">
        <w:rPr>
          <w:rFonts w:ascii="Arial" w:hAnsi="Arial" w:cs="Arial"/>
          <w:iCs/>
        </w:rPr>
        <w:t>муниципального</w:t>
      </w:r>
      <w:r w:rsidRPr="006129A2">
        <w:rPr>
          <w:rFonts w:ascii="Arial" w:hAnsi="Arial" w:cs="Arial"/>
          <w:i/>
          <w:iCs/>
        </w:rPr>
        <w:t xml:space="preserve"> </w:t>
      </w:r>
      <w:r w:rsidRPr="006129A2">
        <w:rPr>
          <w:rFonts w:ascii="Arial" w:hAnsi="Arial" w:cs="Arial"/>
        </w:rPr>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6129A2">
        <w:rPr>
          <w:rFonts w:ascii="Arial" w:hAnsi="Arial" w:cs="Arial"/>
        </w:rPr>
        <w:t>;»</w:t>
      </w:r>
      <w:proofErr w:type="gramEnd"/>
      <w:r w:rsidRPr="006129A2">
        <w:rPr>
          <w:rFonts w:ascii="Arial" w:hAnsi="Arial" w:cs="Arial"/>
        </w:rPr>
        <w:t xml:space="preserve">; </w:t>
      </w:r>
    </w:p>
    <w:p w:rsidR="00DC2E24" w:rsidRPr="006129A2" w:rsidRDefault="00DC2E24" w:rsidP="00DC2E24">
      <w:pPr>
        <w:tabs>
          <w:tab w:val="num" w:pos="780"/>
        </w:tabs>
        <w:ind w:firstLine="709"/>
        <w:jc w:val="both"/>
        <w:rPr>
          <w:rFonts w:ascii="Arial" w:hAnsi="Arial" w:cs="Arial"/>
          <w:b/>
          <w:sz w:val="24"/>
          <w:szCs w:val="24"/>
        </w:rPr>
      </w:pPr>
      <w:r w:rsidRPr="006129A2">
        <w:rPr>
          <w:rFonts w:ascii="Arial" w:hAnsi="Arial" w:cs="Arial"/>
          <w:b/>
          <w:sz w:val="24"/>
          <w:szCs w:val="24"/>
        </w:rPr>
        <w:t>- подпункт 15 пункта 1 изложить в следующей редакции:</w:t>
      </w:r>
    </w:p>
    <w:p w:rsidR="00DC2E24" w:rsidRPr="006129A2" w:rsidRDefault="00DC2E24" w:rsidP="00DC2E24">
      <w:pPr>
        <w:autoSpaceDE w:val="0"/>
        <w:autoSpaceDN w:val="0"/>
        <w:adjustRightInd w:val="0"/>
        <w:ind w:firstLine="709"/>
        <w:jc w:val="both"/>
        <w:rPr>
          <w:rFonts w:ascii="Arial" w:hAnsi="Arial" w:cs="Arial"/>
          <w:sz w:val="24"/>
          <w:szCs w:val="24"/>
        </w:rPr>
      </w:pPr>
      <w:proofErr w:type="gramStart"/>
      <w:r w:rsidRPr="006129A2">
        <w:rPr>
          <w:rFonts w:ascii="Arial" w:hAnsi="Arial" w:cs="Arial"/>
          <w:sz w:val="24"/>
          <w:szCs w:val="24"/>
        </w:rPr>
        <w:t>«15)</w:t>
      </w:r>
      <w:r w:rsidRPr="006129A2">
        <w:rPr>
          <w:rFonts w:ascii="Arial" w:hAnsi="Arial" w:cs="Arial"/>
          <w:b/>
          <w:bCs/>
          <w:sz w:val="24"/>
          <w:szCs w:val="24"/>
        </w:rPr>
        <w:t xml:space="preserve"> </w:t>
      </w:r>
      <w:r w:rsidRPr="006129A2">
        <w:rPr>
          <w:rFonts w:ascii="Arial" w:hAnsi="Arial" w:cs="Arial"/>
          <w:bCs/>
          <w:sz w:val="24"/>
          <w:szCs w:val="24"/>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w:t>
      </w:r>
      <w:r w:rsidRPr="006129A2">
        <w:rPr>
          <w:rFonts w:ascii="Arial" w:hAnsi="Arial" w:cs="Arial"/>
          <w:bCs/>
          <w:sz w:val="24"/>
          <w:szCs w:val="24"/>
        </w:rPr>
        <w:lastRenderedPageBreak/>
        <w:t>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6129A2">
        <w:rPr>
          <w:rFonts w:ascii="Arial" w:hAnsi="Arial" w:cs="Arial"/>
          <w:bCs/>
          <w:sz w:val="24"/>
          <w:szCs w:val="24"/>
        </w:rPr>
        <w:t xml:space="preserve"> деятельности в соответствии с законодательством Российской Федерации</w:t>
      </w:r>
      <w:proofErr w:type="gramStart"/>
      <w:r w:rsidRPr="006129A2">
        <w:rPr>
          <w:rFonts w:ascii="Arial" w:hAnsi="Arial" w:cs="Arial"/>
          <w:bCs/>
          <w:sz w:val="24"/>
          <w:szCs w:val="24"/>
        </w:rPr>
        <w:t>;</w:t>
      </w:r>
      <w:r w:rsidRPr="006129A2">
        <w:rPr>
          <w:rFonts w:ascii="Arial" w:hAnsi="Arial" w:cs="Arial"/>
          <w:sz w:val="24"/>
          <w:szCs w:val="24"/>
        </w:rPr>
        <w:t>»</w:t>
      </w:r>
      <w:proofErr w:type="gramEnd"/>
      <w:r w:rsidRPr="006129A2">
        <w:rPr>
          <w:rFonts w:ascii="Arial" w:hAnsi="Arial" w:cs="Arial"/>
          <w:sz w:val="24"/>
          <w:szCs w:val="24"/>
        </w:rPr>
        <w:t>;</w:t>
      </w:r>
    </w:p>
    <w:p w:rsidR="00DC2E24" w:rsidRPr="006129A2" w:rsidRDefault="00DC2E24" w:rsidP="00DC2E24">
      <w:pPr>
        <w:pStyle w:val="ConsPlusNormal"/>
        <w:ind w:firstLine="709"/>
        <w:jc w:val="both"/>
        <w:rPr>
          <w:rFonts w:ascii="Arial" w:hAnsi="Arial" w:cs="Arial"/>
          <w:b/>
        </w:rPr>
      </w:pPr>
      <w:r w:rsidRPr="006129A2">
        <w:rPr>
          <w:rFonts w:ascii="Arial" w:hAnsi="Arial" w:cs="Arial"/>
          <w:b/>
        </w:rPr>
        <w:t>1.3. в статье 7.2:</w:t>
      </w:r>
    </w:p>
    <w:p w:rsidR="00DC2E24" w:rsidRPr="006129A2" w:rsidRDefault="00DC2E24" w:rsidP="00DC2E24">
      <w:pPr>
        <w:pStyle w:val="ConsPlusNormal"/>
        <w:ind w:firstLine="709"/>
        <w:jc w:val="both"/>
        <w:rPr>
          <w:rFonts w:ascii="Arial" w:hAnsi="Arial" w:cs="Arial"/>
          <w:b/>
        </w:rPr>
      </w:pPr>
      <w:r w:rsidRPr="006129A2">
        <w:rPr>
          <w:rFonts w:ascii="Arial" w:hAnsi="Arial" w:cs="Arial"/>
          <w:b/>
        </w:rPr>
        <w:t>- подпункт 8 пункта 1 изложить в следующей редакции:</w:t>
      </w:r>
    </w:p>
    <w:p w:rsidR="00DC2E24" w:rsidRPr="006129A2" w:rsidRDefault="00DC2E24" w:rsidP="00DC2E24">
      <w:pPr>
        <w:autoSpaceDE w:val="0"/>
        <w:autoSpaceDN w:val="0"/>
        <w:adjustRightInd w:val="0"/>
        <w:ind w:firstLine="709"/>
        <w:jc w:val="both"/>
        <w:rPr>
          <w:rFonts w:ascii="Arial" w:hAnsi="Arial" w:cs="Arial"/>
          <w:iCs/>
          <w:sz w:val="24"/>
          <w:szCs w:val="24"/>
        </w:rPr>
      </w:pPr>
      <w:r w:rsidRPr="006129A2">
        <w:rPr>
          <w:rFonts w:ascii="Arial" w:hAnsi="Arial" w:cs="Arial"/>
          <w:color w:val="000000"/>
          <w:sz w:val="24"/>
          <w:szCs w:val="24"/>
        </w:rPr>
        <w:t>«8)</w:t>
      </w:r>
      <w:r w:rsidRPr="006129A2">
        <w:rPr>
          <w:rFonts w:ascii="Arial" w:hAnsi="Arial" w:cs="Arial"/>
          <w:iCs/>
          <w:sz w:val="24"/>
          <w:szCs w:val="24"/>
        </w:rPr>
        <w:t xml:space="preserve"> участие в организации и финансировании мероприятий, предусмотренных </w:t>
      </w:r>
      <w:hyperlink r:id="rId8" w:history="1">
        <w:r w:rsidRPr="006129A2">
          <w:rPr>
            <w:rStyle w:val="a3"/>
            <w:rFonts w:ascii="Arial" w:eastAsiaTheme="majorEastAsia" w:hAnsi="Arial" w:cs="Arial"/>
            <w:iCs/>
            <w:color w:val="auto"/>
            <w:sz w:val="24"/>
            <w:szCs w:val="24"/>
          </w:rPr>
          <w:t>статьей 7.1-1</w:t>
        </w:r>
      </w:hyperlink>
      <w:r w:rsidRPr="006129A2">
        <w:rPr>
          <w:rFonts w:ascii="Arial" w:hAnsi="Arial" w:cs="Arial"/>
          <w:iCs/>
          <w:sz w:val="24"/>
          <w:szCs w:val="24"/>
        </w:rPr>
        <w:t xml:space="preserve"> Закона РФ от 19.04.1991 № 1032-1 «О занятости населения в Российской Федерации»</w:t>
      </w:r>
      <w:proofErr w:type="gramStart"/>
      <w:r w:rsidRPr="006129A2">
        <w:rPr>
          <w:rFonts w:ascii="Arial" w:hAnsi="Arial" w:cs="Arial"/>
          <w:iCs/>
          <w:sz w:val="24"/>
          <w:szCs w:val="24"/>
        </w:rPr>
        <w:t>;»</w:t>
      </w:r>
      <w:proofErr w:type="gramEnd"/>
      <w:r w:rsidRPr="006129A2">
        <w:rPr>
          <w:rFonts w:ascii="Arial" w:hAnsi="Arial" w:cs="Arial"/>
          <w:iCs/>
          <w:sz w:val="24"/>
          <w:szCs w:val="24"/>
        </w:rPr>
        <w:t>;</w:t>
      </w:r>
    </w:p>
    <w:p w:rsidR="00DC2E24" w:rsidRPr="00C203F6" w:rsidRDefault="00DC2E24" w:rsidP="00DC2E24">
      <w:pPr>
        <w:autoSpaceDE w:val="0"/>
        <w:autoSpaceDN w:val="0"/>
        <w:adjustRightInd w:val="0"/>
        <w:ind w:firstLine="709"/>
        <w:jc w:val="both"/>
        <w:rPr>
          <w:rFonts w:ascii="Arial" w:hAnsi="Arial" w:cs="Arial"/>
          <w:b/>
          <w:iCs/>
          <w:sz w:val="24"/>
          <w:szCs w:val="24"/>
        </w:rPr>
      </w:pPr>
      <w:r w:rsidRPr="00C203F6">
        <w:rPr>
          <w:rFonts w:ascii="Arial" w:hAnsi="Arial" w:cs="Arial"/>
          <w:b/>
          <w:iCs/>
          <w:sz w:val="24"/>
          <w:szCs w:val="24"/>
        </w:rPr>
        <w:t>- пункт 1 дополнить подпунктом 21 следующего содержания:</w:t>
      </w:r>
    </w:p>
    <w:p w:rsidR="00DC2E24" w:rsidRPr="006129A2" w:rsidRDefault="00DC2E24" w:rsidP="00DC2E24">
      <w:pPr>
        <w:autoSpaceDE w:val="0"/>
        <w:autoSpaceDN w:val="0"/>
        <w:adjustRightInd w:val="0"/>
        <w:ind w:firstLine="709"/>
        <w:jc w:val="both"/>
        <w:rPr>
          <w:rFonts w:ascii="Arial" w:hAnsi="Arial" w:cs="Arial"/>
          <w:sz w:val="24"/>
          <w:szCs w:val="24"/>
        </w:rPr>
      </w:pPr>
      <w:r w:rsidRPr="006129A2">
        <w:rPr>
          <w:rFonts w:ascii="Arial" w:hAnsi="Arial" w:cs="Arial"/>
          <w:sz w:val="24"/>
          <w:szCs w:val="24"/>
        </w:rPr>
        <w:t>«21) создание муниципальной пожарной охраны</w:t>
      </w:r>
      <w:proofErr w:type="gramStart"/>
      <w:r w:rsidRPr="006129A2">
        <w:rPr>
          <w:rFonts w:ascii="Arial" w:hAnsi="Arial" w:cs="Arial"/>
          <w:sz w:val="24"/>
          <w:szCs w:val="24"/>
        </w:rPr>
        <w:t>;»</w:t>
      </w:r>
      <w:proofErr w:type="gramEnd"/>
      <w:r w:rsidRPr="006129A2">
        <w:rPr>
          <w:rFonts w:ascii="Arial" w:hAnsi="Arial" w:cs="Arial"/>
          <w:sz w:val="24"/>
          <w:szCs w:val="24"/>
        </w:rPr>
        <w:t>;</w:t>
      </w:r>
    </w:p>
    <w:p w:rsidR="00DC2E24" w:rsidRPr="006129A2" w:rsidRDefault="00DC2E24" w:rsidP="00DC2E24">
      <w:pPr>
        <w:autoSpaceDE w:val="0"/>
        <w:autoSpaceDN w:val="0"/>
        <w:adjustRightInd w:val="0"/>
        <w:ind w:firstLine="709"/>
        <w:jc w:val="both"/>
        <w:rPr>
          <w:rFonts w:ascii="Arial" w:hAnsi="Arial" w:cs="Arial"/>
          <w:sz w:val="24"/>
          <w:szCs w:val="24"/>
        </w:rPr>
      </w:pPr>
      <w:r w:rsidRPr="006129A2">
        <w:rPr>
          <w:rFonts w:ascii="Arial" w:hAnsi="Arial" w:cs="Arial"/>
          <w:b/>
          <w:sz w:val="24"/>
          <w:szCs w:val="24"/>
        </w:rPr>
        <w:t>1.4. в пункте 1 статьи 8 слово</w:t>
      </w:r>
      <w:r w:rsidRPr="006129A2">
        <w:rPr>
          <w:rFonts w:ascii="Arial" w:hAnsi="Arial" w:cs="Arial"/>
          <w:sz w:val="24"/>
          <w:szCs w:val="24"/>
        </w:rPr>
        <w:t xml:space="preserve"> «наделяются» </w:t>
      </w:r>
      <w:r w:rsidRPr="006129A2">
        <w:rPr>
          <w:rFonts w:ascii="Arial" w:hAnsi="Arial" w:cs="Arial"/>
          <w:b/>
          <w:sz w:val="24"/>
          <w:szCs w:val="24"/>
        </w:rPr>
        <w:t>заменить словом</w:t>
      </w:r>
      <w:r w:rsidRPr="006129A2">
        <w:rPr>
          <w:rFonts w:ascii="Arial" w:hAnsi="Arial" w:cs="Arial"/>
          <w:sz w:val="24"/>
          <w:szCs w:val="24"/>
        </w:rPr>
        <w:t xml:space="preserve"> «обладают»;</w:t>
      </w:r>
    </w:p>
    <w:p w:rsidR="00DC2E24" w:rsidRPr="006129A2" w:rsidRDefault="00DC2E24" w:rsidP="00DC2E24">
      <w:pPr>
        <w:pStyle w:val="ConsPlusNormal"/>
        <w:ind w:firstLine="709"/>
        <w:jc w:val="both"/>
        <w:rPr>
          <w:rFonts w:ascii="Arial" w:hAnsi="Arial" w:cs="Arial"/>
          <w:b/>
        </w:rPr>
      </w:pPr>
      <w:r w:rsidRPr="006129A2">
        <w:rPr>
          <w:rFonts w:ascii="Arial" w:hAnsi="Arial" w:cs="Arial"/>
          <w:b/>
        </w:rPr>
        <w:t>1.5. подпункт 8 пункта 1 статьи 13 изложить в следующей редакции:</w:t>
      </w:r>
    </w:p>
    <w:p w:rsidR="00DC2E24" w:rsidRPr="006129A2" w:rsidRDefault="00DC2E24" w:rsidP="00DC2E24">
      <w:pPr>
        <w:pStyle w:val="2"/>
        <w:tabs>
          <w:tab w:val="left" w:pos="1200"/>
        </w:tabs>
        <w:spacing w:after="0" w:line="240" w:lineRule="auto"/>
        <w:ind w:firstLine="709"/>
        <w:jc w:val="both"/>
        <w:rPr>
          <w:rFonts w:ascii="Arial" w:hAnsi="Arial" w:cs="Arial"/>
          <w:sz w:val="24"/>
          <w:szCs w:val="24"/>
        </w:rPr>
      </w:pPr>
      <w:proofErr w:type="gramStart"/>
      <w:r w:rsidRPr="006129A2">
        <w:rPr>
          <w:rFonts w:ascii="Arial" w:hAnsi="Arial" w:cs="Arial"/>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129A2">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129A2">
        <w:rPr>
          <w:rFonts w:ascii="Arial" w:hAnsi="Arial" w:cs="Arial"/>
          <w:sz w:val="24"/>
          <w:szCs w:val="24"/>
        </w:rPr>
        <w:t>;»</w:t>
      </w:r>
      <w:proofErr w:type="gramEnd"/>
      <w:r w:rsidRPr="006129A2">
        <w:rPr>
          <w:rFonts w:ascii="Arial" w:hAnsi="Arial" w:cs="Arial"/>
          <w:sz w:val="24"/>
          <w:szCs w:val="24"/>
        </w:rPr>
        <w:t>;</w:t>
      </w:r>
    </w:p>
    <w:p w:rsidR="00DC2E24" w:rsidRPr="006129A2" w:rsidRDefault="0026248D" w:rsidP="00DC2E24">
      <w:pPr>
        <w:pStyle w:val="2"/>
        <w:tabs>
          <w:tab w:val="left" w:pos="1200"/>
        </w:tabs>
        <w:spacing w:after="0" w:line="240" w:lineRule="auto"/>
        <w:ind w:firstLine="709"/>
        <w:jc w:val="both"/>
        <w:rPr>
          <w:rFonts w:ascii="Arial" w:hAnsi="Arial" w:cs="Arial"/>
          <w:b/>
          <w:sz w:val="24"/>
          <w:szCs w:val="24"/>
        </w:rPr>
      </w:pPr>
      <w:r>
        <w:rPr>
          <w:rFonts w:ascii="Arial" w:hAnsi="Arial" w:cs="Arial"/>
          <w:b/>
          <w:sz w:val="24"/>
          <w:szCs w:val="24"/>
        </w:rPr>
        <w:t>1.6. пункт 7 статьи</w:t>
      </w:r>
      <w:r w:rsidR="00DC2E24" w:rsidRPr="006129A2">
        <w:rPr>
          <w:rFonts w:ascii="Arial" w:hAnsi="Arial" w:cs="Arial"/>
          <w:b/>
          <w:sz w:val="24"/>
          <w:szCs w:val="24"/>
        </w:rPr>
        <w:t xml:space="preserve"> 14 исключить;</w:t>
      </w:r>
    </w:p>
    <w:p w:rsidR="00DC2E24" w:rsidRPr="006129A2" w:rsidRDefault="00DC2E24" w:rsidP="00DC2E24">
      <w:pPr>
        <w:pStyle w:val="2"/>
        <w:tabs>
          <w:tab w:val="left" w:pos="1200"/>
        </w:tabs>
        <w:spacing w:after="0" w:line="240" w:lineRule="auto"/>
        <w:ind w:firstLine="709"/>
        <w:jc w:val="both"/>
        <w:rPr>
          <w:rFonts w:ascii="Arial" w:hAnsi="Arial" w:cs="Arial"/>
          <w:sz w:val="24"/>
          <w:szCs w:val="24"/>
        </w:rPr>
      </w:pPr>
      <w:r w:rsidRPr="006129A2">
        <w:rPr>
          <w:rFonts w:ascii="Arial" w:hAnsi="Arial" w:cs="Arial"/>
          <w:b/>
          <w:sz w:val="24"/>
          <w:szCs w:val="24"/>
        </w:rPr>
        <w:t xml:space="preserve">1.7. пункт 1 статьи 15 дополнить словами </w:t>
      </w:r>
      <w:r w:rsidRPr="006129A2">
        <w:rPr>
          <w:rFonts w:ascii="Arial" w:hAnsi="Arial" w:cs="Arial"/>
          <w:sz w:val="24"/>
          <w:szCs w:val="24"/>
        </w:rPr>
        <w:t>«, определяемый решением Совета»;</w:t>
      </w:r>
    </w:p>
    <w:p w:rsidR="00DC2E24" w:rsidRPr="006129A2" w:rsidRDefault="00DC2E24" w:rsidP="00DC2E24">
      <w:pPr>
        <w:pStyle w:val="2"/>
        <w:tabs>
          <w:tab w:val="left" w:pos="1200"/>
        </w:tabs>
        <w:spacing w:after="0" w:line="240" w:lineRule="auto"/>
        <w:ind w:firstLine="709"/>
        <w:jc w:val="both"/>
        <w:rPr>
          <w:rFonts w:ascii="Arial" w:hAnsi="Arial" w:cs="Arial"/>
          <w:b/>
          <w:sz w:val="24"/>
          <w:szCs w:val="24"/>
        </w:rPr>
      </w:pPr>
      <w:r w:rsidRPr="006129A2">
        <w:rPr>
          <w:rFonts w:ascii="Arial" w:hAnsi="Arial" w:cs="Arial"/>
          <w:b/>
          <w:sz w:val="24"/>
          <w:szCs w:val="24"/>
        </w:rPr>
        <w:t>1.8. пункт 5 статьи 18 исключить;</w:t>
      </w:r>
    </w:p>
    <w:p w:rsidR="00DC2E24" w:rsidRPr="006129A2" w:rsidRDefault="00DC2E24" w:rsidP="00DC2E24">
      <w:pPr>
        <w:pStyle w:val="2"/>
        <w:tabs>
          <w:tab w:val="left" w:pos="1200"/>
        </w:tabs>
        <w:spacing w:after="0" w:line="240" w:lineRule="auto"/>
        <w:ind w:firstLine="709"/>
        <w:jc w:val="both"/>
        <w:rPr>
          <w:rFonts w:ascii="Arial" w:hAnsi="Arial" w:cs="Arial"/>
          <w:b/>
          <w:sz w:val="24"/>
          <w:szCs w:val="24"/>
        </w:rPr>
      </w:pPr>
      <w:r w:rsidRPr="006129A2">
        <w:rPr>
          <w:rFonts w:ascii="Arial" w:hAnsi="Arial" w:cs="Arial"/>
          <w:b/>
          <w:sz w:val="24"/>
          <w:szCs w:val="24"/>
        </w:rPr>
        <w:t>1.9. в подпункте 8 пункта 2 статьи 18.1 слова</w:t>
      </w:r>
      <w:r w:rsidRPr="006129A2">
        <w:rPr>
          <w:rFonts w:ascii="Arial" w:hAnsi="Arial" w:cs="Arial"/>
          <w:sz w:val="24"/>
          <w:szCs w:val="24"/>
        </w:rPr>
        <w:t xml:space="preserve"> «и является распорядителем по этим счетам» </w:t>
      </w:r>
      <w:r w:rsidRPr="006129A2">
        <w:rPr>
          <w:rFonts w:ascii="Arial" w:hAnsi="Arial" w:cs="Arial"/>
          <w:b/>
          <w:sz w:val="24"/>
          <w:szCs w:val="24"/>
        </w:rPr>
        <w:t>исключить;</w:t>
      </w:r>
    </w:p>
    <w:p w:rsidR="00DC2E24" w:rsidRPr="006129A2" w:rsidRDefault="00DC2E24" w:rsidP="00DC2E24">
      <w:pPr>
        <w:pStyle w:val="2"/>
        <w:tabs>
          <w:tab w:val="left" w:pos="1200"/>
        </w:tabs>
        <w:spacing w:after="0" w:line="240" w:lineRule="auto"/>
        <w:ind w:firstLine="709"/>
        <w:jc w:val="both"/>
        <w:rPr>
          <w:rFonts w:ascii="Arial" w:hAnsi="Arial" w:cs="Arial"/>
          <w:b/>
          <w:sz w:val="24"/>
          <w:szCs w:val="24"/>
        </w:rPr>
      </w:pPr>
      <w:r w:rsidRPr="006129A2">
        <w:rPr>
          <w:rFonts w:ascii="Arial" w:hAnsi="Arial" w:cs="Arial"/>
          <w:b/>
          <w:sz w:val="24"/>
          <w:szCs w:val="24"/>
        </w:rPr>
        <w:t>1.10. подпункт 13 пункта 1 статьи 20 исключить;</w:t>
      </w:r>
    </w:p>
    <w:p w:rsidR="00DC2E24" w:rsidRPr="006129A2" w:rsidRDefault="00DC2E24" w:rsidP="00DC2E24">
      <w:pPr>
        <w:pStyle w:val="2"/>
        <w:tabs>
          <w:tab w:val="left" w:pos="1200"/>
        </w:tabs>
        <w:spacing w:after="0" w:line="240" w:lineRule="auto"/>
        <w:ind w:firstLine="709"/>
        <w:jc w:val="both"/>
        <w:rPr>
          <w:rFonts w:ascii="Arial" w:hAnsi="Arial" w:cs="Arial"/>
          <w:b/>
          <w:sz w:val="24"/>
          <w:szCs w:val="24"/>
        </w:rPr>
      </w:pPr>
      <w:r w:rsidRPr="006129A2">
        <w:rPr>
          <w:rFonts w:ascii="Arial" w:hAnsi="Arial" w:cs="Arial"/>
          <w:b/>
          <w:sz w:val="24"/>
          <w:szCs w:val="24"/>
        </w:rPr>
        <w:t xml:space="preserve">1.11. в пунктах 2, 3 статьи 23 слово </w:t>
      </w:r>
      <w:r w:rsidRPr="006129A2">
        <w:rPr>
          <w:rFonts w:ascii="Arial" w:hAnsi="Arial" w:cs="Arial"/>
          <w:sz w:val="24"/>
          <w:szCs w:val="24"/>
        </w:rPr>
        <w:t>«администрации»</w:t>
      </w:r>
      <w:r w:rsidRPr="006129A2">
        <w:rPr>
          <w:rFonts w:ascii="Arial" w:hAnsi="Arial" w:cs="Arial"/>
          <w:b/>
          <w:sz w:val="24"/>
          <w:szCs w:val="24"/>
        </w:rPr>
        <w:t xml:space="preserve"> исключить;</w:t>
      </w:r>
    </w:p>
    <w:p w:rsidR="00DC2E24" w:rsidRPr="006129A2" w:rsidRDefault="00DC2E24" w:rsidP="00DC2E24">
      <w:pPr>
        <w:ind w:firstLine="709"/>
        <w:jc w:val="both"/>
        <w:rPr>
          <w:rFonts w:ascii="Arial" w:hAnsi="Arial" w:cs="Arial"/>
          <w:b/>
          <w:sz w:val="24"/>
          <w:szCs w:val="24"/>
        </w:rPr>
      </w:pPr>
      <w:r w:rsidRPr="006129A2">
        <w:rPr>
          <w:rFonts w:ascii="Arial" w:hAnsi="Arial" w:cs="Arial"/>
          <w:b/>
          <w:sz w:val="24"/>
          <w:szCs w:val="24"/>
        </w:rPr>
        <w:t>1.12. в статье 26:</w:t>
      </w:r>
    </w:p>
    <w:p w:rsidR="00DC2E24" w:rsidRPr="006129A2" w:rsidRDefault="00DC2E24" w:rsidP="00DC2E24">
      <w:pPr>
        <w:ind w:firstLine="709"/>
        <w:jc w:val="both"/>
        <w:rPr>
          <w:rFonts w:ascii="Arial" w:hAnsi="Arial" w:cs="Arial"/>
          <w:b/>
          <w:sz w:val="24"/>
          <w:szCs w:val="24"/>
        </w:rPr>
      </w:pPr>
      <w:r w:rsidRPr="006129A2">
        <w:rPr>
          <w:rFonts w:ascii="Arial" w:hAnsi="Arial" w:cs="Arial"/>
          <w:b/>
          <w:sz w:val="24"/>
          <w:szCs w:val="24"/>
        </w:rPr>
        <w:t>- подпункт 7 пункта 1 изложить в следующей редакции:</w:t>
      </w:r>
    </w:p>
    <w:p w:rsidR="00DC2E24" w:rsidRPr="006129A2" w:rsidRDefault="00DC2E24" w:rsidP="00DC2E24">
      <w:pPr>
        <w:pStyle w:val="2"/>
        <w:tabs>
          <w:tab w:val="left" w:pos="1200"/>
        </w:tabs>
        <w:spacing w:after="0" w:line="240" w:lineRule="auto"/>
        <w:ind w:firstLine="709"/>
        <w:jc w:val="both"/>
        <w:rPr>
          <w:rFonts w:ascii="Arial" w:hAnsi="Arial" w:cs="Arial"/>
          <w:sz w:val="24"/>
          <w:szCs w:val="24"/>
        </w:rPr>
      </w:pPr>
      <w:proofErr w:type="gramStart"/>
      <w:r w:rsidRPr="006129A2">
        <w:rPr>
          <w:rFonts w:ascii="Arial" w:hAnsi="Arial" w:cs="Arial"/>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129A2">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129A2">
        <w:rPr>
          <w:rFonts w:ascii="Arial" w:hAnsi="Arial" w:cs="Arial"/>
          <w:sz w:val="24"/>
          <w:szCs w:val="24"/>
        </w:rPr>
        <w:t>;»</w:t>
      </w:r>
      <w:proofErr w:type="gramEnd"/>
      <w:r w:rsidRPr="006129A2">
        <w:rPr>
          <w:rFonts w:ascii="Arial" w:hAnsi="Arial" w:cs="Arial"/>
          <w:sz w:val="24"/>
          <w:szCs w:val="24"/>
        </w:rPr>
        <w:t>;</w:t>
      </w:r>
    </w:p>
    <w:p w:rsidR="00DC2E24" w:rsidRPr="006129A2" w:rsidRDefault="00DC2E24" w:rsidP="00DC2E24">
      <w:pPr>
        <w:pStyle w:val="2"/>
        <w:tabs>
          <w:tab w:val="left" w:pos="1200"/>
        </w:tabs>
        <w:spacing w:after="0" w:line="240" w:lineRule="auto"/>
        <w:ind w:firstLine="709"/>
        <w:jc w:val="both"/>
        <w:rPr>
          <w:rFonts w:ascii="Arial" w:hAnsi="Arial" w:cs="Arial"/>
          <w:b/>
          <w:sz w:val="24"/>
          <w:szCs w:val="24"/>
        </w:rPr>
      </w:pPr>
      <w:r w:rsidRPr="006129A2">
        <w:rPr>
          <w:rFonts w:ascii="Arial" w:hAnsi="Arial" w:cs="Arial"/>
          <w:b/>
          <w:sz w:val="24"/>
          <w:szCs w:val="24"/>
        </w:rPr>
        <w:t>- в пункте 4 слова</w:t>
      </w:r>
      <w:r w:rsidRPr="006129A2">
        <w:rPr>
          <w:rFonts w:ascii="Arial" w:hAnsi="Arial" w:cs="Arial"/>
          <w:sz w:val="24"/>
          <w:szCs w:val="24"/>
        </w:rPr>
        <w:t xml:space="preserve"> «, если иное не установлено законодательством</w:t>
      </w:r>
      <w:proofErr w:type="gramStart"/>
      <w:r w:rsidRPr="006129A2">
        <w:rPr>
          <w:rFonts w:ascii="Arial" w:hAnsi="Arial" w:cs="Arial"/>
          <w:sz w:val="24"/>
          <w:szCs w:val="24"/>
        </w:rPr>
        <w:t xml:space="preserve">.» </w:t>
      </w:r>
      <w:proofErr w:type="gramEnd"/>
      <w:r w:rsidRPr="006129A2">
        <w:rPr>
          <w:rFonts w:ascii="Arial" w:hAnsi="Arial" w:cs="Arial"/>
          <w:b/>
          <w:sz w:val="24"/>
          <w:szCs w:val="24"/>
        </w:rPr>
        <w:t>исключить;</w:t>
      </w:r>
    </w:p>
    <w:p w:rsidR="00DC2E24" w:rsidRPr="006129A2" w:rsidRDefault="00DC2E24" w:rsidP="00DC2E24">
      <w:pPr>
        <w:pStyle w:val="2"/>
        <w:tabs>
          <w:tab w:val="left" w:pos="1200"/>
        </w:tabs>
        <w:spacing w:after="0" w:line="240" w:lineRule="auto"/>
        <w:ind w:firstLine="709"/>
        <w:jc w:val="both"/>
        <w:rPr>
          <w:rFonts w:ascii="Arial" w:hAnsi="Arial" w:cs="Arial"/>
          <w:b/>
          <w:sz w:val="24"/>
          <w:szCs w:val="24"/>
        </w:rPr>
      </w:pPr>
      <w:r w:rsidRPr="006129A2">
        <w:rPr>
          <w:rFonts w:ascii="Arial" w:hAnsi="Arial" w:cs="Arial"/>
          <w:b/>
          <w:sz w:val="24"/>
          <w:szCs w:val="24"/>
        </w:rPr>
        <w:t>1.13. в статье 29:</w:t>
      </w:r>
    </w:p>
    <w:p w:rsidR="00DC2E24" w:rsidRPr="006129A2" w:rsidRDefault="00DC2E24" w:rsidP="00DC2E24">
      <w:pPr>
        <w:pStyle w:val="2"/>
        <w:tabs>
          <w:tab w:val="left" w:pos="1200"/>
        </w:tabs>
        <w:spacing w:after="0" w:line="240" w:lineRule="auto"/>
        <w:ind w:firstLine="709"/>
        <w:jc w:val="both"/>
        <w:rPr>
          <w:rFonts w:ascii="Arial" w:hAnsi="Arial" w:cs="Arial"/>
          <w:b/>
          <w:sz w:val="24"/>
          <w:szCs w:val="24"/>
        </w:rPr>
      </w:pPr>
      <w:r w:rsidRPr="006129A2">
        <w:rPr>
          <w:rFonts w:ascii="Arial" w:hAnsi="Arial" w:cs="Arial"/>
          <w:b/>
          <w:sz w:val="24"/>
          <w:szCs w:val="24"/>
        </w:rPr>
        <w:t xml:space="preserve">- подпункт 2 пункта 1 исключить; </w:t>
      </w:r>
    </w:p>
    <w:p w:rsidR="00DC2E24" w:rsidRPr="006129A2" w:rsidRDefault="00DC2E24" w:rsidP="00DC2E24">
      <w:pPr>
        <w:pStyle w:val="2"/>
        <w:tabs>
          <w:tab w:val="left" w:pos="1200"/>
        </w:tabs>
        <w:spacing w:after="0" w:line="240" w:lineRule="auto"/>
        <w:ind w:firstLine="709"/>
        <w:jc w:val="both"/>
        <w:rPr>
          <w:rFonts w:ascii="Arial" w:hAnsi="Arial" w:cs="Arial"/>
          <w:b/>
          <w:sz w:val="24"/>
          <w:szCs w:val="24"/>
        </w:rPr>
      </w:pPr>
      <w:r w:rsidRPr="006129A2">
        <w:rPr>
          <w:rFonts w:ascii="Arial" w:hAnsi="Arial" w:cs="Arial"/>
          <w:b/>
          <w:sz w:val="24"/>
          <w:szCs w:val="24"/>
        </w:rPr>
        <w:t xml:space="preserve">- подпункт 4 пункта 1 исключить; </w:t>
      </w:r>
    </w:p>
    <w:p w:rsidR="00DC2E24" w:rsidRPr="006129A2" w:rsidRDefault="00DC2E24" w:rsidP="00DC2E24">
      <w:pPr>
        <w:pStyle w:val="2"/>
        <w:tabs>
          <w:tab w:val="left" w:pos="1200"/>
        </w:tabs>
        <w:spacing w:after="0" w:line="240" w:lineRule="auto"/>
        <w:ind w:firstLine="709"/>
        <w:jc w:val="both"/>
        <w:rPr>
          <w:rFonts w:ascii="Arial" w:hAnsi="Arial" w:cs="Arial"/>
          <w:b/>
          <w:sz w:val="24"/>
          <w:szCs w:val="24"/>
        </w:rPr>
      </w:pPr>
      <w:r w:rsidRPr="006129A2">
        <w:rPr>
          <w:rFonts w:ascii="Arial" w:hAnsi="Arial" w:cs="Arial"/>
          <w:b/>
          <w:sz w:val="24"/>
          <w:szCs w:val="24"/>
        </w:rPr>
        <w:t>- подпункт 6 пункта 1 исключить;</w:t>
      </w:r>
    </w:p>
    <w:p w:rsidR="00DC2E24" w:rsidRPr="006129A2" w:rsidRDefault="00DC2E24" w:rsidP="00DC2E24">
      <w:pPr>
        <w:pStyle w:val="ConsPlusNormal"/>
        <w:ind w:firstLine="709"/>
        <w:jc w:val="both"/>
        <w:rPr>
          <w:rFonts w:ascii="Arial" w:hAnsi="Arial" w:cs="Arial"/>
          <w:b/>
        </w:rPr>
      </w:pPr>
      <w:r w:rsidRPr="006129A2">
        <w:rPr>
          <w:rFonts w:ascii="Arial" w:hAnsi="Arial" w:cs="Arial"/>
          <w:b/>
        </w:rPr>
        <w:t>1.14. статью 29.1 изложить в следующей редакции:</w:t>
      </w:r>
    </w:p>
    <w:p w:rsidR="00DC2E24" w:rsidRPr="006129A2" w:rsidRDefault="00DC2E24" w:rsidP="00DC2E24">
      <w:pPr>
        <w:autoSpaceDE w:val="0"/>
        <w:autoSpaceDN w:val="0"/>
        <w:adjustRightInd w:val="0"/>
        <w:ind w:firstLine="709"/>
        <w:jc w:val="both"/>
        <w:outlineLvl w:val="1"/>
        <w:rPr>
          <w:rFonts w:ascii="Arial" w:hAnsi="Arial" w:cs="Arial"/>
          <w:b/>
          <w:sz w:val="24"/>
          <w:szCs w:val="24"/>
        </w:rPr>
      </w:pPr>
      <w:r w:rsidRPr="006129A2">
        <w:rPr>
          <w:rFonts w:ascii="Arial" w:hAnsi="Arial" w:cs="Arial"/>
          <w:b/>
          <w:sz w:val="24"/>
          <w:szCs w:val="24"/>
        </w:rPr>
        <w:lastRenderedPageBreak/>
        <w:t>«Статья 29.1. Муниципальный контроль</w:t>
      </w:r>
    </w:p>
    <w:p w:rsidR="00DC2E24" w:rsidRPr="006129A2" w:rsidRDefault="00DC2E24" w:rsidP="00DC2E24">
      <w:pPr>
        <w:autoSpaceDE w:val="0"/>
        <w:autoSpaceDN w:val="0"/>
        <w:adjustRightInd w:val="0"/>
        <w:ind w:firstLine="709"/>
        <w:jc w:val="both"/>
        <w:rPr>
          <w:rFonts w:ascii="Arial" w:hAnsi="Arial" w:cs="Arial"/>
          <w:sz w:val="24"/>
          <w:szCs w:val="24"/>
        </w:rPr>
      </w:pPr>
      <w:r w:rsidRPr="006129A2">
        <w:rPr>
          <w:rFonts w:ascii="Arial" w:hAnsi="Arial" w:cs="Arial"/>
          <w:sz w:val="24"/>
          <w:szCs w:val="24"/>
        </w:rPr>
        <w:t xml:space="preserve">1. </w:t>
      </w:r>
      <w:proofErr w:type="gramStart"/>
      <w:r w:rsidRPr="006129A2">
        <w:rPr>
          <w:rFonts w:ascii="Arial" w:hAnsi="Arial" w:cs="Arial"/>
          <w:sz w:val="24"/>
          <w:szCs w:val="24"/>
        </w:rPr>
        <w:t>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DC2E24" w:rsidRPr="006129A2" w:rsidRDefault="00DC2E24" w:rsidP="00DC2E24">
      <w:pPr>
        <w:autoSpaceDE w:val="0"/>
        <w:autoSpaceDN w:val="0"/>
        <w:adjustRightInd w:val="0"/>
        <w:ind w:firstLine="709"/>
        <w:jc w:val="both"/>
        <w:rPr>
          <w:rFonts w:ascii="Arial" w:hAnsi="Arial" w:cs="Arial"/>
          <w:sz w:val="24"/>
          <w:szCs w:val="24"/>
        </w:rPr>
      </w:pPr>
      <w:r w:rsidRPr="006129A2">
        <w:rPr>
          <w:rFonts w:ascii="Arial" w:hAnsi="Arial" w:cs="Arial"/>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C2E24" w:rsidRPr="006129A2" w:rsidRDefault="00DC2E24" w:rsidP="00DC2E24">
      <w:pPr>
        <w:autoSpaceDE w:val="0"/>
        <w:autoSpaceDN w:val="0"/>
        <w:adjustRightInd w:val="0"/>
        <w:ind w:firstLine="709"/>
        <w:jc w:val="both"/>
        <w:rPr>
          <w:rFonts w:ascii="Arial" w:eastAsia="Calibri" w:hAnsi="Arial" w:cs="Arial"/>
          <w:i/>
          <w:sz w:val="24"/>
          <w:szCs w:val="24"/>
          <w:lang w:eastAsia="en-US"/>
        </w:rPr>
      </w:pPr>
      <w:r w:rsidRPr="006129A2">
        <w:rPr>
          <w:rFonts w:ascii="Arial" w:eastAsia="Calibri" w:hAnsi="Arial" w:cs="Arial"/>
          <w:sz w:val="24"/>
          <w:szCs w:val="24"/>
          <w:lang w:eastAsia="en-US"/>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r w:rsidRPr="006129A2">
        <w:rPr>
          <w:rFonts w:ascii="Arial" w:eastAsia="Calibri" w:hAnsi="Arial" w:cs="Arial"/>
          <w:i/>
          <w:sz w:val="24"/>
          <w:szCs w:val="24"/>
          <w:lang w:eastAsia="en-US"/>
        </w:rPr>
        <w:t>.</w:t>
      </w:r>
    </w:p>
    <w:p w:rsidR="00DC2E24" w:rsidRPr="006129A2" w:rsidRDefault="00DC2E24" w:rsidP="00DC2E24">
      <w:pPr>
        <w:autoSpaceDE w:val="0"/>
        <w:autoSpaceDN w:val="0"/>
        <w:adjustRightInd w:val="0"/>
        <w:ind w:firstLine="709"/>
        <w:jc w:val="both"/>
        <w:rPr>
          <w:rFonts w:ascii="Arial" w:eastAsia="Calibri" w:hAnsi="Arial" w:cs="Arial"/>
          <w:sz w:val="24"/>
          <w:szCs w:val="24"/>
          <w:lang w:eastAsia="en-US"/>
        </w:rPr>
      </w:pPr>
      <w:r w:rsidRPr="006129A2">
        <w:rPr>
          <w:rFonts w:ascii="Arial" w:eastAsia="Calibri" w:hAnsi="Arial" w:cs="Arial"/>
          <w:sz w:val="24"/>
          <w:szCs w:val="24"/>
          <w:lang w:eastAsia="en-US"/>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roofErr w:type="gramStart"/>
      <w:r w:rsidRPr="006129A2">
        <w:rPr>
          <w:rFonts w:ascii="Arial" w:eastAsia="Calibri" w:hAnsi="Arial" w:cs="Arial"/>
          <w:sz w:val="24"/>
          <w:szCs w:val="24"/>
          <w:lang w:eastAsia="en-US"/>
        </w:rPr>
        <w:t>.»;</w:t>
      </w:r>
      <w:proofErr w:type="gramEnd"/>
    </w:p>
    <w:p w:rsidR="00DC2E24" w:rsidRPr="006129A2" w:rsidRDefault="00DC2E24" w:rsidP="00DC2E24">
      <w:pPr>
        <w:autoSpaceDE w:val="0"/>
        <w:autoSpaceDN w:val="0"/>
        <w:adjustRightInd w:val="0"/>
        <w:ind w:firstLine="709"/>
        <w:jc w:val="both"/>
        <w:rPr>
          <w:rFonts w:ascii="Arial" w:eastAsia="Calibri" w:hAnsi="Arial" w:cs="Arial"/>
          <w:b/>
          <w:sz w:val="24"/>
          <w:szCs w:val="24"/>
          <w:lang w:eastAsia="en-US"/>
        </w:rPr>
      </w:pPr>
      <w:r w:rsidRPr="006129A2">
        <w:rPr>
          <w:rFonts w:ascii="Arial" w:eastAsia="Calibri" w:hAnsi="Arial" w:cs="Arial"/>
          <w:b/>
          <w:sz w:val="24"/>
          <w:szCs w:val="24"/>
          <w:lang w:eastAsia="en-US"/>
        </w:rPr>
        <w:t>1.15. пункт 1 статьи 31.1 изложить в следующей редакции:</w:t>
      </w:r>
    </w:p>
    <w:p w:rsidR="00DC2E24" w:rsidRPr="006129A2" w:rsidRDefault="00DC2E24" w:rsidP="00DC2E24">
      <w:pPr>
        <w:tabs>
          <w:tab w:val="num" w:pos="851"/>
        </w:tabs>
        <w:ind w:firstLine="709"/>
        <w:jc w:val="both"/>
        <w:rPr>
          <w:rFonts w:ascii="Arial" w:hAnsi="Arial" w:cs="Arial"/>
          <w:bCs/>
          <w:sz w:val="24"/>
          <w:szCs w:val="24"/>
        </w:rPr>
      </w:pPr>
      <w:r w:rsidRPr="006129A2">
        <w:rPr>
          <w:rFonts w:ascii="Arial" w:hAnsi="Arial" w:cs="Arial"/>
          <w:sz w:val="24"/>
          <w:szCs w:val="24"/>
        </w:rPr>
        <w:t>«1. Для организации подготовки и проведения муниципальных выборов, местного референду</w:t>
      </w:r>
      <w:r w:rsidRPr="006129A2">
        <w:rPr>
          <w:rFonts w:ascii="Arial" w:hAnsi="Arial" w:cs="Arial"/>
          <w:bCs/>
          <w:sz w:val="24"/>
          <w:szCs w:val="24"/>
        </w:rPr>
        <w:t>ма, голосования по отзыву депутата,</w:t>
      </w:r>
      <w:r w:rsidRPr="006129A2">
        <w:rPr>
          <w:rFonts w:ascii="Arial" w:hAnsi="Arial" w:cs="Arial"/>
          <w:color w:val="000000"/>
          <w:sz w:val="24"/>
          <w:szCs w:val="24"/>
        </w:rPr>
        <w:t xml:space="preserve"> члена выборного органа местного самоуправления, выборного должностного лица местного самоуправления,</w:t>
      </w:r>
      <w:r w:rsidRPr="006129A2">
        <w:rPr>
          <w:rFonts w:ascii="Arial" w:hAnsi="Arial" w:cs="Arial"/>
          <w:bCs/>
          <w:sz w:val="24"/>
          <w:szCs w:val="24"/>
        </w:rPr>
        <w:t xml:space="preserve"> голосования по вопросам изменения границ поселения, преобразования поселения формируется Избирательная комиссия поселения</w:t>
      </w:r>
      <w:proofErr w:type="gramStart"/>
      <w:r w:rsidRPr="006129A2">
        <w:rPr>
          <w:rFonts w:ascii="Arial" w:hAnsi="Arial" w:cs="Arial"/>
          <w:bCs/>
          <w:sz w:val="24"/>
          <w:szCs w:val="24"/>
        </w:rPr>
        <w:t>.»;</w:t>
      </w:r>
      <w:proofErr w:type="gramEnd"/>
    </w:p>
    <w:p w:rsidR="00DC2E24" w:rsidRPr="006129A2" w:rsidRDefault="00DC2E24" w:rsidP="00DC2E24">
      <w:pPr>
        <w:tabs>
          <w:tab w:val="num" w:pos="851"/>
        </w:tabs>
        <w:ind w:firstLine="709"/>
        <w:jc w:val="both"/>
        <w:rPr>
          <w:rFonts w:ascii="Arial" w:hAnsi="Arial" w:cs="Arial"/>
          <w:bCs/>
          <w:sz w:val="24"/>
          <w:szCs w:val="24"/>
        </w:rPr>
      </w:pPr>
      <w:r w:rsidRPr="006129A2">
        <w:rPr>
          <w:rFonts w:ascii="Arial" w:hAnsi="Arial" w:cs="Arial"/>
          <w:b/>
          <w:bCs/>
          <w:sz w:val="24"/>
          <w:szCs w:val="24"/>
        </w:rPr>
        <w:t>1.16. пункт 6 статьи 33 дополнить словом</w:t>
      </w:r>
      <w:r w:rsidRPr="006129A2">
        <w:rPr>
          <w:rFonts w:ascii="Arial" w:hAnsi="Arial" w:cs="Arial"/>
          <w:bCs/>
          <w:sz w:val="24"/>
          <w:szCs w:val="24"/>
        </w:rPr>
        <w:t xml:space="preserve"> «(обнародования)»;</w:t>
      </w:r>
    </w:p>
    <w:p w:rsidR="00DC2E24" w:rsidRPr="006129A2" w:rsidRDefault="00DC2E24" w:rsidP="00DC2E24">
      <w:pPr>
        <w:ind w:firstLine="709"/>
        <w:jc w:val="both"/>
        <w:rPr>
          <w:rFonts w:ascii="Arial" w:hAnsi="Arial" w:cs="Arial"/>
          <w:sz w:val="24"/>
          <w:szCs w:val="24"/>
        </w:rPr>
      </w:pPr>
      <w:r w:rsidRPr="006129A2">
        <w:rPr>
          <w:rFonts w:ascii="Arial" w:hAnsi="Arial" w:cs="Arial"/>
          <w:b/>
          <w:sz w:val="24"/>
          <w:szCs w:val="24"/>
        </w:rPr>
        <w:t>1.17. первое предложение пункта 4 статьи 34 дополнить словами</w:t>
      </w:r>
      <w:r w:rsidRPr="006129A2">
        <w:rPr>
          <w:rFonts w:ascii="Arial" w:hAnsi="Arial" w:cs="Arial"/>
          <w:sz w:val="24"/>
          <w:szCs w:val="24"/>
        </w:rPr>
        <w:t xml:space="preserve">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roofErr w:type="gramStart"/>
      <w:r w:rsidRPr="006129A2">
        <w:rPr>
          <w:rFonts w:ascii="Arial" w:hAnsi="Arial" w:cs="Arial"/>
          <w:sz w:val="24"/>
          <w:szCs w:val="24"/>
        </w:rPr>
        <w:t>.»;</w:t>
      </w:r>
      <w:proofErr w:type="gramEnd"/>
    </w:p>
    <w:p w:rsidR="00DC2E24" w:rsidRPr="006129A2" w:rsidRDefault="00DC2E24" w:rsidP="00DC2E24">
      <w:pPr>
        <w:pStyle w:val="ConsPlusNormal"/>
        <w:ind w:firstLine="709"/>
        <w:jc w:val="both"/>
        <w:rPr>
          <w:rFonts w:ascii="Arial" w:eastAsia="Calibri" w:hAnsi="Arial" w:cs="Arial"/>
          <w:b/>
        </w:rPr>
      </w:pPr>
      <w:r w:rsidRPr="006129A2">
        <w:rPr>
          <w:rFonts w:ascii="Arial" w:eastAsia="Calibri" w:hAnsi="Arial" w:cs="Arial"/>
          <w:b/>
        </w:rPr>
        <w:t>1.18. пункт 3 статьи 36 изложить в следующей редакции:</w:t>
      </w:r>
    </w:p>
    <w:p w:rsidR="00DC2E24" w:rsidRPr="006129A2" w:rsidRDefault="00DC2E24" w:rsidP="00DC2E24">
      <w:pPr>
        <w:ind w:firstLine="709"/>
        <w:jc w:val="both"/>
        <w:rPr>
          <w:rFonts w:ascii="Arial" w:hAnsi="Arial" w:cs="Arial"/>
          <w:sz w:val="24"/>
          <w:szCs w:val="24"/>
        </w:rPr>
      </w:pPr>
      <w:r w:rsidRPr="006129A2">
        <w:rPr>
          <w:rFonts w:ascii="Arial" w:hAnsi="Arial" w:cs="Arial"/>
          <w:sz w:val="24"/>
          <w:szCs w:val="24"/>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DC2E24" w:rsidRPr="006129A2" w:rsidRDefault="00DC2E24" w:rsidP="00DC2E24">
      <w:pPr>
        <w:ind w:firstLine="709"/>
        <w:jc w:val="both"/>
        <w:rPr>
          <w:rFonts w:ascii="Arial" w:hAnsi="Arial" w:cs="Arial"/>
          <w:b/>
          <w:sz w:val="24"/>
          <w:szCs w:val="24"/>
        </w:rPr>
      </w:pPr>
      <w:r w:rsidRPr="006129A2">
        <w:rPr>
          <w:rFonts w:ascii="Arial" w:hAnsi="Arial" w:cs="Arial"/>
          <w:b/>
          <w:sz w:val="24"/>
          <w:szCs w:val="24"/>
        </w:rPr>
        <w:t>1.19. абзац второй пункта 7 статьи 37 изложить в следующей редакции:</w:t>
      </w:r>
    </w:p>
    <w:p w:rsidR="00DC2E24" w:rsidRPr="006129A2" w:rsidRDefault="00DC2E24" w:rsidP="00DC2E24">
      <w:pPr>
        <w:ind w:firstLine="709"/>
        <w:jc w:val="both"/>
        <w:rPr>
          <w:rFonts w:ascii="Arial" w:hAnsi="Arial" w:cs="Arial"/>
          <w:sz w:val="24"/>
          <w:szCs w:val="24"/>
        </w:rPr>
      </w:pPr>
      <w:r w:rsidRPr="006129A2">
        <w:rPr>
          <w:rFonts w:ascii="Arial" w:hAnsi="Arial" w:cs="Arial"/>
          <w:sz w:val="24"/>
          <w:szCs w:val="24"/>
        </w:rPr>
        <w:t>«- за счет средств бюджета поселения – при проведении опроса по инициативе органов местного самоуправления поселения</w:t>
      </w:r>
      <w:r w:rsidRPr="006129A2">
        <w:rPr>
          <w:rFonts w:ascii="Arial" w:hAnsi="Arial" w:cs="Arial"/>
          <w:bCs/>
          <w:sz w:val="24"/>
          <w:szCs w:val="24"/>
        </w:rPr>
        <w:t xml:space="preserve"> или жителей муниципального образования</w:t>
      </w:r>
      <w:proofErr w:type="gramStart"/>
      <w:r w:rsidRPr="006129A2">
        <w:rPr>
          <w:rFonts w:ascii="Arial" w:hAnsi="Arial" w:cs="Arial"/>
          <w:sz w:val="24"/>
          <w:szCs w:val="24"/>
        </w:rPr>
        <w:t>;»</w:t>
      </w:r>
      <w:proofErr w:type="gramEnd"/>
      <w:r w:rsidRPr="006129A2">
        <w:rPr>
          <w:rFonts w:ascii="Arial" w:hAnsi="Arial" w:cs="Arial"/>
          <w:sz w:val="24"/>
          <w:szCs w:val="24"/>
        </w:rPr>
        <w:t>;</w:t>
      </w:r>
    </w:p>
    <w:p w:rsidR="00DC2E24" w:rsidRPr="006129A2" w:rsidRDefault="00DC2E24" w:rsidP="00DC2E24">
      <w:pPr>
        <w:ind w:firstLine="709"/>
        <w:jc w:val="both"/>
        <w:rPr>
          <w:rFonts w:ascii="Arial" w:hAnsi="Arial" w:cs="Arial"/>
          <w:b/>
          <w:sz w:val="24"/>
          <w:szCs w:val="24"/>
        </w:rPr>
      </w:pPr>
      <w:r w:rsidRPr="006129A2">
        <w:rPr>
          <w:rFonts w:ascii="Arial" w:hAnsi="Arial" w:cs="Arial"/>
          <w:b/>
          <w:sz w:val="24"/>
          <w:szCs w:val="24"/>
        </w:rPr>
        <w:t>1.20. в статье 38.2:</w:t>
      </w:r>
    </w:p>
    <w:p w:rsidR="00DC2E24" w:rsidRPr="006129A2" w:rsidRDefault="00DC2E24" w:rsidP="00DC2E24">
      <w:pPr>
        <w:ind w:firstLine="709"/>
        <w:jc w:val="both"/>
        <w:rPr>
          <w:rFonts w:ascii="Arial" w:hAnsi="Arial" w:cs="Arial"/>
          <w:b/>
          <w:sz w:val="24"/>
          <w:szCs w:val="24"/>
        </w:rPr>
      </w:pPr>
      <w:r w:rsidRPr="006129A2">
        <w:rPr>
          <w:rFonts w:ascii="Arial" w:hAnsi="Arial" w:cs="Arial"/>
          <w:b/>
          <w:sz w:val="24"/>
          <w:szCs w:val="24"/>
        </w:rPr>
        <w:t>- подпункт 5 пункта 4 считать пунктом 5;</w:t>
      </w:r>
    </w:p>
    <w:p w:rsidR="00DC2E24" w:rsidRPr="00C203F6" w:rsidRDefault="00DC2E24" w:rsidP="00DC2E24">
      <w:pPr>
        <w:ind w:firstLine="709"/>
        <w:jc w:val="both"/>
        <w:rPr>
          <w:rFonts w:ascii="Arial" w:hAnsi="Arial" w:cs="Arial"/>
          <w:b/>
          <w:sz w:val="24"/>
          <w:szCs w:val="24"/>
        </w:rPr>
      </w:pPr>
      <w:r w:rsidRPr="006129A2">
        <w:rPr>
          <w:rFonts w:ascii="Arial" w:hAnsi="Arial" w:cs="Arial"/>
          <w:b/>
          <w:i/>
          <w:sz w:val="24"/>
          <w:szCs w:val="24"/>
        </w:rPr>
        <w:t xml:space="preserve">- </w:t>
      </w:r>
      <w:r w:rsidRPr="00C203F6">
        <w:rPr>
          <w:rFonts w:ascii="Arial" w:hAnsi="Arial" w:cs="Arial"/>
          <w:b/>
          <w:sz w:val="24"/>
          <w:szCs w:val="24"/>
        </w:rPr>
        <w:t>дополнить пунктами 6, 7 следующего содержания:</w:t>
      </w:r>
    </w:p>
    <w:p w:rsidR="00DC2E24" w:rsidRPr="006129A2" w:rsidRDefault="00DC2E24" w:rsidP="00DC2E24">
      <w:pPr>
        <w:ind w:firstLine="709"/>
        <w:jc w:val="both"/>
        <w:rPr>
          <w:rFonts w:ascii="Arial" w:hAnsi="Arial" w:cs="Arial"/>
          <w:sz w:val="24"/>
          <w:szCs w:val="24"/>
        </w:rPr>
      </w:pPr>
      <w:r w:rsidRPr="006129A2">
        <w:rPr>
          <w:rFonts w:ascii="Arial" w:hAnsi="Arial" w:cs="Arial"/>
          <w:sz w:val="24"/>
          <w:szCs w:val="24"/>
        </w:rPr>
        <w:t>«6. Староста обладает следующими правами:</w:t>
      </w:r>
    </w:p>
    <w:p w:rsidR="00DC2E24" w:rsidRPr="006129A2" w:rsidRDefault="00DC2E24" w:rsidP="00DC2E24">
      <w:pPr>
        <w:ind w:firstLine="709"/>
        <w:jc w:val="both"/>
        <w:rPr>
          <w:rFonts w:ascii="Arial" w:hAnsi="Arial" w:cs="Arial"/>
          <w:sz w:val="24"/>
          <w:szCs w:val="24"/>
        </w:rPr>
      </w:pPr>
      <w:r w:rsidRPr="006129A2">
        <w:rPr>
          <w:rFonts w:ascii="Arial" w:hAnsi="Arial" w:cs="Arial"/>
          <w:sz w:val="24"/>
          <w:szCs w:val="24"/>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DC2E24" w:rsidRPr="006129A2" w:rsidRDefault="00DC2E24" w:rsidP="00DC2E24">
      <w:pPr>
        <w:ind w:firstLine="709"/>
        <w:jc w:val="both"/>
        <w:rPr>
          <w:rFonts w:ascii="Arial" w:hAnsi="Arial" w:cs="Arial"/>
          <w:sz w:val="24"/>
          <w:szCs w:val="24"/>
        </w:rPr>
      </w:pPr>
      <w:r w:rsidRPr="006129A2">
        <w:rPr>
          <w:rFonts w:ascii="Arial" w:hAnsi="Arial" w:cs="Arial"/>
          <w:sz w:val="24"/>
          <w:szCs w:val="24"/>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DC2E24" w:rsidRPr="006129A2" w:rsidRDefault="00DC2E24" w:rsidP="00DC2E24">
      <w:pPr>
        <w:ind w:firstLine="709"/>
        <w:jc w:val="both"/>
        <w:rPr>
          <w:rFonts w:ascii="Arial" w:hAnsi="Arial" w:cs="Arial"/>
          <w:sz w:val="24"/>
          <w:szCs w:val="24"/>
        </w:rPr>
      </w:pPr>
      <w:r w:rsidRPr="006129A2">
        <w:rPr>
          <w:rFonts w:ascii="Arial" w:hAnsi="Arial" w:cs="Arial"/>
          <w:sz w:val="24"/>
          <w:szCs w:val="24"/>
        </w:rPr>
        <w:t>3) выяснять мнение жителей населенного пункта по проектам решений представительного органа путем его обсуждения;</w:t>
      </w:r>
    </w:p>
    <w:p w:rsidR="00DC2E24" w:rsidRPr="006129A2" w:rsidRDefault="00DC2E24" w:rsidP="00DC2E24">
      <w:pPr>
        <w:ind w:firstLine="709"/>
        <w:jc w:val="both"/>
        <w:rPr>
          <w:rFonts w:ascii="Arial" w:hAnsi="Arial" w:cs="Arial"/>
          <w:sz w:val="24"/>
          <w:szCs w:val="24"/>
        </w:rPr>
      </w:pPr>
      <w:r w:rsidRPr="006129A2">
        <w:rPr>
          <w:rFonts w:ascii="Arial" w:hAnsi="Arial" w:cs="Arial"/>
          <w:sz w:val="24"/>
          <w:szCs w:val="24"/>
        </w:rPr>
        <w:lastRenderedPageBreak/>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DC2E24" w:rsidRPr="006129A2" w:rsidRDefault="00DC2E24" w:rsidP="00DC2E24">
      <w:pPr>
        <w:ind w:firstLine="709"/>
        <w:jc w:val="both"/>
        <w:rPr>
          <w:rFonts w:ascii="Arial" w:hAnsi="Arial" w:cs="Arial"/>
          <w:sz w:val="24"/>
          <w:szCs w:val="24"/>
        </w:rPr>
      </w:pPr>
      <w:r w:rsidRPr="006129A2">
        <w:rPr>
          <w:rFonts w:ascii="Arial" w:hAnsi="Arial" w:cs="Arial"/>
          <w:sz w:val="24"/>
          <w:szCs w:val="24"/>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DC2E24" w:rsidRPr="006129A2" w:rsidRDefault="00DC2E24" w:rsidP="00DC2E24">
      <w:pPr>
        <w:ind w:firstLine="709"/>
        <w:jc w:val="both"/>
        <w:rPr>
          <w:rFonts w:ascii="Arial" w:hAnsi="Arial" w:cs="Arial"/>
          <w:sz w:val="24"/>
          <w:szCs w:val="24"/>
        </w:rPr>
      </w:pPr>
      <w:r w:rsidRPr="006129A2">
        <w:rPr>
          <w:rFonts w:ascii="Arial" w:hAnsi="Arial" w:cs="Arial"/>
          <w:sz w:val="24"/>
          <w:szCs w:val="24"/>
        </w:rPr>
        <w:t>7. О своей работе староста отчитывается не реже 1 раза в год на собрании граждан, проводимом на территории населенного пункта</w:t>
      </w:r>
      <w:proofErr w:type="gramStart"/>
      <w:r w:rsidRPr="006129A2">
        <w:rPr>
          <w:rFonts w:ascii="Arial" w:hAnsi="Arial" w:cs="Arial"/>
          <w:sz w:val="24"/>
          <w:szCs w:val="24"/>
        </w:rPr>
        <w:t>.»;</w:t>
      </w:r>
      <w:proofErr w:type="gramEnd"/>
    </w:p>
    <w:p w:rsidR="00DC2E24" w:rsidRPr="006129A2" w:rsidRDefault="00DC2E24" w:rsidP="00DC2E24">
      <w:pPr>
        <w:ind w:firstLine="709"/>
        <w:jc w:val="both"/>
        <w:rPr>
          <w:rFonts w:ascii="Arial" w:hAnsi="Arial" w:cs="Arial"/>
          <w:b/>
          <w:sz w:val="24"/>
          <w:szCs w:val="24"/>
        </w:rPr>
      </w:pPr>
      <w:r w:rsidRPr="006129A2">
        <w:rPr>
          <w:rFonts w:ascii="Arial" w:hAnsi="Arial" w:cs="Arial"/>
          <w:b/>
          <w:sz w:val="24"/>
          <w:szCs w:val="24"/>
        </w:rPr>
        <w:t>1.21. подпункт 1 пункта 1 статьи 38.3 изложить в следующей редакции:</w:t>
      </w:r>
    </w:p>
    <w:p w:rsidR="00DC2E24" w:rsidRPr="006129A2" w:rsidRDefault="00DC2E24" w:rsidP="00DC2E24">
      <w:pPr>
        <w:ind w:firstLine="709"/>
        <w:jc w:val="both"/>
        <w:rPr>
          <w:rFonts w:ascii="Arial" w:hAnsi="Arial" w:cs="Arial"/>
          <w:iCs/>
          <w:sz w:val="24"/>
          <w:szCs w:val="24"/>
        </w:rPr>
      </w:pPr>
      <w:r w:rsidRPr="006129A2">
        <w:rPr>
          <w:rFonts w:ascii="Arial" w:hAnsi="Arial" w:cs="Arial"/>
          <w:iCs/>
          <w:sz w:val="24"/>
          <w:szCs w:val="24"/>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Start"/>
      <w:r w:rsidRPr="006129A2">
        <w:rPr>
          <w:rFonts w:ascii="Arial" w:hAnsi="Arial" w:cs="Arial"/>
          <w:iCs/>
          <w:sz w:val="24"/>
          <w:szCs w:val="24"/>
        </w:rPr>
        <w:t>;»</w:t>
      </w:r>
      <w:proofErr w:type="gramEnd"/>
      <w:r w:rsidRPr="006129A2">
        <w:rPr>
          <w:rFonts w:ascii="Arial" w:hAnsi="Arial" w:cs="Arial"/>
          <w:iCs/>
          <w:sz w:val="24"/>
          <w:szCs w:val="24"/>
        </w:rPr>
        <w:t>;</w:t>
      </w:r>
    </w:p>
    <w:p w:rsidR="00DC2E24" w:rsidRPr="006129A2" w:rsidRDefault="00DC2E24" w:rsidP="00DC2E24">
      <w:pPr>
        <w:ind w:firstLine="709"/>
        <w:jc w:val="both"/>
        <w:rPr>
          <w:rFonts w:ascii="Arial" w:hAnsi="Arial" w:cs="Arial"/>
          <w:iCs/>
          <w:sz w:val="24"/>
          <w:szCs w:val="24"/>
        </w:rPr>
      </w:pPr>
      <w:r w:rsidRPr="006129A2">
        <w:rPr>
          <w:rFonts w:ascii="Arial" w:hAnsi="Arial" w:cs="Arial"/>
          <w:b/>
          <w:iCs/>
          <w:sz w:val="24"/>
          <w:szCs w:val="24"/>
        </w:rPr>
        <w:t>1.22. в пункте 3 статьи 38.4 слова</w:t>
      </w:r>
      <w:r w:rsidRPr="006129A2">
        <w:rPr>
          <w:rFonts w:ascii="Arial" w:hAnsi="Arial" w:cs="Arial"/>
          <w:iCs/>
          <w:sz w:val="24"/>
          <w:szCs w:val="24"/>
        </w:rPr>
        <w:t xml:space="preserve"> «(сходом граждан, осуществляющим полномочия представительного органа)» </w:t>
      </w:r>
      <w:r w:rsidRPr="006129A2">
        <w:rPr>
          <w:rFonts w:ascii="Arial" w:hAnsi="Arial" w:cs="Arial"/>
          <w:b/>
          <w:iCs/>
          <w:sz w:val="24"/>
          <w:szCs w:val="24"/>
        </w:rPr>
        <w:t>исключить;</w:t>
      </w:r>
      <w:r w:rsidRPr="006129A2">
        <w:rPr>
          <w:rFonts w:ascii="Arial" w:hAnsi="Arial" w:cs="Arial"/>
          <w:iCs/>
          <w:sz w:val="24"/>
          <w:szCs w:val="24"/>
        </w:rPr>
        <w:t xml:space="preserve"> </w:t>
      </w:r>
    </w:p>
    <w:p w:rsidR="00DC2E24" w:rsidRPr="006129A2" w:rsidRDefault="00DC2E24" w:rsidP="00DC2E24">
      <w:pPr>
        <w:ind w:firstLine="709"/>
        <w:jc w:val="both"/>
        <w:rPr>
          <w:rFonts w:ascii="Arial" w:hAnsi="Arial" w:cs="Arial"/>
          <w:b/>
          <w:iCs/>
          <w:sz w:val="24"/>
          <w:szCs w:val="24"/>
        </w:rPr>
      </w:pPr>
      <w:r w:rsidRPr="006129A2">
        <w:rPr>
          <w:rFonts w:ascii="Arial" w:hAnsi="Arial" w:cs="Arial"/>
          <w:b/>
          <w:iCs/>
          <w:sz w:val="24"/>
          <w:szCs w:val="24"/>
        </w:rPr>
        <w:t>1.23. в пункте 2 статьи 39 слово</w:t>
      </w:r>
      <w:r w:rsidRPr="006129A2">
        <w:rPr>
          <w:rFonts w:ascii="Arial" w:hAnsi="Arial" w:cs="Arial"/>
          <w:iCs/>
          <w:sz w:val="24"/>
          <w:szCs w:val="24"/>
        </w:rPr>
        <w:t xml:space="preserve"> «общие» </w:t>
      </w:r>
      <w:r w:rsidRPr="006129A2">
        <w:rPr>
          <w:rFonts w:ascii="Arial" w:hAnsi="Arial" w:cs="Arial"/>
          <w:b/>
          <w:iCs/>
          <w:sz w:val="24"/>
          <w:szCs w:val="24"/>
        </w:rPr>
        <w:t>исключить;</w:t>
      </w:r>
    </w:p>
    <w:p w:rsidR="00DC2E24" w:rsidRPr="006129A2" w:rsidRDefault="00DC2E24" w:rsidP="00DC2E24">
      <w:pPr>
        <w:ind w:firstLine="709"/>
        <w:jc w:val="both"/>
        <w:rPr>
          <w:rFonts w:ascii="Arial" w:hAnsi="Arial" w:cs="Arial"/>
          <w:iCs/>
          <w:sz w:val="24"/>
          <w:szCs w:val="24"/>
        </w:rPr>
      </w:pPr>
      <w:r w:rsidRPr="006129A2">
        <w:rPr>
          <w:rFonts w:ascii="Arial" w:hAnsi="Arial" w:cs="Arial"/>
          <w:b/>
          <w:iCs/>
          <w:sz w:val="24"/>
          <w:szCs w:val="24"/>
        </w:rPr>
        <w:t xml:space="preserve">1.24. в пункте 1 статьи 42 слова </w:t>
      </w:r>
      <w:r w:rsidRPr="006129A2">
        <w:rPr>
          <w:rFonts w:ascii="Arial" w:hAnsi="Arial" w:cs="Arial"/>
          <w:iCs/>
          <w:sz w:val="24"/>
          <w:szCs w:val="24"/>
        </w:rPr>
        <w:t>«могут проводиться»</w:t>
      </w:r>
      <w:r w:rsidRPr="006129A2">
        <w:rPr>
          <w:rFonts w:ascii="Arial" w:hAnsi="Arial" w:cs="Arial"/>
          <w:b/>
          <w:iCs/>
          <w:sz w:val="24"/>
          <w:szCs w:val="24"/>
        </w:rPr>
        <w:t xml:space="preserve"> заменить словами </w:t>
      </w:r>
      <w:r w:rsidRPr="006129A2">
        <w:rPr>
          <w:rFonts w:ascii="Arial" w:hAnsi="Arial" w:cs="Arial"/>
          <w:iCs/>
          <w:sz w:val="24"/>
          <w:szCs w:val="24"/>
        </w:rPr>
        <w:t>«проводятся»;</w:t>
      </w:r>
    </w:p>
    <w:p w:rsidR="00DC2E24" w:rsidRPr="006129A2" w:rsidRDefault="00DC2E24" w:rsidP="00DC2E24">
      <w:pPr>
        <w:ind w:firstLine="709"/>
        <w:jc w:val="both"/>
        <w:rPr>
          <w:rFonts w:ascii="Arial" w:hAnsi="Arial" w:cs="Arial"/>
          <w:b/>
          <w:iCs/>
          <w:sz w:val="24"/>
          <w:szCs w:val="24"/>
        </w:rPr>
      </w:pPr>
      <w:r w:rsidRPr="006129A2">
        <w:rPr>
          <w:rFonts w:ascii="Arial" w:hAnsi="Arial" w:cs="Arial"/>
          <w:b/>
          <w:iCs/>
          <w:sz w:val="24"/>
          <w:szCs w:val="24"/>
        </w:rPr>
        <w:t>1.25. подпункт 5 пункта 1 статьи 48 изложить в следующей редакции:</w:t>
      </w:r>
    </w:p>
    <w:p w:rsidR="00DC2E24" w:rsidRPr="006129A2" w:rsidRDefault="00DC2E24" w:rsidP="00DC2E24">
      <w:pPr>
        <w:autoSpaceDE w:val="0"/>
        <w:autoSpaceDN w:val="0"/>
        <w:adjustRightInd w:val="0"/>
        <w:ind w:firstLine="709"/>
        <w:jc w:val="both"/>
        <w:rPr>
          <w:rFonts w:ascii="Arial" w:hAnsi="Arial" w:cs="Arial"/>
          <w:bCs/>
          <w:i/>
          <w:iCs/>
          <w:sz w:val="24"/>
          <w:szCs w:val="24"/>
        </w:rPr>
      </w:pPr>
      <w:r w:rsidRPr="006129A2">
        <w:rPr>
          <w:rFonts w:ascii="Arial" w:hAnsi="Arial" w:cs="Arial"/>
          <w:bCs/>
          <w:iCs/>
          <w:sz w:val="24"/>
          <w:szCs w:val="24"/>
        </w:rPr>
        <w:t xml:space="preserve">«5)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w:t>
      </w:r>
      <w:r>
        <w:rPr>
          <w:rFonts w:ascii="Arial" w:hAnsi="Arial" w:cs="Arial"/>
          <w:bCs/>
          <w:iCs/>
          <w:sz w:val="24"/>
          <w:szCs w:val="24"/>
        </w:rPr>
        <w:t>отпуска продолжительностью 51 календарный день</w:t>
      </w:r>
      <w:proofErr w:type="gramStart"/>
      <w:r w:rsidRPr="006129A2">
        <w:rPr>
          <w:rFonts w:ascii="Arial" w:hAnsi="Arial" w:cs="Arial"/>
          <w:bCs/>
          <w:i/>
          <w:iCs/>
          <w:sz w:val="24"/>
          <w:szCs w:val="24"/>
        </w:rPr>
        <w:t>;»</w:t>
      </w:r>
      <w:proofErr w:type="gramEnd"/>
      <w:r w:rsidRPr="006129A2">
        <w:rPr>
          <w:rFonts w:ascii="Arial" w:hAnsi="Arial" w:cs="Arial"/>
          <w:bCs/>
          <w:i/>
          <w:iCs/>
          <w:sz w:val="24"/>
          <w:szCs w:val="24"/>
        </w:rPr>
        <w:t>;</w:t>
      </w:r>
    </w:p>
    <w:p w:rsidR="00DC2E24" w:rsidRPr="006129A2" w:rsidRDefault="00DC2E24" w:rsidP="00DC2E24">
      <w:pPr>
        <w:autoSpaceDE w:val="0"/>
        <w:autoSpaceDN w:val="0"/>
        <w:adjustRightInd w:val="0"/>
        <w:ind w:firstLine="709"/>
        <w:jc w:val="both"/>
        <w:rPr>
          <w:rFonts w:ascii="Arial" w:hAnsi="Arial" w:cs="Arial"/>
          <w:bCs/>
          <w:iCs/>
          <w:sz w:val="24"/>
          <w:szCs w:val="24"/>
        </w:rPr>
      </w:pPr>
      <w:r w:rsidRPr="006129A2">
        <w:rPr>
          <w:rFonts w:ascii="Arial" w:hAnsi="Arial" w:cs="Arial"/>
          <w:b/>
          <w:bCs/>
          <w:iCs/>
          <w:sz w:val="24"/>
          <w:szCs w:val="24"/>
        </w:rPr>
        <w:t>1.26. в пункте 3 статьи 53 слова</w:t>
      </w:r>
      <w:r w:rsidRPr="006129A2">
        <w:rPr>
          <w:rFonts w:ascii="Arial" w:hAnsi="Arial" w:cs="Arial"/>
          <w:bCs/>
          <w:i/>
          <w:iCs/>
          <w:sz w:val="24"/>
          <w:szCs w:val="24"/>
        </w:rPr>
        <w:t xml:space="preserve"> </w:t>
      </w:r>
      <w:r w:rsidRPr="006129A2">
        <w:rPr>
          <w:rFonts w:ascii="Arial" w:hAnsi="Arial" w:cs="Arial"/>
          <w:bCs/>
          <w:iCs/>
          <w:sz w:val="24"/>
          <w:szCs w:val="24"/>
        </w:rPr>
        <w:t>«осуществляют уполномоченные органы местного самоуправления»</w:t>
      </w:r>
      <w:r w:rsidRPr="006129A2">
        <w:rPr>
          <w:rFonts w:ascii="Arial" w:hAnsi="Arial" w:cs="Arial"/>
          <w:bCs/>
          <w:i/>
          <w:iCs/>
          <w:sz w:val="24"/>
          <w:szCs w:val="24"/>
        </w:rPr>
        <w:t xml:space="preserve"> </w:t>
      </w:r>
      <w:r w:rsidRPr="006129A2">
        <w:rPr>
          <w:rFonts w:ascii="Arial" w:hAnsi="Arial" w:cs="Arial"/>
          <w:b/>
          <w:bCs/>
          <w:iCs/>
          <w:sz w:val="24"/>
          <w:szCs w:val="24"/>
        </w:rPr>
        <w:t>заменить словами</w:t>
      </w:r>
      <w:r w:rsidRPr="006129A2">
        <w:rPr>
          <w:rFonts w:ascii="Arial" w:hAnsi="Arial" w:cs="Arial"/>
          <w:bCs/>
          <w:i/>
          <w:iCs/>
          <w:sz w:val="24"/>
          <w:szCs w:val="24"/>
        </w:rPr>
        <w:t xml:space="preserve"> </w:t>
      </w:r>
      <w:r w:rsidRPr="006129A2">
        <w:rPr>
          <w:rFonts w:ascii="Arial" w:hAnsi="Arial" w:cs="Arial"/>
          <w:bCs/>
          <w:iCs/>
          <w:sz w:val="24"/>
          <w:szCs w:val="24"/>
        </w:rPr>
        <w:t xml:space="preserve">«осуществляет администрация сельсовета»; </w:t>
      </w:r>
    </w:p>
    <w:p w:rsidR="00DC2E24" w:rsidRPr="006129A2" w:rsidRDefault="00DC2E24" w:rsidP="00DC2E24">
      <w:pPr>
        <w:autoSpaceDE w:val="0"/>
        <w:autoSpaceDN w:val="0"/>
        <w:adjustRightInd w:val="0"/>
        <w:ind w:firstLine="709"/>
        <w:jc w:val="both"/>
        <w:rPr>
          <w:rFonts w:ascii="Arial" w:hAnsi="Arial" w:cs="Arial"/>
          <w:bCs/>
          <w:iCs/>
          <w:sz w:val="24"/>
          <w:szCs w:val="24"/>
        </w:rPr>
      </w:pPr>
      <w:r w:rsidRPr="006129A2">
        <w:rPr>
          <w:rFonts w:ascii="Arial" w:hAnsi="Arial" w:cs="Arial"/>
          <w:b/>
          <w:bCs/>
          <w:iCs/>
          <w:sz w:val="24"/>
          <w:szCs w:val="24"/>
        </w:rPr>
        <w:t xml:space="preserve">1.27. в абзаце третьем пункта 1 статьи 55 слова </w:t>
      </w:r>
      <w:r w:rsidRPr="006129A2">
        <w:rPr>
          <w:rFonts w:ascii="Arial" w:hAnsi="Arial" w:cs="Arial"/>
          <w:bCs/>
          <w:iCs/>
          <w:sz w:val="24"/>
          <w:szCs w:val="24"/>
        </w:rPr>
        <w:t>«субъектов Российской Федерации»</w:t>
      </w:r>
      <w:r w:rsidRPr="006129A2">
        <w:rPr>
          <w:rFonts w:ascii="Arial" w:hAnsi="Arial" w:cs="Arial"/>
          <w:b/>
          <w:bCs/>
          <w:iCs/>
          <w:sz w:val="24"/>
          <w:szCs w:val="24"/>
        </w:rPr>
        <w:t xml:space="preserve"> заменить словами </w:t>
      </w:r>
      <w:r w:rsidRPr="006129A2">
        <w:rPr>
          <w:rFonts w:ascii="Arial" w:hAnsi="Arial" w:cs="Arial"/>
          <w:bCs/>
          <w:iCs/>
          <w:sz w:val="24"/>
          <w:szCs w:val="24"/>
        </w:rPr>
        <w:t>«Красноярского края»;</w:t>
      </w:r>
    </w:p>
    <w:p w:rsidR="00DC2E24" w:rsidRPr="006129A2" w:rsidRDefault="00DC2E24" w:rsidP="00DC2E24">
      <w:pPr>
        <w:autoSpaceDE w:val="0"/>
        <w:autoSpaceDN w:val="0"/>
        <w:adjustRightInd w:val="0"/>
        <w:ind w:firstLine="709"/>
        <w:jc w:val="both"/>
        <w:rPr>
          <w:rFonts w:ascii="Arial" w:hAnsi="Arial" w:cs="Arial"/>
          <w:sz w:val="24"/>
          <w:szCs w:val="24"/>
        </w:rPr>
      </w:pPr>
      <w:r w:rsidRPr="006129A2">
        <w:rPr>
          <w:rFonts w:ascii="Arial" w:hAnsi="Arial" w:cs="Arial"/>
          <w:b/>
          <w:sz w:val="24"/>
          <w:szCs w:val="24"/>
        </w:rPr>
        <w:t xml:space="preserve">1.28. в пункте 2 статьи 52 слова </w:t>
      </w:r>
      <w:r w:rsidRPr="006129A2">
        <w:rPr>
          <w:rFonts w:ascii="Arial" w:hAnsi="Arial" w:cs="Arial"/>
          <w:sz w:val="24"/>
          <w:szCs w:val="24"/>
        </w:rPr>
        <w:t>«муниципальной собственности»</w:t>
      </w:r>
      <w:r w:rsidRPr="006129A2">
        <w:rPr>
          <w:rFonts w:ascii="Arial" w:hAnsi="Arial" w:cs="Arial"/>
          <w:b/>
          <w:sz w:val="24"/>
          <w:szCs w:val="24"/>
        </w:rPr>
        <w:t xml:space="preserve"> заменить словами </w:t>
      </w:r>
      <w:r w:rsidRPr="006129A2">
        <w:rPr>
          <w:rFonts w:ascii="Arial" w:hAnsi="Arial" w:cs="Arial"/>
          <w:sz w:val="24"/>
          <w:szCs w:val="24"/>
        </w:rPr>
        <w:t xml:space="preserve">«муниципального имущества»; </w:t>
      </w:r>
    </w:p>
    <w:p w:rsidR="00DC2E24" w:rsidRPr="006129A2" w:rsidRDefault="00DC2E24" w:rsidP="00DC2E24">
      <w:pPr>
        <w:ind w:firstLine="709"/>
        <w:jc w:val="both"/>
        <w:rPr>
          <w:rFonts w:ascii="Arial" w:hAnsi="Arial" w:cs="Arial"/>
          <w:b/>
          <w:sz w:val="24"/>
          <w:szCs w:val="24"/>
        </w:rPr>
      </w:pPr>
      <w:r w:rsidRPr="006129A2">
        <w:rPr>
          <w:rFonts w:ascii="Arial" w:hAnsi="Arial" w:cs="Arial"/>
          <w:b/>
          <w:sz w:val="24"/>
          <w:szCs w:val="24"/>
        </w:rPr>
        <w:t>1.29.  пункт 2 статьи 58.2 изложить в следующей редакции:</w:t>
      </w:r>
    </w:p>
    <w:p w:rsidR="00DC2E24" w:rsidRPr="006129A2" w:rsidRDefault="00DC2E24" w:rsidP="00DC2E24">
      <w:pPr>
        <w:autoSpaceDE w:val="0"/>
        <w:autoSpaceDN w:val="0"/>
        <w:adjustRightInd w:val="0"/>
        <w:ind w:firstLine="709"/>
        <w:jc w:val="both"/>
        <w:rPr>
          <w:rFonts w:ascii="Arial" w:hAnsi="Arial" w:cs="Arial"/>
          <w:sz w:val="24"/>
          <w:szCs w:val="24"/>
        </w:rPr>
      </w:pPr>
      <w:r w:rsidRPr="006129A2">
        <w:rPr>
          <w:rFonts w:ascii="Arial" w:hAnsi="Arial" w:cs="Arial"/>
          <w:sz w:val="24"/>
          <w:szCs w:val="24"/>
        </w:rPr>
        <w:t xml:space="preserve">«2.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6129A2">
        <w:rPr>
          <w:rFonts w:ascii="Arial" w:hAnsi="Arial" w:cs="Arial"/>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6129A2">
        <w:rPr>
          <w:rFonts w:ascii="Arial" w:hAnsi="Arial" w:cs="Arial"/>
          <w:sz w:val="24"/>
          <w:szCs w:val="24"/>
        </w:rPr>
        <w:t xml:space="preserve"> быть </w:t>
      </w:r>
      <w:proofErr w:type="gramStart"/>
      <w:r w:rsidRPr="006129A2">
        <w:rPr>
          <w:rFonts w:ascii="Arial" w:hAnsi="Arial" w:cs="Arial"/>
          <w:sz w:val="24"/>
          <w:szCs w:val="24"/>
        </w:rPr>
        <w:t>уменьшен</w:t>
      </w:r>
      <w:proofErr w:type="gramEnd"/>
      <w:r w:rsidRPr="006129A2">
        <w:rPr>
          <w:rFonts w:ascii="Arial" w:hAnsi="Arial" w:cs="Arial"/>
          <w:sz w:val="24"/>
          <w:szCs w:val="24"/>
        </w:rPr>
        <w:t>.</w:t>
      </w:r>
    </w:p>
    <w:p w:rsidR="00DC2E24" w:rsidRPr="006129A2" w:rsidRDefault="00DC2E24" w:rsidP="00DC2E24">
      <w:pPr>
        <w:ind w:firstLine="709"/>
        <w:jc w:val="both"/>
        <w:rPr>
          <w:rFonts w:ascii="Arial" w:hAnsi="Arial" w:cs="Arial"/>
          <w:sz w:val="24"/>
          <w:szCs w:val="24"/>
        </w:rPr>
      </w:pPr>
      <w:r w:rsidRPr="006129A2">
        <w:rPr>
          <w:rFonts w:ascii="Arial" w:hAnsi="Arial" w:cs="Arial"/>
          <w:sz w:val="24"/>
          <w:szCs w:val="24"/>
        </w:rPr>
        <w:t xml:space="preserve">Вопросы введения и </w:t>
      </w:r>
      <w:proofErr w:type="gramStart"/>
      <w:r w:rsidRPr="006129A2">
        <w:rPr>
          <w:rFonts w:ascii="Arial" w:hAnsi="Arial" w:cs="Arial"/>
          <w:sz w:val="24"/>
          <w:szCs w:val="24"/>
        </w:rPr>
        <w:t>использования</w:t>
      </w:r>
      <w:proofErr w:type="gramEnd"/>
      <w:r w:rsidRPr="006129A2">
        <w:rPr>
          <w:rFonts w:ascii="Arial" w:hAnsi="Arial" w:cs="Arial"/>
          <w:sz w:val="24"/>
          <w:szCs w:val="24"/>
        </w:rPr>
        <w:t xml:space="preserve"> указанных в пункте 2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DC2E24" w:rsidRPr="006129A2" w:rsidRDefault="00DC2E24" w:rsidP="00DC2E24">
      <w:pPr>
        <w:ind w:firstLine="709"/>
        <w:jc w:val="both"/>
        <w:rPr>
          <w:rFonts w:ascii="Arial" w:hAnsi="Arial" w:cs="Arial"/>
          <w:b/>
          <w:sz w:val="24"/>
          <w:szCs w:val="24"/>
        </w:rPr>
      </w:pPr>
      <w:r w:rsidRPr="006129A2">
        <w:rPr>
          <w:rFonts w:ascii="Arial" w:hAnsi="Arial" w:cs="Arial"/>
          <w:b/>
          <w:sz w:val="24"/>
          <w:szCs w:val="24"/>
        </w:rPr>
        <w:t>1.30. в пункте 3 статьи 58.3 слова</w:t>
      </w:r>
      <w:r w:rsidRPr="006129A2">
        <w:rPr>
          <w:rFonts w:ascii="Arial" w:hAnsi="Arial" w:cs="Arial"/>
          <w:sz w:val="24"/>
          <w:szCs w:val="24"/>
        </w:rPr>
        <w:t xml:space="preserve"> «(решением схода граждан, осуществляющего полномочия представительного органа)» </w:t>
      </w:r>
      <w:r w:rsidRPr="006129A2">
        <w:rPr>
          <w:rFonts w:ascii="Arial" w:hAnsi="Arial" w:cs="Arial"/>
          <w:b/>
          <w:sz w:val="24"/>
          <w:szCs w:val="24"/>
        </w:rPr>
        <w:t>исключить;</w:t>
      </w:r>
    </w:p>
    <w:p w:rsidR="00DC2E24" w:rsidRPr="006129A2" w:rsidRDefault="00DC2E24" w:rsidP="00DC2E24">
      <w:pPr>
        <w:ind w:firstLine="709"/>
        <w:jc w:val="both"/>
        <w:rPr>
          <w:rFonts w:ascii="Arial" w:hAnsi="Arial" w:cs="Arial"/>
          <w:sz w:val="24"/>
          <w:szCs w:val="24"/>
        </w:rPr>
      </w:pPr>
      <w:r w:rsidRPr="006129A2">
        <w:rPr>
          <w:rFonts w:ascii="Arial" w:hAnsi="Arial" w:cs="Arial"/>
          <w:b/>
          <w:sz w:val="24"/>
          <w:szCs w:val="24"/>
        </w:rPr>
        <w:t>1.31.</w:t>
      </w:r>
      <w:r w:rsidRPr="006129A2">
        <w:rPr>
          <w:rFonts w:ascii="Arial" w:hAnsi="Arial" w:cs="Arial"/>
          <w:sz w:val="24"/>
          <w:szCs w:val="24"/>
        </w:rPr>
        <w:t xml:space="preserve"> </w:t>
      </w:r>
      <w:r w:rsidRPr="006129A2">
        <w:rPr>
          <w:rFonts w:ascii="Arial" w:hAnsi="Arial" w:cs="Arial"/>
          <w:b/>
          <w:sz w:val="24"/>
          <w:szCs w:val="24"/>
        </w:rPr>
        <w:t>в пункте 4 статьи 61 слова</w:t>
      </w:r>
      <w:r w:rsidRPr="006129A2">
        <w:rPr>
          <w:rFonts w:ascii="Arial" w:hAnsi="Arial" w:cs="Arial"/>
          <w:sz w:val="24"/>
          <w:szCs w:val="24"/>
        </w:rPr>
        <w:t xml:space="preserve"> «устава или законов Красноярского края» </w:t>
      </w:r>
      <w:r w:rsidRPr="006129A2">
        <w:rPr>
          <w:rFonts w:ascii="Arial" w:hAnsi="Arial" w:cs="Arial"/>
          <w:b/>
          <w:sz w:val="24"/>
          <w:szCs w:val="24"/>
        </w:rPr>
        <w:t>заменить словами</w:t>
      </w:r>
      <w:r w:rsidRPr="006129A2">
        <w:rPr>
          <w:rFonts w:ascii="Arial" w:hAnsi="Arial" w:cs="Arial"/>
          <w:sz w:val="24"/>
          <w:szCs w:val="24"/>
        </w:rPr>
        <w:t xml:space="preserve"> «Устава или законов Красноярского края»; </w:t>
      </w:r>
    </w:p>
    <w:p w:rsidR="00DC2E24" w:rsidRPr="006129A2" w:rsidRDefault="00DC2E24" w:rsidP="00DC2E24">
      <w:pPr>
        <w:autoSpaceDE w:val="0"/>
        <w:autoSpaceDN w:val="0"/>
        <w:adjustRightInd w:val="0"/>
        <w:ind w:firstLine="709"/>
        <w:jc w:val="both"/>
        <w:rPr>
          <w:rFonts w:ascii="Arial" w:hAnsi="Arial" w:cs="Arial"/>
          <w:b/>
          <w:sz w:val="24"/>
          <w:szCs w:val="24"/>
        </w:rPr>
      </w:pPr>
      <w:r w:rsidRPr="006129A2">
        <w:rPr>
          <w:rFonts w:ascii="Arial" w:hAnsi="Arial" w:cs="Arial"/>
          <w:b/>
          <w:sz w:val="24"/>
          <w:szCs w:val="24"/>
        </w:rPr>
        <w:lastRenderedPageBreak/>
        <w:t>1.32. в статье 63:</w:t>
      </w:r>
    </w:p>
    <w:p w:rsidR="00DC2E24" w:rsidRPr="006129A2" w:rsidRDefault="00DC2E24" w:rsidP="00DC2E24">
      <w:pPr>
        <w:autoSpaceDE w:val="0"/>
        <w:autoSpaceDN w:val="0"/>
        <w:adjustRightInd w:val="0"/>
        <w:ind w:firstLine="709"/>
        <w:jc w:val="both"/>
        <w:rPr>
          <w:rFonts w:ascii="Arial" w:hAnsi="Arial" w:cs="Arial"/>
          <w:b/>
          <w:sz w:val="24"/>
          <w:szCs w:val="24"/>
        </w:rPr>
      </w:pPr>
      <w:r w:rsidRPr="006129A2">
        <w:rPr>
          <w:rFonts w:ascii="Arial" w:hAnsi="Arial" w:cs="Arial"/>
          <w:b/>
          <w:sz w:val="24"/>
          <w:szCs w:val="24"/>
        </w:rPr>
        <w:t>- пункт 1.1 изложить в следующей редакции:</w:t>
      </w:r>
    </w:p>
    <w:p w:rsidR="00DC2E24" w:rsidRPr="006129A2" w:rsidRDefault="00DC2E24" w:rsidP="00DC2E24">
      <w:pPr>
        <w:autoSpaceDE w:val="0"/>
        <w:autoSpaceDN w:val="0"/>
        <w:adjustRightInd w:val="0"/>
        <w:ind w:firstLine="709"/>
        <w:jc w:val="both"/>
        <w:rPr>
          <w:rFonts w:ascii="Arial" w:hAnsi="Arial" w:cs="Arial"/>
          <w:sz w:val="24"/>
          <w:szCs w:val="24"/>
        </w:rPr>
      </w:pPr>
      <w:r w:rsidRPr="006129A2">
        <w:rPr>
          <w:rFonts w:ascii="Arial" w:hAnsi="Arial" w:cs="Arial"/>
          <w:sz w:val="24"/>
          <w:szCs w:val="24"/>
        </w:rPr>
        <w:t xml:space="preserve">«1.1. </w:t>
      </w:r>
      <w:proofErr w:type="gramStart"/>
      <w:r w:rsidRPr="006129A2">
        <w:rPr>
          <w:rFonts w:ascii="Arial" w:hAnsi="Arial" w:cs="Arial"/>
          <w:sz w:val="24"/>
          <w:szCs w:val="24"/>
        </w:rPr>
        <w:t>Глава поселения обязан оп</w:t>
      </w:r>
      <w:r w:rsidR="00787791">
        <w:rPr>
          <w:rFonts w:ascii="Arial" w:hAnsi="Arial" w:cs="Arial"/>
          <w:sz w:val="24"/>
          <w:szCs w:val="24"/>
        </w:rPr>
        <w:t>убликовать зарегистрированный</w:t>
      </w:r>
      <w:bookmarkStart w:id="0" w:name="_GoBack"/>
      <w:bookmarkEnd w:id="0"/>
      <w:r w:rsidRPr="006129A2">
        <w:rPr>
          <w:rFonts w:ascii="Arial" w:hAnsi="Arial" w:cs="Arial"/>
          <w:sz w:val="24"/>
          <w:szCs w:val="24"/>
        </w:rPr>
        <w:t xml:space="preserve">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w:t>
      </w:r>
      <w:r w:rsidRPr="006129A2">
        <w:rPr>
          <w:rFonts w:ascii="Arial" w:hAnsi="Arial" w:cs="Arial"/>
          <w:iCs/>
          <w:sz w:val="24"/>
          <w:szCs w:val="24"/>
        </w:rPr>
        <w:t>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sidRPr="006129A2">
        <w:rPr>
          <w:rFonts w:ascii="Arial" w:hAnsi="Arial" w:cs="Arial"/>
          <w:sz w:val="24"/>
          <w:szCs w:val="24"/>
        </w:rPr>
        <w:t>.»;</w:t>
      </w:r>
      <w:proofErr w:type="gramEnd"/>
    </w:p>
    <w:p w:rsidR="00DC2E24" w:rsidRPr="006129A2" w:rsidRDefault="00DC2E24" w:rsidP="00DC2E24">
      <w:pPr>
        <w:autoSpaceDE w:val="0"/>
        <w:autoSpaceDN w:val="0"/>
        <w:adjustRightInd w:val="0"/>
        <w:ind w:firstLine="709"/>
        <w:jc w:val="both"/>
        <w:rPr>
          <w:rFonts w:ascii="Arial" w:hAnsi="Arial" w:cs="Arial"/>
          <w:b/>
          <w:sz w:val="24"/>
          <w:szCs w:val="24"/>
        </w:rPr>
      </w:pPr>
      <w:r w:rsidRPr="006129A2">
        <w:rPr>
          <w:rFonts w:ascii="Arial" w:hAnsi="Arial" w:cs="Arial"/>
          <w:b/>
          <w:sz w:val="24"/>
          <w:szCs w:val="24"/>
        </w:rPr>
        <w:t>- дополнить пунктом 7 следующего содержания:</w:t>
      </w:r>
    </w:p>
    <w:p w:rsidR="00DC2E24" w:rsidRPr="006129A2" w:rsidRDefault="00DC2E24" w:rsidP="00DC2E24">
      <w:pPr>
        <w:autoSpaceDE w:val="0"/>
        <w:autoSpaceDN w:val="0"/>
        <w:adjustRightInd w:val="0"/>
        <w:ind w:firstLine="709"/>
        <w:jc w:val="both"/>
        <w:rPr>
          <w:rFonts w:ascii="Arial" w:hAnsi="Arial" w:cs="Arial"/>
          <w:sz w:val="24"/>
          <w:szCs w:val="24"/>
        </w:rPr>
      </w:pPr>
      <w:r w:rsidRPr="006129A2">
        <w:rPr>
          <w:rFonts w:ascii="Arial" w:hAnsi="Arial" w:cs="Arial"/>
          <w:sz w:val="24"/>
          <w:szCs w:val="24"/>
        </w:rPr>
        <w:t>«7. Действие подпункта 24 пункта 1 статьи 7 приостановлено до 1 января 2024 года в соответствии со статьей 2 Закона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rsidR="00DC2E24" w:rsidRPr="006129A2" w:rsidRDefault="00DC2E24" w:rsidP="00DC2E24">
      <w:pPr>
        <w:tabs>
          <w:tab w:val="left" w:pos="1200"/>
        </w:tabs>
        <w:ind w:firstLine="709"/>
        <w:jc w:val="both"/>
        <w:rPr>
          <w:rFonts w:ascii="Arial" w:hAnsi="Arial" w:cs="Arial"/>
          <w:sz w:val="24"/>
          <w:szCs w:val="24"/>
        </w:rPr>
      </w:pPr>
      <w:r w:rsidRPr="006129A2">
        <w:rPr>
          <w:rFonts w:ascii="Arial" w:hAnsi="Arial" w:cs="Arial"/>
          <w:b/>
          <w:sz w:val="24"/>
          <w:szCs w:val="24"/>
        </w:rPr>
        <w:t xml:space="preserve">2. </w:t>
      </w:r>
      <w:proofErr w:type="gramStart"/>
      <w:r w:rsidRPr="006129A2">
        <w:rPr>
          <w:rFonts w:ascii="Arial" w:hAnsi="Arial" w:cs="Arial"/>
          <w:sz w:val="24"/>
          <w:szCs w:val="24"/>
        </w:rPr>
        <w:t>Контроль за</w:t>
      </w:r>
      <w:proofErr w:type="gramEnd"/>
      <w:r w:rsidRPr="006129A2">
        <w:rPr>
          <w:rFonts w:ascii="Arial" w:hAnsi="Arial" w:cs="Arial"/>
          <w:sz w:val="24"/>
          <w:szCs w:val="24"/>
        </w:rPr>
        <w:t xml:space="preserve"> исполнением Ре</w:t>
      </w:r>
      <w:r>
        <w:rPr>
          <w:rFonts w:ascii="Arial" w:hAnsi="Arial" w:cs="Arial"/>
          <w:sz w:val="24"/>
          <w:szCs w:val="24"/>
        </w:rPr>
        <w:t>шения возложить на главу сельсовета</w:t>
      </w:r>
      <w:r w:rsidRPr="006129A2">
        <w:rPr>
          <w:rFonts w:ascii="Arial" w:hAnsi="Arial" w:cs="Arial"/>
          <w:sz w:val="24"/>
          <w:szCs w:val="24"/>
        </w:rPr>
        <w:t>.</w:t>
      </w:r>
    </w:p>
    <w:p w:rsidR="00DC2E24" w:rsidRPr="006129A2" w:rsidRDefault="00DC2E24" w:rsidP="00DC2E24">
      <w:pPr>
        <w:tabs>
          <w:tab w:val="left" w:pos="708"/>
        </w:tabs>
        <w:autoSpaceDE w:val="0"/>
        <w:autoSpaceDN w:val="0"/>
        <w:adjustRightInd w:val="0"/>
        <w:ind w:firstLine="709"/>
        <w:jc w:val="both"/>
        <w:rPr>
          <w:rFonts w:ascii="Arial" w:hAnsi="Arial" w:cs="Arial"/>
          <w:sz w:val="24"/>
          <w:szCs w:val="24"/>
        </w:rPr>
      </w:pPr>
      <w:r w:rsidRPr="006129A2">
        <w:rPr>
          <w:rFonts w:ascii="Arial" w:hAnsi="Arial" w:cs="Arial"/>
          <w:b/>
          <w:sz w:val="24"/>
          <w:szCs w:val="24"/>
        </w:rPr>
        <w:t>3.</w:t>
      </w:r>
      <w:r w:rsidRPr="006129A2">
        <w:rPr>
          <w:rFonts w:ascii="Arial" w:hAnsi="Arial" w:cs="Arial"/>
          <w:sz w:val="24"/>
          <w:szCs w:val="24"/>
        </w:rPr>
        <w:t xml:space="preserve"> Настоящее Решение о внесении изменений в Устав Мельничного сельсовета </w:t>
      </w:r>
      <w:proofErr w:type="spellStart"/>
      <w:r w:rsidRPr="006129A2">
        <w:rPr>
          <w:rFonts w:ascii="Arial" w:hAnsi="Arial" w:cs="Arial"/>
          <w:sz w:val="24"/>
          <w:szCs w:val="24"/>
        </w:rPr>
        <w:t>Ирбейского</w:t>
      </w:r>
      <w:proofErr w:type="spellEnd"/>
      <w:r w:rsidRPr="006129A2">
        <w:rPr>
          <w:rFonts w:ascii="Arial" w:hAnsi="Arial" w:cs="Arial"/>
          <w:sz w:val="24"/>
          <w:szCs w:val="24"/>
        </w:rPr>
        <w:t xml:space="preserve"> района Красноярского края вступает в силу со дня, официального опубликования (обнародования).</w:t>
      </w:r>
    </w:p>
    <w:p w:rsidR="00DC2E24" w:rsidRPr="006129A2" w:rsidRDefault="00DC2E24" w:rsidP="00DC2E24">
      <w:pPr>
        <w:autoSpaceDE w:val="0"/>
        <w:autoSpaceDN w:val="0"/>
        <w:adjustRightInd w:val="0"/>
        <w:ind w:firstLine="709"/>
        <w:jc w:val="both"/>
        <w:rPr>
          <w:rFonts w:ascii="Arial" w:hAnsi="Arial" w:cs="Arial"/>
          <w:sz w:val="24"/>
          <w:szCs w:val="24"/>
        </w:rPr>
      </w:pPr>
      <w:proofErr w:type="gramStart"/>
      <w:r w:rsidRPr="006129A2">
        <w:rPr>
          <w:rFonts w:ascii="Arial" w:hAnsi="Arial" w:cs="Arial"/>
          <w:sz w:val="24"/>
          <w:szCs w:val="24"/>
        </w:rPr>
        <w:t xml:space="preserve">Глава Мельничного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6129A2">
        <w:rPr>
          <w:rFonts w:ascii="Arial" w:hAnsi="Arial" w:cs="Arial"/>
          <w:iCs/>
          <w:sz w:val="24"/>
          <w:szCs w:val="24"/>
        </w:rPr>
        <w:t>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DC2E24" w:rsidRPr="006129A2" w:rsidRDefault="00DC2E24" w:rsidP="00DC2E24">
      <w:pPr>
        <w:tabs>
          <w:tab w:val="left" w:pos="708"/>
        </w:tabs>
        <w:autoSpaceDE w:val="0"/>
        <w:autoSpaceDN w:val="0"/>
        <w:adjustRightInd w:val="0"/>
        <w:ind w:firstLine="709"/>
        <w:jc w:val="both"/>
        <w:rPr>
          <w:rFonts w:ascii="Arial" w:hAnsi="Arial" w:cs="Arial"/>
          <w:sz w:val="24"/>
          <w:szCs w:val="24"/>
        </w:rPr>
      </w:pPr>
    </w:p>
    <w:p w:rsidR="00DC2E24" w:rsidRPr="00FF3CBE" w:rsidRDefault="00DC2E24" w:rsidP="00DC2E24">
      <w:pPr>
        <w:autoSpaceDE w:val="0"/>
        <w:autoSpaceDN w:val="0"/>
        <w:adjustRightInd w:val="0"/>
        <w:ind w:firstLine="709"/>
        <w:jc w:val="both"/>
        <w:rPr>
          <w:rFonts w:ascii="Arial" w:hAnsi="Arial" w:cs="Arial"/>
          <w:sz w:val="24"/>
          <w:szCs w:val="24"/>
        </w:rPr>
      </w:pPr>
      <w:r>
        <w:rPr>
          <w:rFonts w:ascii="Arial" w:hAnsi="Arial" w:cs="Arial"/>
          <w:sz w:val="24"/>
          <w:szCs w:val="24"/>
        </w:rPr>
        <w:t>ГОЛОСОВАЛИ: «за» - 25</w:t>
      </w:r>
      <w:r w:rsidRPr="00FF3CBE">
        <w:rPr>
          <w:rFonts w:ascii="Arial" w:hAnsi="Arial" w:cs="Arial"/>
          <w:sz w:val="24"/>
          <w:szCs w:val="24"/>
        </w:rPr>
        <w:t>; «против» - 0; «воздержались» - 0</w:t>
      </w:r>
    </w:p>
    <w:p w:rsidR="00DC2E24" w:rsidRPr="00FF3CBE" w:rsidRDefault="00DC2E24" w:rsidP="00DC2E24">
      <w:pPr>
        <w:jc w:val="both"/>
        <w:rPr>
          <w:rFonts w:ascii="Arial" w:hAnsi="Arial" w:cs="Arial"/>
          <w:sz w:val="24"/>
          <w:szCs w:val="24"/>
        </w:rPr>
      </w:pPr>
      <w:r w:rsidRPr="00FF3CBE">
        <w:rPr>
          <w:rFonts w:ascii="Arial" w:hAnsi="Arial" w:cs="Arial"/>
          <w:sz w:val="24"/>
          <w:szCs w:val="24"/>
        </w:rPr>
        <w:tab/>
      </w:r>
    </w:p>
    <w:p w:rsidR="00DC2E24" w:rsidRPr="00FF3CBE" w:rsidRDefault="00DC2E24" w:rsidP="00DC2E24">
      <w:pPr>
        <w:jc w:val="both"/>
        <w:rPr>
          <w:rFonts w:ascii="Arial" w:hAnsi="Arial" w:cs="Arial"/>
          <w:sz w:val="24"/>
          <w:szCs w:val="24"/>
        </w:rPr>
      </w:pPr>
      <w:r w:rsidRPr="00FF3CBE">
        <w:rPr>
          <w:rFonts w:ascii="Arial" w:hAnsi="Arial" w:cs="Arial"/>
          <w:sz w:val="24"/>
          <w:szCs w:val="24"/>
        </w:rPr>
        <w:tab/>
        <w:t xml:space="preserve">По результатам публичных слушаний участники данных слушаний решили    рекомендовать Мельничному сельскому Совету депутатов принять решение «О внесении изменений в Устав Мельничного сельсовета </w:t>
      </w:r>
      <w:proofErr w:type="spellStart"/>
      <w:r w:rsidRPr="00FF3CBE">
        <w:rPr>
          <w:rFonts w:ascii="Arial" w:hAnsi="Arial" w:cs="Arial"/>
          <w:sz w:val="24"/>
          <w:szCs w:val="24"/>
        </w:rPr>
        <w:t>Ирбейского</w:t>
      </w:r>
      <w:proofErr w:type="spellEnd"/>
      <w:r w:rsidRPr="00FF3CBE">
        <w:rPr>
          <w:rFonts w:ascii="Arial" w:hAnsi="Arial" w:cs="Arial"/>
          <w:sz w:val="24"/>
          <w:szCs w:val="24"/>
        </w:rPr>
        <w:t xml:space="preserve"> района Красноярского края».</w:t>
      </w:r>
    </w:p>
    <w:p w:rsidR="00DC2E24" w:rsidRPr="00FF3CBE" w:rsidRDefault="00DC2E24" w:rsidP="00DC2E24">
      <w:pPr>
        <w:ind w:firstLine="708"/>
        <w:jc w:val="both"/>
        <w:rPr>
          <w:rFonts w:ascii="Arial" w:hAnsi="Arial" w:cs="Arial"/>
          <w:sz w:val="24"/>
          <w:szCs w:val="24"/>
        </w:rPr>
      </w:pPr>
      <w:r w:rsidRPr="00FF3CBE">
        <w:rPr>
          <w:rFonts w:ascii="Arial" w:hAnsi="Arial" w:cs="Arial"/>
          <w:sz w:val="24"/>
          <w:szCs w:val="24"/>
        </w:rPr>
        <w:t>Публичные слушания считать состоявшимися. Протокол публичных   слушаний опубликовать в газете «Вестник органов местного самоуправления» и разместить на официальном сайте Администрации Мельничного сельсовета.</w:t>
      </w:r>
    </w:p>
    <w:p w:rsidR="00DC2E24" w:rsidRPr="00FF3CBE" w:rsidRDefault="00DC2E24" w:rsidP="00DC2E24">
      <w:pPr>
        <w:jc w:val="both"/>
        <w:rPr>
          <w:rFonts w:ascii="Arial" w:hAnsi="Arial" w:cs="Arial"/>
          <w:sz w:val="24"/>
          <w:szCs w:val="24"/>
        </w:rPr>
      </w:pPr>
    </w:p>
    <w:p w:rsidR="00DC2E24" w:rsidRPr="00FF3CBE" w:rsidRDefault="00DC2E24" w:rsidP="00DC2E24">
      <w:pPr>
        <w:jc w:val="both"/>
        <w:rPr>
          <w:rFonts w:ascii="Arial" w:hAnsi="Arial" w:cs="Arial"/>
          <w:sz w:val="24"/>
          <w:szCs w:val="24"/>
        </w:rPr>
      </w:pPr>
    </w:p>
    <w:p w:rsidR="00DC2E24" w:rsidRPr="00FF3CBE" w:rsidRDefault="00DC2E24" w:rsidP="00DC2E24">
      <w:pPr>
        <w:jc w:val="both"/>
        <w:rPr>
          <w:rFonts w:ascii="Arial" w:hAnsi="Arial" w:cs="Arial"/>
          <w:sz w:val="24"/>
          <w:szCs w:val="24"/>
        </w:rPr>
      </w:pPr>
    </w:p>
    <w:p w:rsidR="00DC2E24" w:rsidRPr="00FF3CBE" w:rsidRDefault="00DC2E24" w:rsidP="00DC2E24">
      <w:pPr>
        <w:jc w:val="both"/>
        <w:rPr>
          <w:rFonts w:ascii="Arial" w:hAnsi="Arial" w:cs="Arial"/>
          <w:sz w:val="24"/>
          <w:szCs w:val="24"/>
        </w:rPr>
      </w:pPr>
      <w:r w:rsidRPr="00FF3CBE">
        <w:rPr>
          <w:rFonts w:ascii="Arial" w:hAnsi="Arial" w:cs="Arial"/>
          <w:sz w:val="24"/>
          <w:szCs w:val="24"/>
        </w:rPr>
        <w:t xml:space="preserve">Председатель публичных слушаний:                                               </w:t>
      </w:r>
      <w:proofErr w:type="spellStart"/>
      <w:r>
        <w:rPr>
          <w:rFonts w:ascii="Arial" w:hAnsi="Arial" w:cs="Arial"/>
          <w:sz w:val="24"/>
          <w:szCs w:val="24"/>
        </w:rPr>
        <w:t>О.М.Охримов</w:t>
      </w:r>
      <w:proofErr w:type="spellEnd"/>
    </w:p>
    <w:p w:rsidR="00DC2E24" w:rsidRPr="00FF3CBE" w:rsidRDefault="00DC2E24" w:rsidP="00DC2E24">
      <w:pPr>
        <w:jc w:val="both"/>
        <w:rPr>
          <w:rFonts w:ascii="Arial" w:hAnsi="Arial" w:cs="Arial"/>
          <w:sz w:val="24"/>
          <w:szCs w:val="24"/>
        </w:rPr>
      </w:pPr>
    </w:p>
    <w:p w:rsidR="00DC2E24" w:rsidRPr="00FF3CBE" w:rsidRDefault="00DC2E24" w:rsidP="00DC2E24">
      <w:pPr>
        <w:jc w:val="both"/>
        <w:rPr>
          <w:rFonts w:ascii="Arial" w:hAnsi="Arial" w:cs="Arial"/>
          <w:sz w:val="24"/>
          <w:szCs w:val="24"/>
        </w:rPr>
      </w:pPr>
      <w:r w:rsidRPr="00FF3CBE">
        <w:rPr>
          <w:rFonts w:ascii="Arial" w:hAnsi="Arial" w:cs="Arial"/>
          <w:sz w:val="24"/>
          <w:szCs w:val="24"/>
        </w:rPr>
        <w:t xml:space="preserve">Секретарь публичных слушаний:                                                    </w:t>
      </w:r>
      <w:proofErr w:type="spellStart"/>
      <w:r w:rsidRPr="00FF3CBE">
        <w:rPr>
          <w:rFonts w:ascii="Arial" w:hAnsi="Arial" w:cs="Arial"/>
          <w:sz w:val="24"/>
          <w:szCs w:val="24"/>
        </w:rPr>
        <w:t>П.И.Дегтяренко</w:t>
      </w:r>
      <w:proofErr w:type="spellEnd"/>
    </w:p>
    <w:p w:rsidR="00DC2E24" w:rsidRPr="00FF3CBE" w:rsidRDefault="00DC2E24" w:rsidP="00DC2E24">
      <w:pPr>
        <w:jc w:val="both"/>
        <w:rPr>
          <w:rFonts w:ascii="Arial" w:hAnsi="Arial" w:cs="Arial"/>
          <w:sz w:val="24"/>
          <w:szCs w:val="24"/>
        </w:rPr>
      </w:pPr>
    </w:p>
    <w:p w:rsidR="00DC2E24" w:rsidRPr="00FF3CBE" w:rsidRDefault="00DC2E24" w:rsidP="00DC2E24">
      <w:pPr>
        <w:pStyle w:val="a8"/>
        <w:tabs>
          <w:tab w:val="left" w:pos="1134"/>
          <w:tab w:val="left" w:pos="1276"/>
        </w:tabs>
        <w:ind w:left="0" w:firstLine="709"/>
        <w:contextualSpacing/>
        <w:rPr>
          <w:rFonts w:ascii="Arial" w:hAnsi="Arial" w:cs="Arial"/>
          <w:b/>
          <w:sz w:val="24"/>
          <w:szCs w:val="24"/>
        </w:rPr>
      </w:pPr>
    </w:p>
    <w:p w:rsidR="00DC2E24" w:rsidRPr="006129A2" w:rsidRDefault="00DC2E24" w:rsidP="00DC2E24">
      <w:pPr>
        <w:tabs>
          <w:tab w:val="left" w:pos="708"/>
        </w:tabs>
        <w:autoSpaceDE w:val="0"/>
        <w:autoSpaceDN w:val="0"/>
        <w:adjustRightInd w:val="0"/>
        <w:ind w:firstLine="709"/>
        <w:jc w:val="both"/>
        <w:rPr>
          <w:rFonts w:ascii="Arial" w:hAnsi="Arial" w:cs="Arial"/>
          <w:sz w:val="24"/>
          <w:szCs w:val="24"/>
        </w:rPr>
      </w:pPr>
    </w:p>
    <w:p w:rsidR="00DC2E24" w:rsidRDefault="00DC2E24" w:rsidP="00DC2E24">
      <w:pPr>
        <w:tabs>
          <w:tab w:val="left" w:pos="708"/>
        </w:tabs>
        <w:autoSpaceDE w:val="0"/>
        <w:autoSpaceDN w:val="0"/>
        <w:adjustRightInd w:val="0"/>
        <w:jc w:val="both"/>
        <w:rPr>
          <w:rFonts w:ascii="Arial" w:hAnsi="Arial" w:cs="Arial"/>
          <w:sz w:val="24"/>
          <w:szCs w:val="24"/>
        </w:rPr>
      </w:pPr>
    </w:p>
    <w:p w:rsidR="00DC2E24" w:rsidRDefault="00DC2E24" w:rsidP="00DC2E24">
      <w:pPr>
        <w:tabs>
          <w:tab w:val="left" w:pos="708"/>
        </w:tabs>
        <w:autoSpaceDE w:val="0"/>
        <w:autoSpaceDN w:val="0"/>
        <w:adjustRightInd w:val="0"/>
        <w:jc w:val="both"/>
        <w:rPr>
          <w:rFonts w:ascii="Arial" w:hAnsi="Arial" w:cs="Arial"/>
          <w:sz w:val="24"/>
          <w:szCs w:val="24"/>
        </w:rPr>
      </w:pPr>
    </w:p>
    <w:p w:rsidR="00DC2E24" w:rsidRPr="006129A2" w:rsidRDefault="00DC2E24" w:rsidP="00DC2E24">
      <w:pPr>
        <w:tabs>
          <w:tab w:val="left" w:pos="708"/>
        </w:tabs>
        <w:autoSpaceDE w:val="0"/>
        <w:autoSpaceDN w:val="0"/>
        <w:adjustRightInd w:val="0"/>
        <w:jc w:val="both"/>
        <w:rPr>
          <w:rFonts w:ascii="Arial" w:hAnsi="Arial" w:cs="Arial"/>
          <w:bCs/>
          <w:sz w:val="24"/>
          <w:szCs w:val="24"/>
        </w:rPr>
      </w:pPr>
      <w:r w:rsidRPr="006129A2">
        <w:rPr>
          <w:rFonts w:ascii="Arial" w:hAnsi="Arial" w:cs="Arial"/>
          <w:bCs/>
          <w:sz w:val="24"/>
          <w:szCs w:val="24"/>
        </w:rPr>
        <w:t xml:space="preserve">                                   </w:t>
      </w:r>
      <w:r>
        <w:rPr>
          <w:rFonts w:ascii="Arial" w:hAnsi="Arial" w:cs="Arial"/>
          <w:bCs/>
          <w:sz w:val="24"/>
          <w:szCs w:val="24"/>
        </w:rPr>
        <w:t xml:space="preserve">                         </w:t>
      </w:r>
    </w:p>
    <w:p w:rsidR="00DC2E24" w:rsidRDefault="00DC2E24" w:rsidP="00DC2E24">
      <w:pPr>
        <w:rPr>
          <w:rFonts w:ascii="Arial" w:hAnsi="Arial" w:cs="Arial"/>
          <w:bCs/>
          <w:i/>
          <w:sz w:val="24"/>
          <w:szCs w:val="24"/>
        </w:rPr>
      </w:pPr>
    </w:p>
    <w:p w:rsidR="00DC2E24" w:rsidRDefault="00DC2E24" w:rsidP="00FF3CBE">
      <w:pPr>
        <w:ind w:firstLine="709"/>
        <w:jc w:val="both"/>
        <w:rPr>
          <w:rFonts w:ascii="Arial" w:hAnsi="Arial" w:cs="Arial"/>
          <w:sz w:val="24"/>
          <w:szCs w:val="24"/>
        </w:rPr>
      </w:pPr>
    </w:p>
    <w:p w:rsidR="00DC2E24" w:rsidRDefault="00DC2E24" w:rsidP="00FF3CBE">
      <w:pPr>
        <w:ind w:firstLine="709"/>
        <w:jc w:val="both"/>
        <w:rPr>
          <w:rFonts w:ascii="Arial" w:hAnsi="Arial" w:cs="Arial"/>
          <w:sz w:val="24"/>
          <w:szCs w:val="24"/>
        </w:rPr>
      </w:pPr>
    </w:p>
    <w:p w:rsidR="00DC2E24" w:rsidRDefault="00DC2E24" w:rsidP="00FF3CBE">
      <w:pPr>
        <w:ind w:firstLine="709"/>
        <w:jc w:val="both"/>
        <w:rPr>
          <w:rFonts w:ascii="Arial" w:hAnsi="Arial" w:cs="Arial"/>
          <w:sz w:val="24"/>
          <w:szCs w:val="24"/>
        </w:rPr>
      </w:pPr>
    </w:p>
    <w:p w:rsidR="00DC2E24" w:rsidRDefault="00DC2E24" w:rsidP="00FF3CBE">
      <w:pPr>
        <w:ind w:firstLine="709"/>
        <w:jc w:val="both"/>
        <w:rPr>
          <w:rFonts w:ascii="Arial" w:hAnsi="Arial" w:cs="Arial"/>
          <w:sz w:val="24"/>
          <w:szCs w:val="24"/>
        </w:rPr>
      </w:pPr>
    </w:p>
    <w:p w:rsidR="00DC2E24" w:rsidRDefault="00DC2E24" w:rsidP="00FF3CBE">
      <w:pPr>
        <w:ind w:firstLine="709"/>
        <w:jc w:val="both"/>
        <w:rPr>
          <w:rFonts w:ascii="Arial" w:hAnsi="Arial" w:cs="Arial"/>
          <w:sz w:val="24"/>
          <w:szCs w:val="24"/>
        </w:rPr>
      </w:pPr>
    </w:p>
    <w:p w:rsidR="00DC2E24" w:rsidRDefault="00DC2E24" w:rsidP="00FF3CBE">
      <w:pPr>
        <w:ind w:firstLine="709"/>
        <w:jc w:val="both"/>
        <w:rPr>
          <w:rFonts w:ascii="Arial" w:hAnsi="Arial" w:cs="Arial"/>
          <w:sz w:val="24"/>
          <w:szCs w:val="24"/>
        </w:rPr>
      </w:pPr>
    </w:p>
    <w:sectPr w:rsidR="00DC2E24" w:rsidSect="00DD1AF0">
      <w:pgSz w:w="11906" w:h="16838"/>
      <w:pgMar w:top="993" w:right="707"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1A1" w:rsidRDefault="00F901A1" w:rsidP="003F43B1">
      <w:r>
        <w:separator/>
      </w:r>
    </w:p>
  </w:endnote>
  <w:endnote w:type="continuationSeparator" w:id="0">
    <w:p w:rsidR="00F901A1" w:rsidRDefault="00F901A1" w:rsidP="003F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1A1" w:rsidRDefault="00F901A1" w:rsidP="003F43B1">
      <w:r>
        <w:separator/>
      </w:r>
    </w:p>
  </w:footnote>
  <w:footnote w:type="continuationSeparator" w:id="0">
    <w:p w:rsidR="00F901A1" w:rsidRDefault="00F901A1" w:rsidP="003F4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879C7"/>
    <w:multiLevelType w:val="hybridMultilevel"/>
    <w:tmpl w:val="D0D4D730"/>
    <w:lvl w:ilvl="0" w:tplc="F84E67F6">
      <w:start w:val="1"/>
      <w:numFmt w:val="decimal"/>
      <w:lvlText w:val="%1."/>
      <w:lvlJc w:val="left"/>
      <w:pPr>
        <w:ind w:left="1068" w:hanging="360"/>
      </w:pPr>
      <w:rPr>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43B1"/>
    <w:rsid w:val="0003245A"/>
    <w:rsid w:val="000355B4"/>
    <w:rsid w:val="00061150"/>
    <w:rsid w:val="0008038D"/>
    <w:rsid w:val="0008392A"/>
    <w:rsid w:val="000F5E0E"/>
    <w:rsid w:val="001D171B"/>
    <w:rsid w:val="001E024D"/>
    <w:rsid w:val="00252125"/>
    <w:rsid w:val="0026248D"/>
    <w:rsid w:val="002815DD"/>
    <w:rsid w:val="00295E8E"/>
    <w:rsid w:val="003A1CB5"/>
    <w:rsid w:val="003F3C11"/>
    <w:rsid w:val="003F43B1"/>
    <w:rsid w:val="003F777A"/>
    <w:rsid w:val="00501891"/>
    <w:rsid w:val="00517738"/>
    <w:rsid w:val="005404FF"/>
    <w:rsid w:val="006A15A5"/>
    <w:rsid w:val="006D3BAB"/>
    <w:rsid w:val="0070116E"/>
    <w:rsid w:val="00787791"/>
    <w:rsid w:val="00830E90"/>
    <w:rsid w:val="00871BFD"/>
    <w:rsid w:val="009518FE"/>
    <w:rsid w:val="009940CE"/>
    <w:rsid w:val="009C5B06"/>
    <w:rsid w:val="00B121AC"/>
    <w:rsid w:val="00B17544"/>
    <w:rsid w:val="00B46EEC"/>
    <w:rsid w:val="00B602BC"/>
    <w:rsid w:val="00B74474"/>
    <w:rsid w:val="00BA599B"/>
    <w:rsid w:val="00C33895"/>
    <w:rsid w:val="00C568B2"/>
    <w:rsid w:val="00D0236F"/>
    <w:rsid w:val="00D4058D"/>
    <w:rsid w:val="00DC2E24"/>
    <w:rsid w:val="00E17990"/>
    <w:rsid w:val="00E30C0E"/>
    <w:rsid w:val="00E73D2C"/>
    <w:rsid w:val="00ED3872"/>
    <w:rsid w:val="00F7733B"/>
    <w:rsid w:val="00F901A1"/>
    <w:rsid w:val="00FC7410"/>
    <w:rsid w:val="00FF3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3B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3F43B1"/>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43B1"/>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unhideWhenUsed/>
    <w:rsid w:val="003F43B1"/>
    <w:rPr>
      <w:color w:val="0000FF"/>
      <w:u w:val="single"/>
    </w:rPr>
  </w:style>
  <w:style w:type="paragraph" w:styleId="a4">
    <w:name w:val="footnote text"/>
    <w:basedOn w:val="a"/>
    <w:link w:val="a5"/>
    <w:uiPriority w:val="99"/>
    <w:unhideWhenUsed/>
    <w:rsid w:val="003F43B1"/>
    <w:rPr>
      <w:sz w:val="20"/>
    </w:rPr>
  </w:style>
  <w:style w:type="character" w:customStyle="1" w:styleId="a5">
    <w:name w:val="Текст сноски Знак"/>
    <w:basedOn w:val="a0"/>
    <w:link w:val="a4"/>
    <w:uiPriority w:val="99"/>
    <w:rsid w:val="003F43B1"/>
    <w:rPr>
      <w:rFonts w:ascii="Times New Roman" w:eastAsia="Times New Roman" w:hAnsi="Times New Roman" w:cs="Times New Roman"/>
      <w:sz w:val="20"/>
      <w:szCs w:val="20"/>
      <w:lang w:eastAsia="ru-RU"/>
    </w:rPr>
  </w:style>
  <w:style w:type="paragraph" w:styleId="a6">
    <w:name w:val="Title"/>
    <w:basedOn w:val="a"/>
    <w:link w:val="a7"/>
    <w:qFormat/>
    <w:rsid w:val="003F43B1"/>
    <w:pPr>
      <w:jc w:val="center"/>
    </w:pPr>
  </w:style>
  <w:style w:type="character" w:customStyle="1" w:styleId="a7">
    <w:name w:val="Название Знак"/>
    <w:basedOn w:val="a0"/>
    <w:link w:val="a6"/>
    <w:rsid w:val="003F43B1"/>
    <w:rPr>
      <w:rFonts w:ascii="Times New Roman" w:eastAsia="Times New Roman" w:hAnsi="Times New Roman" w:cs="Times New Roman"/>
      <w:sz w:val="28"/>
      <w:szCs w:val="20"/>
      <w:lang w:eastAsia="ru-RU"/>
    </w:rPr>
  </w:style>
  <w:style w:type="paragraph" w:styleId="a8">
    <w:name w:val="List Paragraph"/>
    <w:basedOn w:val="a"/>
    <w:uiPriority w:val="34"/>
    <w:qFormat/>
    <w:rsid w:val="003F43B1"/>
    <w:pPr>
      <w:widowControl w:val="0"/>
      <w:adjustRightInd w:val="0"/>
      <w:ind w:left="720"/>
      <w:jc w:val="both"/>
    </w:pPr>
    <w:rPr>
      <w:sz w:val="22"/>
      <w:szCs w:val="22"/>
    </w:rPr>
  </w:style>
  <w:style w:type="paragraph" w:customStyle="1" w:styleId="ConsPlusNormal">
    <w:name w:val="ConsPlusNormal"/>
    <w:rsid w:val="003F43B1"/>
    <w:pPr>
      <w:autoSpaceDE w:val="0"/>
      <w:autoSpaceDN w:val="0"/>
      <w:adjustRightInd w:val="0"/>
      <w:spacing w:after="0" w:line="240" w:lineRule="auto"/>
    </w:pPr>
    <w:rPr>
      <w:rFonts w:ascii="Times New Roman" w:hAnsi="Times New Roman" w:cs="Times New Roman"/>
      <w:sz w:val="24"/>
      <w:szCs w:val="24"/>
    </w:rPr>
  </w:style>
  <w:style w:type="character" w:styleId="a9">
    <w:name w:val="footnote reference"/>
    <w:uiPriority w:val="99"/>
    <w:unhideWhenUsed/>
    <w:rsid w:val="003F43B1"/>
    <w:rPr>
      <w:vertAlign w:val="superscript"/>
    </w:rPr>
  </w:style>
  <w:style w:type="paragraph" w:styleId="2">
    <w:name w:val="Body Text 2"/>
    <w:basedOn w:val="a"/>
    <w:link w:val="20"/>
    <w:rsid w:val="003F43B1"/>
    <w:pPr>
      <w:spacing w:after="120" w:line="480" w:lineRule="auto"/>
    </w:pPr>
    <w:rPr>
      <w:sz w:val="20"/>
    </w:rPr>
  </w:style>
  <w:style w:type="character" w:customStyle="1" w:styleId="20">
    <w:name w:val="Основной текст 2 Знак"/>
    <w:basedOn w:val="a0"/>
    <w:link w:val="2"/>
    <w:rsid w:val="003F43B1"/>
    <w:rPr>
      <w:rFonts w:ascii="Times New Roman" w:eastAsia="Times New Roman" w:hAnsi="Times New Roman" w:cs="Times New Roman"/>
      <w:sz w:val="20"/>
      <w:szCs w:val="20"/>
      <w:lang w:eastAsia="ru-RU"/>
    </w:rPr>
  </w:style>
  <w:style w:type="paragraph" w:styleId="3">
    <w:name w:val="Body Text 3"/>
    <w:basedOn w:val="a"/>
    <w:link w:val="30"/>
    <w:rsid w:val="003F43B1"/>
    <w:pPr>
      <w:spacing w:after="120"/>
    </w:pPr>
    <w:rPr>
      <w:sz w:val="16"/>
      <w:szCs w:val="16"/>
    </w:rPr>
  </w:style>
  <w:style w:type="character" w:customStyle="1" w:styleId="30">
    <w:name w:val="Основной текст 3 Знак"/>
    <w:basedOn w:val="a0"/>
    <w:link w:val="3"/>
    <w:rsid w:val="003F43B1"/>
    <w:rPr>
      <w:rFonts w:ascii="Times New Roman" w:eastAsia="Times New Roman" w:hAnsi="Times New Roman" w:cs="Times New Roman"/>
      <w:sz w:val="16"/>
      <w:szCs w:val="16"/>
      <w:lang w:eastAsia="ru-RU"/>
    </w:rPr>
  </w:style>
  <w:style w:type="paragraph" w:customStyle="1" w:styleId="ConsPlusTitle">
    <w:name w:val="ConsPlusTitle"/>
    <w:rsid w:val="003F43B1"/>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F43B1"/>
    <w:rPr>
      <w:rFonts w:ascii="Tahoma" w:hAnsi="Tahoma" w:cs="Tahoma"/>
      <w:sz w:val="16"/>
      <w:szCs w:val="16"/>
    </w:rPr>
  </w:style>
  <w:style w:type="character" w:customStyle="1" w:styleId="ab">
    <w:name w:val="Текст выноски Знак"/>
    <w:basedOn w:val="a0"/>
    <w:link w:val="aa"/>
    <w:uiPriority w:val="99"/>
    <w:semiHidden/>
    <w:rsid w:val="003F43B1"/>
    <w:rPr>
      <w:rFonts w:ascii="Tahoma" w:eastAsia="Times New Roman" w:hAnsi="Tahoma" w:cs="Tahoma"/>
      <w:sz w:val="16"/>
      <w:szCs w:val="16"/>
      <w:lang w:eastAsia="ru-RU"/>
    </w:rPr>
  </w:style>
  <w:style w:type="paragraph" w:styleId="ac">
    <w:name w:val="No Spacing"/>
    <w:uiPriority w:val="1"/>
    <w:qFormat/>
    <w:rsid w:val="00FF3CBE"/>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482952">
      <w:bodyDiv w:val="1"/>
      <w:marLeft w:val="0"/>
      <w:marRight w:val="0"/>
      <w:marTop w:val="0"/>
      <w:marBottom w:val="0"/>
      <w:divBdr>
        <w:top w:val="none" w:sz="0" w:space="0" w:color="auto"/>
        <w:left w:val="none" w:sz="0" w:space="0" w:color="auto"/>
        <w:bottom w:val="none" w:sz="0" w:space="0" w:color="auto"/>
        <w:right w:val="none" w:sz="0" w:space="0" w:color="auto"/>
      </w:divBdr>
    </w:div>
    <w:div w:id="14542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761A5A95DDA4E711549F733F19F271928F60420D704EDE65C2A38AE72942C6F08ADAB3BF2F60AA272174ACDAE8EE3C067CAB0587X7C8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5</Pages>
  <Words>2144</Words>
  <Characters>12221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21</cp:revision>
  <cp:lastPrinted>2022-03-09T03:03:00Z</cp:lastPrinted>
  <dcterms:created xsi:type="dcterms:W3CDTF">2021-03-10T02:05:00Z</dcterms:created>
  <dcterms:modified xsi:type="dcterms:W3CDTF">2022-03-09T03:04:00Z</dcterms:modified>
</cp:coreProperties>
</file>