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94" w:rsidRDefault="00861B80">
      <w:r>
        <w:t xml:space="preserve">                </w:t>
      </w:r>
      <w:r w:rsidR="008D3989">
        <w:t xml:space="preserve">                                                     </w:t>
      </w:r>
      <w:r>
        <w:t xml:space="preserve">    </w:t>
      </w:r>
      <w:r>
        <w:rPr>
          <w:b/>
          <w:noProof/>
          <w:lang w:eastAsia="ru-RU"/>
        </w:rPr>
        <w:drawing>
          <wp:inline distT="0" distB="0" distL="0" distR="0">
            <wp:extent cx="800100" cy="6858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B80" w:rsidRPr="00BB45AF" w:rsidRDefault="00861B80" w:rsidP="00861B80">
      <w:pPr>
        <w:pStyle w:val="a5"/>
        <w:rPr>
          <w:rFonts w:ascii="Arial" w:hAnsi="Arial" w:cs="Arial"/>
          <w:sz w:val="24"/>
          <w:szCs w:val="24"/>
        </w:rPr>
      </w:pPr>
      <w:r>
        <w:t xml:space="preserve">                   </w:t>
      </w:r>
      <w:r w:rsidR="008D3989">
        <w:t xml:space="preserve">        </w:t>
      </w:r>
      <w:r>
        <w:t xml:space="preserve">  </w:t>
      </w:r>
      <w:r w:rsidRPr="00BB45AF">
        <w:rPr>
          <w:rFonts w:ascii="Arial" w:hAnsi="Arial" w:cs="Arial"/>
          <w:sz w:val="24"/>
          <w:szCs w:val="24"/>
        </w:rPr>
        <w:t>МЕЛЬНИЧНЫЙ  СЕЛЬСКИЙ  СОВЕТ  ДЕПУТАТОВ</w:t>
      </w:r>
    </w:p>
    <w:p w:rsidR="00861B80" w:rsidRPr="00BB45AF" w:rsidRDefault="00861B80" w:rsidP="00861B80">
      <w:pPr>
        <w:pStyle w:val="a5"/>
        <w:rPr>
          <w:rFonts w:ascii="Arial" w:hAnsi="Arial" w:cs="Arial"/>
          <w:sz w:val="24"/>
          <w:szCs w:val="24"/>
        </w:rPr>
      </w:pPr>
      <w:r w:rsidRPr="00BB45AF">
        <w:rPr>
          <w:rFonts w:ascii="Arial" w:hAnsi="Arial" w:cs="Arial"/>
          <w:sz w:val="24"/>
          <w:szCs w:val="24"/>
        </w:rPr>
        <w:t xml:space="preserve">                 </w:t>
      </w:r>
      <w:r w:rsidR="008D3989">
        <w:rPr>
          <w:rFonts w:ascii="Arial" w:hAnsi="Arial" w:cs="Arial"/>
          <w:sz w:val="24"/>
          <w:szCs w:val="24"/>
        </w:rPr>
        <w:t xml:space="preserve">    </w:t>
      </w:r>
      <w:r w:rsidRPr="00BB45AF">
        <w:rPr>
          <w:rFonts w:ascii="Arial" w:hAnsi="Arial" w:cs="Arial"/>
          <w:sz w:val="24"/>
          <w:szCs w:val="24"/>
        </w:rPr>
        <w:t>ИРБЕЙСКОГО  РАЙОНА  КРАСНОЯРСКОГО  КРАЯ</w:t>
      </w:r>
    </w:p>
    <w:p w:rsidR="00861B80" w:rsidRPr="00BB45AF" w:rsidRDefault="00861B80" w:rsidP="00861B80">
      <w:pPr>
        <w:pStyle w:val="a5"/>
        <w:rPr>
          <w:rFonts w:ascii="Arial" w:hAnsi="Arial" w:cs="Arial"/>
          <w:sz w:val="24"/>
          <w:szCs w:val="24"/>
        </w:rPr>
      </w:pPr>
    </w:p>
    <w:p w:rsidR="00622E14" w:rsidRDefault="00622E14" w:rsidP="00861B80">
      <w:pPr>
        <w:pStyle w:val="a5"/>
        <w:tabs>
          <w:tab w:val="left" w:pos="6311"/>
        </w:tabs>
        <w:rPr>
          <w:rFonts w:ascii="Arial" w:hAnsi="Arial" w:cs="Arial"/>
          <w:sz w:val="24"/>
          <w:szCs w:val="24"/>
        </w:rPr>
      </w:pPr>
    </w:p>
    <w:p w:rsidR="00622E14" w:rsidRDefault="00622E14" w:rsidP="00861B80">
      <w:pPr>
        <w:pStyle w:val="a5"/>
        <w:tabs>
          <w:tab w:val="left" w:pos="6311"/>
        </w:tabs>
        <w:rPr>
          <w:rFonts w:ascii="Arial" w:hAnsi="Arial" w:cs="Arial"/>
          <w:sz w:val="24"/>
          <w:szCs w:val="24"/>
        </w:rPr>
      </w:pPr>
    </w:p>
    <w:p w:rsidR="00861B80" w:rsidRPr="00BB45AF" w:rsidRDefault="004D0DFB" w:rsidP="00861B80">
      <w:pPr>
        <w:pStyle w:val="a5"/>
        <w:tabs>
          <w:tab w:val="left" w:pos="63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.2019</w:t>
      </w:r>
      <w:r w:rsidR="00861B80" w:rsidRPr="00BB45AF">
        <w:rPr>
          <w:rFonts w:ascii="Arial" w:hAnsi="Arial" w:cs="Arial"/>
          <w:sz w:val="24"/>
          <w:szCs w:val="24"/>
        </w:rPr>
        <w:t xml:space="preserve">г.                              </w:t>
      </w:r>
      <w:r w:rsidR="00A15A95">
        <w:rPr>
          <w:rFonts w:ascii="Arial" w:hAnsi="Arial" w:cs="Arial"/>
          <w:sz w:val="24"/>
          <w:szCs w:val="24"/>
        </w:rPr>
        <w:t xml:space="preserve">  </w:t>
      </w:r>
      <w:r w:rsidR="00622E14">
        <w:rPr>
          <w:rFonts w:ascii="Arial" w:hAnsi="Arial" w:cs="Arial"/>
          <w:sz w:val="24"/>
          <w:szCs w:val="24"/>
        </w:rPr>
        <w:t>ПРОЕКТ</w:t>
      </w:r>
      <w:r w:rsidR="00A15A95">
        <w:rPr>
          <w:rFonts w:ascii="Arial" w:hAnsi="Arial" w:cs="Arial"/>
          <w:sz w:val="24"/>
          <w:szCs w:val="24"/>
        </w:rPr>
        <w:t xml:space="preserve">  </w:t>
      </w:r>
      <w:r w:rsidR="00861B80" w:rsidRPr="00BB45AF">
        <w:rPr>
          <w:rFonts w:ascii="Arial" w:hAnsi="Arial" w:cs="Arial"/>
          <w:sz w:val="24"/>
          <w:szCs w:val="24"/>
        </w:rPr>
        <w:t xml:space="preserve"> РЕШЕНИЕ</w:t>
      </w:r>
      <w:r w:rsidR="00861B80" w:rsidRPr="00BB45AF">
        <w:rPr>
          <w:rFonts w:ascii="Arial" w:hAnsi="Arial" w:cs="Arial"/>
          <w:sz w:val="24"/>
          <w:szCs w:val="24"/>
        </w:rPr>
        <w:tab/>
      </w:r>
      <w:r w:rsidR="00BB45AF">
        <w:rPr>
          <w:rFonts w:ascii="Arial" w:hAnsi="Arial" w:cs="Arial"/>
          <w:sz w:val="24"/>
          <w:szCs w:val="24"/>
        </w:rPr>
        <w:t xml:space="preserve">                    №</w:t>
      </w:r>
      <w:r w:rsidR="00622E14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р</w:t>
      </w:r>
      <w:proofErr w:type="spellEnd"/>
      <w:proofErr w:type="gramEnd"/>
    </w:p>
    <w:p w:rsidR="00861B80" w:rsidRPr="00BB45AF" w:rsidRDefault="00861B80" w:rsidP="00861B80">
      <w:pPr>
        <w:pStyle w:val="a5"/>
        <w:tabs>
          <w:tab w:val="left" w:pos="6311"/>
        </w:tabs>
        <w:rPr>
          <w:rFonts w:ascii="Arial" w:hAnsi="Arial" w:cs="Arial"/>
          <w:sz w:val="24"/>
          <w:szCs w:val="24"/>
        </w:rPr>
      </w:pPr>
    </w:p>
    <w:p w:rsidR="00861B80" w:rsidRPr="00BB45AF" w:rsidRDefault="00861B80" w:rsidP="00861B80">
      <w:pPr>
        <w:pStyle w:val="a5"/>
        <w:tabs>
          <w:tab w:val="left" w:pos="6311"/>
        </w:tabs>
        <w:rPr>
          <w:rFonts w:ascii="Arial" w:hAnsi="Arial" w:cs="Arial"/>
          <w:sz w:val="24"/>
          <w:szCs w:val="24"/>
        </w:rPr>
      </w:pPr>
    </w:p>
    <w:p w:rsidR="00861B80" w:rsidRPr="00BB45AF" w:rsidRDefault="00AE41DE" w:rsidP="00861B80">
      <w:pPr>
        <w:pStyle w:val="a5"/>
        <w:tabs>
          <w:tab w:val="left" w:pos="6311"/>
        </w:tabs>
        <w:rPr>
          <w:rFonts w:ascii="Arial" w:hAnsi="Arial" w:cs="Arial"/>
          <w:sz w:val="24"/>
          <w:szCs w:val="24"/>
        </w:rPr>
      </w:pPr>
      <w:r w:rsidRPr="00BB45AF">
        <w:rPr>
          <w:rFonts w:ascii="Arial" w:hAnsi="Arial" w:cs="Arial"/>
          <w:sz w:val="24"/>
          <w:szCs w:val="24"/>
        </w:rPr>
        <w:t xml:space="preserve">О  внесении  изменений  в  решение  </w:t>
      </w:r>
      <w:r w:rsidR="00D22067" w:rsidRPr="00BB45AF">
        <w:rPr>
          <w:rFonts w:ascii="Arial" w:hAnsi="Arial" w:cs="Arial"/>
          <w:sz w:val="24"/>
          <w:szCs w:val="24"/>
        </w:rPr>
        <w:t xml:space="preserve">Мельничного  сельского  Совета  депутатов  </w:t>
      </w:r>
      <w:r w:rsidR="00BB45AF">
        <w:rPr>
          <w:rFonts w:ascii="Arial" w:hAnsi="Arial" w:cs="Arial"/>
          <w:sz w:val="24"/>
          <w:szCs w:val="24"/>
        </w:rPr>
        <w:t>№6 от  07.06.2012</w:t>
      </w:r>
      <w:r w:rsidR="00D22067" w:rsidRPr="00BB45AF">
        <w:rPr>
          <w:rFonts w:ascii="Arial" w:hAnsi="Arial" w:cs="Arial"/>
          <w:sz w:val="24"/>
          <w:szCs w:val="24"/>
        </w:rPr>
        <w:t xml:space="preserve">года «Об  утверждении  положения  </w:t>
      </w:r>
      <w:r w:rsidR="00BB45AF">
        <w:rPr>
          <w:rFonts w:ascii="Arial" w:hAnsi="Arial" w:cs="Arial"/>
          <w:sz w:val="24"/>
          <w:szCs w:val="24"/>
        </w:rPr>
        <w:t xml:space="preserve">о новых системах </w:t>
      </w:r>
      <w:proofErr w:type="gramStart"/>
      <w:r w:rsidR="00BB45AF">
        <w:rPr>
          <w:rFonts w:ascii="Arial" w:hAnsi="Arial" w:cs="Arial"/>
          <w:sz w:val="24"/>
          <w:szCs w:val="24"/>
        </w:rPr>
        <w:t>оплаты труда работников муниципальных бюджетных учреждений Мельничного сельсовета</w:t>
      </w:r>
      <w:proofErr w:type="gramEnd"/>
      <w:r w:rsidR="00BB45AF">
        <w:rPr>
          <w:rFonts w:ascii="Arial" w:hAnsi="Arial" w:cs="Arial"/>
          <w:sz w:val="24"/>
          <w:szCs w:val="24"/>
        </w:rPr>
        <w:t>»</w:t>
      </w:r>
    </w:p>
    <w:p w:rsidR="00861B80" w:rsidRPr="00BB45AF" w:rsidRDefault="00861B80">
      <w:pPr>
        <w:rPr>
          <w:rFonts w:ascii="Arial" w:hAnsi="Arial" w:cs="Arial"/>
          <w:sz w:val="24"/>
          <w:szCs w:val="24"/>
        </w:rPr>
      </w:pPr>
    </w:p>
    <w:p w:rsidR="00D22067" w:rsidRPr="00BB45AF" w:rsidRDefault="00BB4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 соответствии со  статьями 135,</w:t>
      </w:r>
      <w:r w:rsidR="00D22067" w:rsidRPr="00BB45AF">
        <w:rPr>
          <w:rFonts w:ascii="Arial" w:hAnsi="Arial" w:cs="Arial"/>
          <w:sz w:val="24"/>
          <w:szCs w:val="24"/>
        </w:rPr>
        <w:t xml:space="preserve">  144  Трудового  кодекса  Российской  Федерации,  </w:t>
      </w:r>
      <w:r>
        <w:rPr>
          <w:rFonts w:ascii="Arial" w:hAnsi="Arial" w:cs="Arial"/>
          <w:sz w:val="24"/>
          <w:szCs w:val="24"/>
        </w:rPr>
        <w:t>Федеральным законом от 06.10.2003 №131 –ФЗ «Об общих принципах</w:t>
      </w:r>
      <w:r w:rsidR="00D22067" w:rsidRPr="00BB45AF">
        <w:rPr>
          <w:rFonts w:ascii="Arial" w:hAnsi="Arial" w:cs="Arial"/>
          <w:sz w:val="24"/>
          <w:szCs w:val="24"/>
        </w:rPr>
        <w:t xml:space="preserve">  организации  местного  самоуправления  в  Российской  Федерации»</w:t>
      </w:r>
      <w:r>
        <w:rPr>
          <w:rFonts w:ascii="Arial" w:hAnsi="Arial" w:cs="Arial"/>
          <w:sz w:val="24"/>
          <w:szCs w:val="24"/>
        </w:rPr>
        <w:t>,</w:t>
      </w:r>
      <w:r w:rsidR="00D22067" w:rsidRPr="00BB45A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на основании Устава Мельничного сельсовета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 w:rsidR="00D22067" w:rsidRPr="00BB45AF">
        <w:rPr>
          <w:rFonts w:ascii="Arial" w:hAnsi="Arial" w:cs="Arial"/>
          <w:sz w:val="24"/>
          <w:szCs w:val="24"/>
        </w:rPr>
        <w:t>Мельничный  сельский  Совет  депутатов  РЕШИЛ:</w:t>
      </w:r>
    </w:p>
    <w:p w:rsidR="00D22067" w:rsidRDefault="00D22067" w:rsidP="00D22067">
      <w:pPr>
        <w:pStyle w:val="a5"/>
        <w:tabs>
          <w:tab w:val="left" w:pos="6311"/>
        </w:tabs>
        <w:rPr>
          <w:rFonts w:ascii="Arial" w:hAnsi="Arial" w:cs="Arial"/>
          <w:sz w:val="24"/>
          <w:szCs w:val="24"/>
        </w:rPr>
      </w:pPr>
      <w:r w:rsidRPr="00BB45AF">
        <w:rPr>
          <w:rFonts w:ascii="Arial" w:hAnsi="Arial" w:cs="Arial"/>
          <w:sz w:val="24"/>
          <w:szCs w:val="24"/>
        </w:rPr>
        <w:t>1.</w:t>
      </w:r>
      <w:r w:rsidR="0043530C" w:rsidRPr="00BB45AF">
        <w:rPr>
          <w:rFonts w:ascii="Arial" w:hAnsi="Arial" w:cs="Arial"/>
          <w:sz w:val="24"/>
          <w:szCs w:val="24"/>
        </w:rPr>
        <w:t xml:space="preserve"> </w:t>
      </w:r>
      <w:r w:rsidR="00BB45AF">
        <w:rPr>
          <w:rFonts w:ascii="Arial" w:hAnsi="Arial" w:cs="Arial"/>
          <w:sz w:val="24"/>
          <w:szCs w:val="24"/>
        </w:rPr>
        <w:t xml:space="preserve">Внести  </w:t>
      </w:r>
      <w:r w:rsidRPr="00BB45AF">
        <w:rPr>
          <w:rFonts w:ascii="Arial" w:hAnsi="Arial" w:cs="Arial"/>
          <w:sz w:val="24"/>
          <w:szCs w:val="24"/>
        </w:rPr>
        <w:t xml:space="preserve"> в  Решение  Мельничного </w:t>
      </w:r>
      <w:r w:rsidR="00BB45AF">
        <w:rPr>
          <w:rFonts w:ascii="Arial" w:hAnsi="Arial" w:cs="Arial"/>
          <w:sz w:val="24"/>
          <w:szCs w:val="24"/>
        </w:rPr>
        <w:t>сельского  Совета  депутатов  №6  от  07.06.2012</w:t>
      </w:r>
      <w:r w:rsidRPr="00BB45AF">
        <w:rPr>
          <w:rFonts w:ascii="Arial" w:hAnsi="Arial" w:cs="Arial"/>
          <w:sz w:val="24"/>
          <w:szCs w:val="24"/>
        </w:rPr>
        <w:t xml:space="preserve">г </w:t>
      </w:r>
      <w:r w:rsidR="00BB45AF">
        <w:rPr>
          <w:rFonts w:ascii="Arial" w:hAnsi="Arial" w:cs="Arial"/>
          <w:sz w:val="24"/>
          <w:szCs w:val="24"/>
        </w:rPr>
        <w:t xml:space="preserve"> «Об  утверждении  положения  о новых системах оплаты  труда  работников муниципальных </w:t>
      </w:r>
      <w:r w:rsidR="00ED4A1D">
        <w:rPr>
          <w:rFonts w:ascii="Arial" w:hAnsi="Arial" w:cs="Arial"/>
          <w:sz w:val="24"/>
          <w:szCs w:val="24"/>
        </w:rPr>
        <w:t xml:space="preserve">бюджетных и казенных учреждений» </w:t>
      </w:r>
      <w:r w:rsidR="00BB45AF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BB45AF" w:rsidRPr="00BB45AF" w:rsidRDefault="00BB45AF" w:rsidP="00D22067">
      <w:pPr>
        <w:pStyle w:val="a5"/>
        <w:tabs>
          <w:tab w:val="left" w:pos="63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в положении о новых системах оплаты труда работников муниципальных бюджетных и казенных учреждений в подпункте 4.4.1 </w:t>
      </w:r>
      <w:r w:rsidR="004D0DFB">
        <w:rPr>
          <w:rFonts w:ascii="Arial" w:hAnsi="Arial" w:cs="Arial"/>
          <w:sz w:val="24"/>
          <w:szCs w:val="24"/>
        </w:rPr>
        <w:t xml:space="preserve">пункта 4,4 статьи 4, цифру «11016 рублей» </w:t>
      </w:r>
      <w:proofErr w:type="gramStart"/>
      <w:r w:rsidR="004D0DFB">
        <w:rPr>
          <w:rFonts w:ascii="Arial" w:hAnsi="Arial" w:cs="Arial"/>
          <w:sz w:val="24"/>
          <w:szCs w:val="24"/>
        </w:rPr>
        <w:t>заменить на цифру</w:t>
      </w:r>
      <w:proofErr w:type="gramEnd"/>
      <w:r w:rsidR="004D0DFB">
        <w:rPr>
          <w:rFonts w:ascii="Arial" w:hAnsi="Arial" w:cs="Arial"/>
          <w:sz w:val="24"/>
          <w:szCs w:val="24"/>
        </w:rPr>
        <w:t xml:space="preserve"> «18048</w:t>
      </w:r>
      <w:r w:rsidR="00ED4A1D">
        <w:rPr>
          <w:rFonts w:ascii="Arial" w:hAnsi="Arial" w:cs="Arial"/>
          <w:sz w:val="24"/>
          <w:szCs w:val="24"/>
        </w:rPr>
        <w:t xml:space="preserve"> рублей»</w:t>
      </w:r>
    </w:p>
    <w:p w:rsidR="0043530C" w:rsidRPr="00BB45AF" w:rsidRDefault="0043530C" w:rsidP="00D22067">
      <w:pPr>
        <w:pStyle w:val="a5"/>
        <w:tabs>
          <w:tab w:val="left" w:pos="6311"/>
        </w:tabs>
        <w:rPr>
          <w:rFonts w:ascii="Arial" w:hAnsi="Arial" w:cs="Arial"/>
          <w:sz w:val="24"/>
          <w:szCs w:val="24"/>
        </w:rPr>
      </w:pPr>
      <w:r w:rsidRPr="00BB45AF">
        <w:rPr>
          <w:rFonts w:ascii="Arial" w:hAnsi="Arial" w:cs="Arial"/>
          <w:sz w:val="24"/>
          <w:szCs w:val="24"/>
        </w:rPr>
        <w:t>2. Настоящее  решение  вступает  в  силу  в  день,  следующий  за  днём  его  официального  опубликования  в  газете «Вестник  органов  местного  самоуправления  с</w:t>
      </w:r>
      <w:proofErr w:type="gramStart"/>
      <w:r w:rsidRPr="00BB45AF">
        <w:rPr>
          <w:rFonts w:ascii="Arial" w:hAnsi="Arial" w:cs="Arial"/>
          <w:sz w:val="24"/>
          <w:szCs w:val="24"/>
        </w:rPr>
        <w:t>.М</w:t>
      </w:r>
      <w:proofErr w:type="gramEnd"/>
      <w:r w:rsidRPr="00BB45AF">
        <w:rPr>
          <w:rFonts w:ascii="Arial" w:hAnsi="Arial" w:cs="Arial"/>
          <w:sz w:val="24"/>
          <w:szCs w:val="24"/>
        </w:rPr>
        <w:t>ельничного»,  и  применяется  к  право</w:t>
      </w:r>
      <w:r w:rsidR="00ED4A1D">
        <w:rPr>
          <w:rFonts w:ascii="Arial" w:hAnsi="Arial" w:cs="Arial"/>
          <w:sz w:val="24"/>
          <w:szCs w:val="24"/>
        </w:rPr>
        <w:t>отношения</w:t>
      </w:r>
      <w:r w:rsidR="004D0DFB">
        <w:rPr>
          <w:rFonts w:ascii="Arial" w:hAnsi="Arial" w:cs="Arial"/>
          <w:sz w:val="24"/>
          <w:szCs w:val="24"/>
        </w:rPr>
        <w:t>м,  возникшим  с  1 января  2019</w:t>
      </w:r>
      <w:r w:rsidRPr="00BB45AF">
        <w:rPr>
          <w:rFonts w:ascii="Arial" w:hAnsi="Arial" w:cs="Arial"/>
          <w:sz w:val="24"/>
          <w:szCs w:val="24"/>
        </w:rPr>
        <w:t xml:space="preserve"> года.</w:t>
      </w:r>
    </w:p>
    <w:p w:rsidR="0043530C" w:rsidRPr="00BB45AF" w:rsidRDefault="0043530C" w:rsidP="00D22067">
      <w:pPr>
        <w:pStyle w:val="a5"/>
        <w:tabs>
          <w:tab w:val="left" w:pos="6311"/>
        </w:tabs>
        <w:rPr>
          <w:rFonts w:ascii="Arial" w:hAnsi="Arial" w:cs="Arial"/>
          <w:sz w:val="24"/>
          <w:szCs w:val="24"/>
        </w:rPr>
      </w:pPr>
      <w:r w:rsidRPr="00BB45A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B45AF">
        <w:rPr>
          <w:rFonts w:ascii="Arial" w:hAnsi="Arial" w:cs="Arial"/>
          <w:sz w:val="24"/>
          <w:szCs w:val="24"/>
        </w:rPr>
        <w:t>Контроль  за</w:t>
      </w:r>
      <w:proofErr w:type="gramEnd"/>
      <w:r w:rsidRPr="00BB45AF">
        <w:rPr>
          <w:rFonts w:ascii="Arial" w:hAnsi="Arial" w:cs="Arial"/>
          <w:sz w:val="24"/>
          <w:szCs w:val="24"/>
        </w:rPr>
        <w:t xml:space="preserve">  исполнением  настоящего  Решения  возложить  на  главу  Мельничног</w:t>
      </w:r>
      <w:r w:rsidR="00ED4A1D">
        <w:rPr>
          <w:rFonts w:ascii="Arial" w:hAnsi="Arial" w:cs="Arial"/>
          <w:sz w:val="24"/>
          <w:szCs w:val="24"/>
        </w:rPr>
        <w:t>о  сельсовета   Курганского Д.Г.</w:t>
      </w:r>
    </w:p>
    <w:p w:rsidR="0043530C" w:rsidRPr="00BB45AF" w:rsidRDefault="0043530C" w:rsidP="00D22067">
      <w:pPr>
        <w:pStyle w:val="a5"/>
        <w:tabs>
          <w:tab w:val="left" w:pos="6311"/>
        </w:tabs>
        <w:rPr>
          <w:rFonts w:ascii="Arial" w:hAnsi="Arial" w:cs="Arial"/>
          <w:sz w:val="24"/>
          <w:szCs w:val="24"/>
        </w:rPr>
      </w:pPr>
    </w:p>
    <w:p w:rsidR="0043530C" w:rsidRPr="00BB45AF" w:rsidRDefault="0043530C" w:rsidP="00D22067">
      <w:pPr>
        <w:pStyle w:val="a5"/>
        <w:tabs>
          <w:tab w:val="left" w:pos="6311"/>
        </w:tabs>
        <w:rPr>
          <w:rFonts w:ascii="Arial" w:hAnsi="Arial" w:cs="Arial"/>
          <w:sz w:val="24"/>
          <w:szCs w:val="24"/>
        </w:rPr>
      </w:pPr>
    </w:p>
    <w:p w:rsidR="0043530C" w:rsidRPr="00BB45AF" w:rsidRDefault="0043530C" w:rsidP="00D22067">
      <w:pPr>
        <w:pStyle w:val="a5"/>
        <w:tabs>
          <w:tab w:val="left" w:pos="6311"/>
        </w:tabs>
        <w:rPr>
          <w:rFonts w:ascii="Arial" w:hAnsi="Arial" w:cs="Arial"/>
          <w:sz w:val="24"/>
          <w:szCs w:val="24"/>
        </w:rPr>
      </w:pPr>
      <w:r w:rsidRPr="00BB45AF">
        <w:rPr>
          <w:rFonts w:ascii="Arial" w:hAnsi="Arial" w:cs="Arial"/>
          <w:sz w:val="24"/>
          <w:szCs w:val="24"/>
        </w:rPr>
        <w:t xml:space="preserve">Глава  Мельничного  сельсовета                       </w:t>
      </w:r>
      <w:r w:rsidR="00ED4A1D">
        <w:rPr>
          <w:rFonts w:ascii="Arial" w:hAnsi="Arial" w:cs="Arial"/>
          <w:sz w:val="24"/>
          <w:szCs w:val="24"/>
        </w:rPr>
        <w:t xml:space="preserve">                 Д.Г.</w:t>
      </w:r>
      <w:proofErr w:type="gramStart"/>
      <w:r w:rsidR="00ED4A1D">
        <w:rPr>
          <w:rFonts w:ascii="Arial" w:hAnsi="Arial" w:cs="Arial"/>
          <w:sz w:val="24"/>
          <w:szCs w:val="24"/>
        </w:rPr>
        <w:t>Курганский</w:t>
      </w:r>
      <w:proofErr w:type="gramEnd"/>
    </w:p>
    <w:p w:rsidR="00D22067" w:rsidRPr="00BB45AF" w:rsidRDefault="00D22067" w:rsidP="00D22067">
      <w:pPr>
        <w:rPr>
          <w:rFonts w:ascii="Arial" w:hAnsi="Arial" w:cs="Arial"/>
          <w:sz w:val="24"/>
          <w:szCs w:val="24"/>
        </w:rPr>
      </w:pPr>
    </w:p>
    <w:p w:rsidR="00D22067" w:rsidRPr="00BB45AF" w:rsidRDefault="00D22067">
      <w:pPr>
        <w:rPr>
          <w:rFonts w:ascii="Arial" w:hAnsi="Arial" w:cs="Arial"/>
          <w:sz w:val="24"/>
          <w:szCs w:val="24"/>
        </w:rPr>
      </w:pPr>
    </w:p>
    <w:p w:rsidR="0043530C" w:rsidRPr="00BB45AF" w:rsidRDefault="0043530C">
      <w:pPr>
        <w:rPr>
          <w:rFonts w:ascii="Arial" w:hAnsi="Arial" w:cs="Arial"/>
          <w:sz w:val="24"/>
          <w:szCs w:val="24"/>
        </w:rPr>
      </w:pPr>
    </w:p>
    <w:p w:rsidR="0043530C" w:rsidRPr="00BB45AF" w:rsidRDefault="0043530C">
      <w:pPr>
        <w:rPr>
          <w:rFonts w:ascii="Arial" w:hAnsi="Arial" w:cs="Arial"/>
          <w:sz w:val="24"/>
          <w:szCs w:val="24"/>
        </w:rPr>
      </w:pPr>
    </w:p>
    <w:p w:rsidR="0043530C" w:rsidRPr="00BB45AF" w:rsidRDefault="0043530C">
      <w:pPr>
        <w:rPr>
          <w:rFonts w:ascii="Arial" w:hAnsi="Arial" w:cs="Arial"/>
          <w:sz w:val="24"/>
          <w:szCs w:val="24"/>
        </w:rPr>
      </w:pPr>
    </w:p>
    <w:p w:rsidR="0043530C" w:rsidRDefault="0043530C">
      <w:pPr>
        <w:rPr>
          <w:rFonts w:asciiTheme="majorHAnsi" w:hAnsiTheme="majorHAnsi"/>
          <w:sz w:val="24"/>
          <w:szCs w:val="24"/>
        </w:rPr>
      </w:pPr>
    </w:p>
    <w:sectPr w:rsidR="0043530C" w:rsidSect="003A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861B80"/>
    <w:rsid w:val="00211658"/>
    <w:rsid w:val="0023622E"/>
    <w:rsid w:val="003A2194"/>
    <w:rsid w:val="0043530C"/>
    <w:rsid w:val="00477E61"/>
    <w:rsid w:val="004D0DFB"/>
    <w:rsid w:val="00515ACC"/>
    <w:rsid w:val="00622E14"/>
    <w:rsid w:val="007A3003"/>
    <w:rsid w:val="00847588"/>
    <w:rsid w:val="00861B80"/>
    <w:rsid w:val="008D3989"/>
    <w:rsid w:val="00A15A95"/>
    <w:rsid w:val="00A33DD1"/>
    <w:rsid w:val="00A668F6"/>
    <w:rsid w:val="00AE41DE"/>
    <w:rsid w:val="00BB45AF"/>
    <w:rsid w:val="00BF1052"/>
    <w:rsid w:val="00C9086C"/>
    <w:rsid w:val="00D22067"/>
    <w:rsid w:val="00DB4203"/>
    <w:rsid w:val="00DC7EC9"/>
    <w:rsid w:val="00DD651B"/>
    <w:rsid w:val="00EB38CA"/>
    <w:rsid w:val="00ED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B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1B80"/>
    <w:pPr>
      <w:spacing w:after="0" w:line="240" w:lineRule="auto"/>
    </w:pPr>
  </w:style>
  <w:style w:type="table" w:styleId="a6">
    <w:name w:val="Table Grid"/>
    <w:basedOn w:val="a1"/>
    <w:uiPriority w:val="59"/>
    <w:rsid w:val="00236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3A156-D2FA-4C08-A12C-D41E7BA3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2019-02-26T03:03:00Z</cp:lastPrinted>
  <dcterms:created xsi:type="dcterms:W3CDTF">2015-06-19T07:11:00Z</dcterms:created>
  <dcterms:modified xsi:type="dcterms:W3CDTF">2021-06-29T04:36:00Z</dcterms:modified>
</cp:coreProperties>
</file>