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6A" w:rsidRDefault="0077256A" w:rsidP="0077256A">
      <w:pPr>
        <w:jc w:val="center"/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6A" w:rsidRDefault="0077256A" w:rsidP="007725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77256A" w:rsidRDefault="0077256A" w:rsidP="007725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77256A" w:rsidRDefault="0077256A" w:rsidP="007725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256A" w:rsidRDefault="0077256A" w:rsidP="007725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77256A" w:rsidRDefault="0077256A" w:rsidP="007725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256A" w:rsidRDefault="0077256A" w:rsidP="007725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256A" w:rsidRDefault="0077256A" w:rsidP="007725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256A" w:rsidRDefault="0077256A" w:rsidP="007725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00.06.2024г                             с. Мельничное                                     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7256A" w:rsidRDefault="0077256A" w:rsidP="007725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256A" w:rsidRDefault="0077256A" w:rsidP="0077256A"/>
    <w:p w:rsidR="0077256A" w:rsidRDefault="0077256A" w:rsidP="0077256A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Мельничного сельсовета</w:t>
      </w:r>
    </w:p>
    <w:p w:rsidR="0077256A" w:rsidRDefault="0077256A" w:rsidP="0077256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Ирбейского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7256A" w:rsidRDefault="0077256A" w:rsidP="0077256A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статьей 20 Устава Мельничного сельсовета Ирбейского района Красноярского края, Мельничный сельский Совет депутатов РЕШИЛ: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пункт 1 статьи 6 изложить в следующей редакции:</w:t>
      </w:r>
    </w:p>
    <w:p w:rsidR="0077256A" w:rsidRDefault="0077256A" w:rsidP="0077256A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Глава Мельничного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Мельничного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77256A" w:rsidRDefault="0077256A" w:rsidP="0077256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77256A" w:rsidRDefault="0077256A" w:rsidP="0077256A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2 изложить в следующей редакции:</w:t>
      </w:r>
    </w:p>
    <w:p w:rsidR="0077256A" w:rsidRDefault="0077256A" w:rsidP="0077256A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77256A" w:rsidRDefault="0077256A" w:rsidP="0077256A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пункте 3 слова </w:t>
      </w:r>
      <w:r>
        <w:rPr>
          <w:rFonts w:ascii="Times New Roman" w:hAnsi="Times New Roman" w:cs="Times New Roman"/>
          <w:bCs/>
          <w:sz w:val="28"/>
          <w:szCs w:val="28"/>
        </w:rPr>
        <w:t>«на день голосования»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«на день проведения конкурса»;</w:t>
      </w:r>
    </w:p>
    <w:p w:rsidR="0077256A" w:rsidRDefault="0077256A" w:rsidP="0077256A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в пункте 5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 иных подведомственных ему органов местного самоуправления» </w:t>
      </w:r>
      <w:r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77256A" w:rsidRDefault="0077256A" w:rsidP="0077256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пункт 7 исключить;</w:t>
      </w:r>
    </w:p>
    <w:p w:rsidR="0077256A" w:rsidRDefault="0077256A" w:rsidP="007725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пункт 3 статьи 12 исключить;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в статье 13: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1: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подпункт 9 исключить;</w:t>
      </w:r>
    </w:p>
    <w:p w:rsidR="0077256A" w:rsidRDefault="0077256A" w:rsidP="0077256A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дополнить подпунктом 14 следующего содержания:</w:t>
      </w:r>
    </w:p>
    <w:p w:rsidR="0077256A" w:rsidRDefault="0077256A" w:rsidP="0077256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3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2.1 пункте 1»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пункта 1»;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4 исключить;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5 слово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«Заявления»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«Заявление»;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в статье 14: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13 исключить;</w:t>
      </w:r>
    </w:p>
    <w:p w:rsidR="0077256A" w:rsidRDefault="0077256A" w:rsidP="0077256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1.6. в пункте 1 статьи 15 слова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«депутат Мельничного сельского Совета депутатов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аменить словами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«иное должностное лицо местного самоуправления по решению Совета депутатов»;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 в статье 17: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абзац второй пункта 1 исключить;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в пункте 2 статьи 18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двум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округу»;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1.9.  в статье 18.1: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предложение второе пункта 1 исключить;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пунктом 1.1 следующего содержания:</w:t>
      </w:r>
    </w:p>
    <w:p w:rsidR="0077256A" w:rsidRDefault="0077256A" w:rsidP="007725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1.1.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7256A" w:rsidRDefault="0077256A" w:rsidP="007725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подпункт 3 пункта 2 после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56A" w:rsidRDefault="0077256A" w:rsidP="007725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пункт 3 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«, подписывает решения Совета депутатов»;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в пункте 3 статьи 20 слова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 иных, подведомственных главе сельсовета, органов местного самоуправления»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1.11. пункт 3 статьи 21 после слов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«депутатов Совета»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дополнить словами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«, а также по требованию главы поселения»;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1.12. пункт 1 статьи 26 дополнить подпунктом 10.1 следующего содержания: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1.13. в пункте 5 статьи 27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«наделяется»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«обладает»;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1.14. в пункте 1 статьи 32 слова </w:t>
      </w:r>
      <w:r>
        <w:rPr>
          <w:rFonts w:ascii="Times New Roman" w:eastAsia="Times New Roman" w:hAnsi="Times New Roman" w:cs="Times New Roman"/>
          <w:sz w:val="28"/>
          <w:szCs w:val="28"/>
        </w:rPr>
        <w:t>«главы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1.15. Статью 33 изложить в следующей редакции: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33. Голосование по отзыву депутата Совета депутатов поселения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Конституции Российской Федерации, федеральных законов, законов Красноярского края, настоящего Устава.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77256A" w:rsidRDefault="0077256A" w:rsidP="0077256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1.16. в пункте 6 статьи 38.2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«пунктами 1 – 7»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«пунктами 1 – 7 и 9.2»;</w:t>
      </w:r>
    </w:p>
    <w:p w:rsidR="0077256A" w:rsidRDefault="0077256A" w:rsidP="0077256A">
      <w:pPr>
        <w:pStyle w:val="a3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1.17. пункт 2 статьи 38.4 после слов</w:t>
      </w:r>
      <w:r>
        <w:rPr>
          <w:sz w:val="28"/>
          <w:szCs w:val="28"/>
        </w:rPr>
        <w:t xml:space="preserve"> «инициативная группа» </w:t>
      </w:r>
      <w:r>
        <w:rPr>
          <w:b/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«численностью не менее десяти», </w:t>
      </w:r>
      <w:r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«устанавливается»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«может быть уменьшена»;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статьи 59 слова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«, Главу сельсовета»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77256A" w:rsidRDefault="0077256A" w:rsidP="0077256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1.19. статью 63 дополнить пунктом 8 следующего содержания:</w:t>
      </w:r>
    </w:p>
    <w:p w:rsidR="0077256A" w:rsidRDefault="0077256A" w:rsidP="0077256A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пункта 1 статьи 6, пунктов 2, 3, 5, 7 статьи 11, пункта 3 статьи 12, подпункта 9 пункта 1 статьи 13, пункта 13 статьи 14, пункта 1 статьи 15, абзаца второго пункта 1 статьи 17, предложения второго пункта 1, пункта 1.1, подпункта 3 пункта 2, пункта 3 статьи 18.1, пункта 3 статьи 20, пункта 3 статьи 21, 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32, статьи 33, абзаца второго статьи 59 Устава в редакции настоящего Решения  применяются к порядку избрания главы сельсовета, избранного после вступления в силу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77256A" w:rsidRDefault="0077256A" w:rsidP="0077256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77256A" w:rsidRDefault="0077256A" w:rsidP="0077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56A" w:rsidRDefault="0077256A" w:rsidP="007725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256A" w:rsidRDefault="0077256A" w:rsidP="0077256A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256A" w:rsidRDefault="0077256A" w:rsidP="0077256A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Охримов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7256A" w:rsidRDefault="0077256A" w:rsidP="0077256A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7256A" w:rsidRDefault="0077256A" w:rsidP="0077256A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7256A" w:rsidRDefault="0077256A" w:rsidP="0077256A"/>
    <w:p w:rsidR="00D76C51" w:rsidRDefault="00D76C51"/>
    <w:sectPr w:rsidR="00D7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256A"/>
    <w:rsid w:val="0077256A"/>
    <w:rsid w:val="00D7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6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725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725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77256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2024-06-06T02:50:00Z</dcterms:created>
  <dcterms:modified xsi:type="dcterms:W3CDTF">2024-06-06T02:50:00Z</dcterms:modified>
</cp:coreProperties>
</file>