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30" w:rsidRDefault="003C3B30" w:rsidP="003C3B30">
      <w:pPr>
        <w:pStyle w:val="a3"/>
        <w:rPr>
          <w:rFonts w:ascii="Arial" w:hAnsi="Arial" w:cs="Arial"/>
          <w:sz w:val="24"/>
          <w:szCs w:val="24"/>
        </w:rPr>
      </w:pPr>
      <w:r>
        <w:rPr>
          <w:rFonts w:ascii="Arial" w:hAnsi="Arial" w:cs="Arial"/>
          <w:sz w:val="24"/>
          <w:szCs w:val="24"/>
        </w:rPr>
        <w:t xml:space="preserve">ВЕСТНИК  ОРГАНОВ  МЕСТНОГО САМОУПРАВЛЕНИЯ СЕЛА МЕЛЬНИЧНОГО  №6   </w:t>
      </w:r>
    </w:p>
    <w:p w:rsidR="003C3B30" w:rsidRDefault="003C3B30" w:rsidP="003C3B30">
      <w:pPr>
        <w:pStyle w:val="a3"/>
        <w:rPr>
          <w:rFonts w:ascii="Arial" w:hAnsi="Arial" w:cs="Arial"/>
          <w:sz w:val="24"/>
          <w:szCs w:val="24"/>
        </w:rPr>
      </w:pPr>
      <w:r>
        <w:rPr>
          <w:rFonts w:ascii="Arial" w:hAnsi="Arial" w:cs="Arial"/>
          <w:sz w:val="24"/>
          <w:szCs w:val="24"/>
        </w:rPr>
        <w:t xml:space="preserve">31.05.2023г.  Газета распространяется бесплатно.                                                                                                                                                                                                                                </w:t>
      </w:r>
    </w:p>
    <w:p w:rsidR="003C3B30" w:rsidRDefault="003C3B30" w:rsidP="003C3B30">
      <w:pPr>
        <w:pStyle w:val="a3"/>
        <w:rPr>
          <w:rFonts w:ascii="Arial" w:hAnsi="Arial" w:cs="Arial"/>
          <w:sz w:val="24"/>
          <w:szCs w:val="24"/>
        </w:rPr>
      </w:pPr>
      <w:r>
        <w:rPr>
          <w:rFonts w:ascii="Arial" w:hAnsi="Arial" w:cs="Arial"/>
          <w:sz w:val="24"/>
          <w:szCs w:val="24"/>
        </w:rPr>
        <w:t>Периодическая и официальная газета</w:t>
      </w:r>
      <w:proofErr w:type="gramStart"/>
      <w:r>
        <w:rPr>
          <w:rFonts w:ascii="Arial" w:hAnsi="Arial" w:cs="Arial"/>
          <w:sz w:val="24"/>
          <w:szCs w:val="24"/>
        </w:rPr>
        <w:t xml:space="preserve"> ,</w:t>
      </w:r>
      <w:proofErr w:type="gramEnd"/>
      <w:r>
        <w:rPr>
          <w:rFonts w:ascii="Arial" w:hAnsi="Arial" w:cs="Arial"/>
          <w:sz w:val="24"/>
          <w:szCs w:val="24"/>
        </w:rPr>
        <w:t>выходящая один раз в квартал.</w:t>
      </w:r>
    </w:p>
    <w:p w:rsidR="003C3B30" w:rsidRDefault="003C3B30" w:rsidP="003C3B30">
      <w:pPr>
        <w:pStyle w:val="a3"/>
        <w:rPr>
          <w:rFonts w:ascii="Arial" w:hAnsi="Arial" w:cs="Arial"/>
          <w:sz w:val="24"/>
          <w:szCs w:val="24"/>
        </w:rPr>
      </w:pPr>
      <w:r>
        <w:rPr>
          <w:rFonts w:ascii="Arial" w:hAnsi="Arial" w:cs="Arial"/>
          <w:sz w:val="24"/>
          <w:szCs w:val="24"/>
        </w:rPr>
        <w:t xml:space="preserve">Учредители </w:t>
      </w:r>
      <w:proofErr w:type="gramStart"/>
      <w:r>
        <w:rPr>
          <w:rFonts w:ascii="Arial" w:hAnsi="Arial" w:cs="Arial"/>
          <w:sz w:val="24"/>
          <w:szCs w:val="24"/>
        </w:rPr>
        <w:t>:С</w:t>
      </w:r>
      <w:proofErr w:type="gramEnd"/>
      <w:r>
        <w:rPr>
          <w:rFonts w:ascii="Arial" w:hAnsi="Arial" w:cs="Arial"/>
          <w:sz w:val="24"/>
          <w:szCs w:val="24"/>
        </w:rPr>
        <w:t xml:space="preserve">овет депутатов , глава  </w:t>
      </w:r>
      <w:proofErr w:type="spellStart"/>
      <w:r>
        <w:rPr>
          <w:rFonts w:ascii="Arial" w:hAnsi="Arial" w:cs="Arial"/>
          <w:sz w:val="24"/>
          <w:szCs w:val="24"/>
        </w:rPr>
        <w:t>Охримов</w:t>
      </w:r>
      <w:proofErr w:type="spellEnd"/>
      <w:r>
        <w:rPr>
          <w:rFonts w:ascii="Arial" w:hAnsi="Arial" w:cs="Arial"/>
          <w:sz w:val="24"/>
          <w:szCs w:val="24"/>
        </w:rPr>
        <w:t xml:space="preserve">  О.М., ответственный- заместитель главы </w:t>
      </w:r>
      <w:proofErr w:type="spellStart"/>
      <w:r>
        <w:rPr>
          <w:rFonts w:ascii="Arial" w:hAnsi="Arial" w:cs="Arial"/>
          <w:sz w:val="24"/>
          <w:szCs w:val="24"/>
        </w:rPr>
        <w:t>Ламанова</w:t>
      </w:r>
      <w:proofErr w:type="spellEnd"/>
      <w:r>
        <w:rPr>
          <w:rFonts w:ascii="Arial" w:hAnsi="Arial" w:cs="Arial"/>
          <w:sz w:val="24"/>
          <w:szCs w:val="24"/>
        </w:rPr>
        <w:t xml:space="preserve"> Г.Н.</w:t>
      </w:r>
    </w:p>
    <w:p w:rsidR="003C3B30" w:rsidRDefault="003C3B30" w:rsidP="003C3B30">
      <w:pPr>
        <w:pStyle w:val="a3"/>
        <w:rPr>
          <w:rFonts w:ascii="Arial" w:hAnsi="Arial" w:cs="Arial"/>
          <w:sz w:val="24"/>
          <w:szCs w:val="24"/>
        </w:rPr>
      </w:pPr>
      <w:r>
        <w:rPr>
          <w:rFonts w:ascii="Arial" w:hAnsi="Arial" w:cs="Arial"/>
          <w:sz w:val="24"/>
          <w:szCs w:val="24"/>
        </w:rPr>
        <w:t>Отпечатано на компьютере Мельничного сельсовета</w:t>
      </w:r>
      <w:proofErr w:type="gramStart"/>
      <w:r>
        <w:rPr>
          <w:rFonts w:ascii="Arial" w:hAnsi="Arial" w:cs="Arial"/>
          <w:sz w:val="24"/>
          <w:szCs w:val="24"/>
        </w:rPr>
        <w:t xml:space="preserve"> .</w:t>
      </w:r>
      <w:proofErr w:type="gramEnd"/>
      <w:r>
        <w:rPr>
          <w:rFonts w:ascii="Arial" w:hAnsi="Arial" w:cs="Arial"/>
          <w:sz w:val="24"/>
          <w:szCs w:val="24"/>
        </w:rPr>
        <w:t>Тираж периодического издания 30 экземпляров.</w:t>
      </w:r>
    </w:p>
    <w:p w:rsidR="003C3B30" w:rsidRDefault="003C3B30"/>
    <w:p w:rsidR="003C3B30" w:rsidRDefault="003C3B30" w:rsidP="003C3B30">
      <w:pPr>
        <w:jc w:val="center"/>
      </w:pPr>
      <w:r>
        <w:rPr>
          <w:noProof/>
          <w:sz w:val="20"/>
        </w:rPr>
        <w:drawing>
          <wp:inline distT="0" distB="0" distL="0" distR="0">
            <wp:extent cx="647700" cy="7905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lum bright="12000" contrast="36000"/>
                    </a:blip>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3C3B30" w:rsidRPr="00852711" w:rsidRDefault="003C3B30" w:rsidP="003C3B30">
      <w:pPr>
        <w:pStyle w:val="a3"/>
        <w:jc w:val="center"/>
        <w:rPr>
          <w:rFonts w:ascii="Arial" w:hAnsi="Arial" w:cs="Arial"/>
          <w:sz w:val="24"/>
          <w:szCs w:val="24"/>
        </w:rPr>
      </w:pPr>
      <w:r w:rsidRPr="00852711">
        <w:rPr>
          <w:rFonts w:ascii="Arial" w:hAnsi="Arial" w:cs="Arial"/>
          <w:sz w:val="24"/>
          <w:szCs w:val="24"/>
        </w:rPr>
        <w:t>Мельничный сельский Совет депутатов</w:t>
      </w:r>
    </w:p>
    <w:p w:rsidR="003C3B30" w:rsidRPr="00852711" w:rsidRDefault="003C3B30" w:rsidP="003C3B30">
      <w:pPr>
        <w:pStyle w:val="a3"/>
        <w:jc w:val="center"/>
        <w:rPr>
          <w:rFonts w:ascii="Arial" w:hAnsi="Arial" w:cs="Arial"/>
          <w:sz w:val="24"/>
          <w:szCs w:val="24"/>
        </w:rPr>
      </w:pPr>
      <w:proofErr w:type="spellStart"/>
      <w:r w:rsidRPr="00852711">
        <w:rPr>
          <w:rFonts w:ascii="Arial" w:hAnsi="Arial" w:cs="Arial"/>
          <w:sz w:val="24"/>
          <w:szCs w:val="24"/>
        </w:rPr>
        <w:t>Ирбейского</w:t>
      </w:r>
      <w:proofErr w:type="spellEnd"/>
      <w:r w:rsidRPr="00852711">
        <w:rPr>
          <w:rFonts w:ascii="Arial" w:hAnsi="Arial" w:cs="Arial"/>
          <w:sz w:val="24"/>
          <w:szCs w:val="24"/>
        </w:rPr>
        <w:t xml:space="preserve"> района Красноярского края</w:t>
      </w:r>
    </w:p>
    <w:p w:rsidR="003C3B30" w:rsidRPr="00852711" w:rsidRDefault="003C3B30" w:rsidP="003C3B30">
      <w:pPr>
        <w:pStyle w:val="a3"/>
        <w:jc w:val="center"/>
        <w:rPr>
          <w:rFonts w:ascii="Arial" w:hAnsi="Arial" w:cs="Arial"/>
          <w:sz w:val="24"/>
          <w:szCs w:val="24"/>
        </w:rPr>
      </w:pPr>
    </w:p>
    <w:p w:rsidR="003C3B30" w:rsidRPr="00852711" w:rsidRDefault="003C3B30" w:rsidP="003C3B30">
      <w:pPr>
        <w:pStyle w:val="a3"/>
        <w:jc w:val="center"/>
        <w:rPr>
          <w:rFonts w:ascii="Arial" w:hAnsi="Arial" w:cs="Arial"/>
          <w:sz w:val="24"/>
          <w:szCs w:val="24"/>
        </w:rPr>
      </w:pPr>
    </w:p>
    <w:p w:rsidR="003C3B30" w:rsidRPr="00852711" w:rsidRDefault="003C3B30" w:rsidP="003C3B30">
      <w:pPr>
        <w:pStyle w:val="a3"/>
        <w:jc w:val="center"/>
        <w:rPr>
          <w:rFonts w:ascii="Arial" w:hAnsi="Arial" w:cs="Arial"/>
          <w:sz w:val="24"/>
          <w:szCs w:val="24"/>
        </w:rPr>
      </w:pPr>
    </w:p>
    <w:p w:rsidR="003C3B30" w:rsidRPr="00852711" w:rsidRDefault="003C3B30" w:rsidP="003C3B30">
      <w:pPr>
        <w:pStyle w:val="a3"/>
        <w:jc w:val="center"/>
        <w:rPr>
          <w:rFonts w:ascii="Arial" w:hAnsi="Arial" w:cs="Arial"/>
          <w:sz w:val="24"/>
          <w:szCs w:val="24"/>
        </w:rPr>
      </w:pPr>
      <w:r w:rsidRPr="00852711">
        <w:rPr>
          <w:rFonts w:ascii="Arial" w:hAnsi="Arial" w:cs="Arial"/>
          <w:sz w:val="24"/>
          <w:szCs w:val="24"/>
        </w:rPr>
        <w:t>РЕШЕНИЕ</w:t>
      </w:r>
    </w:p>
    <w:p w:rsidR="003C3B30" w:rsidRPr="00852711" w:rsidRDefault="003C3B30" w:rsidP="003C3B30">
      <w:pPr>
        <w:pStyle w:val="a3"/>
        <w:jc w:val="center"/>
        <w:rPr>
          <w:rFonts w:ascii="Arial" w:hAnsi="Arial" w:cs="Arial"/>
          <w:sz w:val="24"/>
          <w:szCs w:val="24"/>
        </w:rPr>
      </w:pPr>
    </w:p>
    <w:p w:rsidR="003C3B30" w:rsidRPr="00852711" w:rsidRDefault="003C3B30" w:rsidP="003C3B30">
      <w:pPr>
        <w:pStyle w:val="a3"/>
        <w:jc w:val="center"/>
        <w:rPr>
          <w:rFonts w:ascii="Arial" w:hAnsi="Arial" w:cs="Arial"/>
          <w:sz w:val="24"/>
          <w:szCs w:val="24"/>
        </w:rPr>
      </w:pPr>
      <w:r w:rsidRPr="00852711">
        <w:rPr>
          <w:rFonts w:ascii="Arial" w:hAnsi="Arial" w:cs="Arial"/>
          <w:sz w:val="24"/>
          <w:szCs w:val="24"/>
        </w:rPr>
        <w:t xml:space="preserve">23. 05.2023г                            с. </w:t>
      </w:r>
      <w:proofErr w:type="gramStart"/>
      <w:r w:rsidRPr="00852711">
        <w:rPr>
          <w:rFonts w:ascii="Arial" w:hAnsi="Arial" w:cs="Arial"/>
          <w:sz w:val="24"/>
          <w:szCs w:val="24"/>
        </w:rPr>
        <w:t>Мельничное</w:t>
      </w:r>
      <w:proofErr w:type="gramEnd"/>
      <w:r w:rsidRPr="00852711">
        <w:rPr>
          <w:rFonts w:ascii="Arial" w:hAnsi="Arial" w:cs="Arial"/>
          <w:sz w:val="24"/>
          <w:szCs w:val="24"/>
        </w:rPr>
        <w:t xml:space="preserve">                                   № 10-р</w:t>
      </w:r>
    </w:p>
    <w:p w:rsidR="003C3B30" w:rsidRPr="00852711" w:rsidRDefault="003C3B30" w:rsidP="003C3B30">
      <w:pPr>
        <w:pStyle w:val="a3"/>
        <w:jc w:val="both"/>
        <w:rPr>
          <w:rFonts w:ascii="Arial" w:hAnsi="Arial" w:cs="Arial"/>
          <w:sz w:val="28"/>
          <w:szCs w:val="28"/>
        </w:rPr>
      </w:pPr>
    </w:p>
    <w:p w:rsidR="003C3B30" w:rsidRPr="00852711" w:rsidRDefault="003C3B30" w:rsidP="003C3B30">
      <w:pPr>
        <w:pStyle w:val="a3"/>
        <w:jc w:val="both"/>
        <w:rPr>
          <w:rFonts w:ascii="Arial" w:hAnsi="Arial" w:cs="Arial"/>
          <w:sz w:val="28"/>
          <w:szCs w:val="28"/>
        </w:rPr>
      </w:pPr>
    </w:p>
    <w:p w:rsidR="003C3B30" w:rsidRPr="00852711" w:rsidRDefault="003C3B30" w:rsidP="003C3B30">
      <w:pPr>
        <w:keepNext/>
        <w:keepLines/>
        <w:spacing w:after="0" w:line="240" w:lineRule="auto"/>
        <w:outlineLvl w:val="0"/>
        <w:rPr>
          <w:rFonts w:ascii="Arial" w:eastAsia="Times New Roman" w:hAnsi="Arial" w:cs="Arial"/>
          <w:bCs/>
          <w:sz w:val="24"/>
          <w:szCs w:val="24"/>
        </w:rPr>
      </w:pPr>
      <w:r w:rsidRPr="00852711">
        <w:rPr>
          <w:rFonts w:ascii="Arial" w:eastAsia="Times New Roman" w:hAnsi="Arial" w:cs="Arial"/>
          <w:bCs/>
          <w:sz w:val="24"/>
          <w:szCs w:val="24"/>
        </w:rPr>
        <w:t xml:space="preserve">О внесении изменений в Устав </w:t>
      </w:r>
      <w:proofErr w:type="gramStart"/>
      <w:r w:rsidRPr="00852711">
        <w:rPr>
          <w:rFonts w:ascii="Arial" w:eastAsia="Times New Roman" w:hAnsi="Arial" w:cs="Arial"/>
          <w:bCs/>
          <w:sz w:val="24"/>
          <w:szCs w:val="24"/>
        </w:rPr>
        <w:t>Мельничного</w:t>
      </w:r>
      <w:proofErr w:type="gramEnd"/>
    </w:p>
    <w:p w:rsidR="003C3B30" w:rsidRPr="00852711" w:rsidRDefault="003C3B30" w:rsidP="003C3B30">
      <w:pPr>
        <w:keepNext/>
        <w:keepLines/>
        <w:spacing w:after="0" w:line="240" w:lineRule="auto"/>
        <w:outlineLvl w:val="0"/>
        <w:rPr>
          <w:rFonts w:ascii="Arial" w:eastAsia="Times New Roman" w:hAnsi="Arial" w:cs="Arial"/>
          <w:bCs/>
          <w:sz w:val="24"/>
          <w:szCs w:val="24"/>
        </w:rPr>
      </w:pPr>
      <w:r w:rsidRPr="00852711">
        <w:rPr>
          <w:rFonts w:ascii="Arial" w:eastAsia="Times New Roman" w:hAnsi="Arial" w:cs="Arial"/>
          <w:bCs/>
          <w:sz w:val="24"/>
          <w:szCs w:val="24"/>
        </w:rPr>
        <w:t xml:space="preserve">сельсовета </w:t>
      </w:r>
      <w:proofErr w:type="spellStart"/>
      <w:r w:rsidRPr="00852711">
        <w:rPr>
          <w:rFonts w:ascii="Arial" w:eastAsia="Times New Roman" w:hAnsi="Arial" w:cs="Arial"/>
          <w:sz w:val="24"/>
          <w:szCs w:val="24"/>
        </w:rPr>
        <w:t>Ирбейского</w:t>
      </w:r>
      <w:proofErr w:type="spellEnd"/>
      <w:r w:rsidRPr="00852711">
        <w:rPr>
          <w:rFonts w:ascii="Arial" w:eastAsia="Times New Roman" w:hAnsi="Arial" w:cs="Arial"/>
          <w:sz w:val="24"/>
          <w:szCs w:val="24"/>
        </w:rPr>
        <w:t xml:space="preserve"> района</w:t>
      </w:r>
    </w:p>
    <w:p w:rsidR="003C3B30" w:rsidRPr="00852711" w:rsidRDefault="003C3B30" w:rsidP="003C3B30">
      <w:pPr>
        <w:keepNext/>
        <w:keepLines/>
        <w:spacing w:after="0" w:line="240" w:lineRule="auto"/>
        <w:ind w:firstLine="709"/>
        <w:outlineLvl w:val="0"/>
        <w:rPr>
          <w:rFonts w:ascii="Arial" w:eastAsia="Times New Roman" w:hAnsi="Arial" w:cs="Arial"/>
          <w:bCs/>
          <w:sz w:val="24"/>
          <w:szCs w:val="24"/>
        </w:rPr>
      </w:pPr>
    </w:p>
    <w:p w:rsidR="003C3B30" w:rsidRPr="00852711" w:rsidRDefault="003C3B30" w:rsidP="003C3B30">
      <w:pPr>
        <w:spacing w:after="0" w:line="240" w:lineRule="auto"/>
        <w:ind w:firstLine="709"/>
        <w:jc w:val="both"/>
        <w:rPr>
          <w:rFonts w:ascii="Arial" w:eastAsia="Times New Roman" w:hAnsi="Arial" w:cs="Arial"/>
          <w:sz w:val="24"/>
          <w:szCs w:val="24"/>
        </w:rPr>
      </w:pPr>
      <w:r w:rsidRPr="00852711">
        <w:rPr>
          <w:rFonts w:ascii="Arial" w:eastAsia="Times New Roman" w:hAnsi="Arial" w:cs="Arial"/>
          <w:sz w:val="24"/>
          <w:szCs w:val="24"/>
        </w:rPr>
        <w:t xml:space="preserve">В целях приведения Устава Мельничного сельсовета </w:t>
      </w:r>
      <w:proofErr w:type="spellStart"/>
      <w:r w:rsidRPr="00852711">
        <w:rPr>
          <w:rFonts w:ascii="Arial" w:eastAsia="Times New Roman" w:hAnsi="Arial" w:cs="Arial"/>
          <w:sz w:val="24"/>
          <w:szCs w:val="24"/>
        </w:rPr>
        <w:t>Ирбейского</w:t>
      </w:r>
      <w:proofErr w:type="spellEnd"/>
      <w:r w:rsidRPr="00852711">
        <w:rPr>
          <w:rFonts w:ascii="Arial" w:eastAsia="Times New Roman" w:hAnsi="Arial" w:cs="Arial"/>
          <w:sz w:val="24"/>
          <w:szCs w:val="24"/>
        </w:rPr>
        <w:t xml:space="preserve"> района Красноярского края в соответствие с требованиями федерального и краевого законодательства, руководствуясь статьями 20 Устава Мельничного сельсовета </w:t>
      </w:r>
      <w:proofErr w:type="spellStart"/>
      <w:r w:rsidRPr="00852711">
        <w:rPr>
          <w:rFonts w:ascii="Arial" w:eastAsia="Times New Roman" w:hAnsi="Arial" w:cs="Arial"/>
          <w:sz w:val="24"/>
          <w:szCs w:val="24"/>
        </w:rPr>
        <w:t>Ирбейского</w:t>
      </w:r>
      <w:proofErr w:type="spellEnd"/>
      <w:r w:rsidRPr="00852711">
        <w:rPr>
          <w:rFonts w:ascii="Arial" w:eastAsia="Times New Roman" w:hAnsi="Arial" w:cs="Arial"/>
          <w:sz w:val="24"/>
          <w:szCs w:val="24"/>
        </w:rPr>
        <w:t xml:space="preserve"> района Красноярского края, Мельничный сельский Совет депутатов РЕШИЛ:</w:t>
      </w:r>
    </w:p>
    <w:p w:rsidR="003C3B30" w:rsidRPr="00852711" w:rsidRDefault="003C3B30" w:rsidP="003C3B30">
      <w:pPr>
        <w:tabs>
          <w:tab w:val="left" w:pos="1134"/>
        </w:tabs>
        <w:spacing w:after="0" w:line="240" w:lineRule="auto"/>
        <w:ind w:firstLine="709"/>
        <w:jc w:val="both"/>
        <w:rPr>
          <w:rFonts w:ascii="Arial" w:eastAsia="Times New Roman" w:hAnsi="Arial" w:cs="Arial"/>
          <w:sz w:val="24"/>
          <w:szCs w:val="24"/>
        </w:rPr>
      </w:pPr>
      <w:r w:rsidRPr="00852711">
        <w:rPr>
          <w:rFonts w:ascii="Arial" w:eastAsia="Times New Roman" w:hAnsi="Arial" w:cs="Arial"/>
          <w:b/>
          <w:sz w:val="24"/>
          <w:szCs w:val="24"/>
        </w:rPr>
        <w:t>1.</w:t>
      </w:r>
      <w:r w:rsidRPr="00852711">
        <w:rPr>
          <w:rFonts w:ascii="Arial" w:eastAsia="Times New Roman" w:hAnsi="Arial" w:cs="Arial"/>
          <w:sz w:val="24"/>
          <w:szCs w:val="24"/>
        </w:rPr>
        <w:t xml:space="preserve"> Внести в Устав Мельничного сельсовета </w:t>
      </w:r>
      <w:proofErr w:type="spellStart"/>
      <w:r w:rsidRPr="00852711">
        <w:rPr>
          <w:rFonts w:ascii="Arial" w:eastAsia="Times New Roman" w:hAnsi="Arial" w:cs="Arial"/>
          <w:sz w:val="24"/>
          <w:szCs w:val="24"/>
        </w:rPr>
        <w:t>Ирбейского</w:t>
      </w:r>
      <w:proofErr w:type="spellEnd"/>
      <w:r w:rsidRPr="00852711">
        <w:rPr>
          <w:rFonts w:ascii="Arial" w:eastAsia="Times New Roman" w:hAnsi="Arial" w:cs="Arial"/>
          <w:sz w:val="24"/>
          <w:szCs w:val="24"/>
        </w:rPr>
        <w:t xml:space="preserve"> района Красноярского края следующие изменения:</w:t>
      </w:r>
      <w:bookmarkStart w:id="0" w:name="_Hlk111205266"/>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пункт 2 статьи 6 исключить;</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пункт 5 статьи 18 исключить;</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в статье 26:</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sz w:val="24"/>
          <w:szCs w:val="24"/>
        </w:rPr>
        <w:t>- дополнить пунктом 1.3 следующего содержания:</w:t>
      </w:r>
    </w:p>
    <w:p w:rsidR="003C3B30" w:rsidRPr="00852711" w:rsidRDefault="003C3B30" w:rsidP="003C3B30">
      <w:pPr>
        <w:tabs>
          <w:tab w:val="left" w:pos="1134"/>
        </w:tabs>
        <w:spacing w:after="0" w:line="240" w:lineRule="auto"/>
        <w:ind w:firstLine="709"/>
        <w:jc w:val="both"/>
        <w:rPr>
          <w:rFonts w:ascii="Arial" w:eastAsia="Times New Roman" w:hAnsi="Arial" w:cs="Arial"/>
          <w:bCs/>
          <w:sz w:val="24"/>
          <w:szCs w:val="24"/>
        </w:rPr>
      </w:pPr>
      <w:r w:rsidRPr="00852711">
        <w:rPr>
          <w:rFonts w:ascii="Arial" w:eastAsia="Times New Roman" w:hAnsi="Arial" w:cs="Arial"/>
          <w:bCs/>
          <w:sz w:val="24"/>
          <w:szCs w:val="24"/>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852711">
        <w:rPr>
          <w:rFonts w:ascii="Arial" w:eastAsia="Times New Roman" w:hAnsi="Arial" w:cs="Arial"/>
          <w:bCs/>
          <w:sz w:val="24"/>
          <w:szCs w:val="24"/>
        </w:rPr>
        <w:t>.»;</w:t>
      </w:r>
    </w:p>
    <w:p w:rsidR="003C3B30" w:rsidRPr="00852711" w:rsidRDefault="003C3B30" w:rsidP="003C3B30">
      <w:pPr>
        <w:tabs>
          <w:tab w:val="left" w:pos="1134"/>
        </w:tabs>
        <w:spacing w:after="0" w:line="240" w:lineRule="auto"/>
        <w:ind w:firstLine="709"/>
        <w:jc w:val="both"/>
        <w:rPr>
          <w:rFonts w:ascii="Arial" w:eastAsia="Times New Roman" w:hAnsi="Arial" w:cs="Arial"/>
          <w:bCs/>
          <w:sz w:val="24"/>
          <w:szCs w:val="24"/>
        </w:rPr>
      </w:pPr>
      <w:proofErr w:type="gramEnd"/>
      <w:r w:rsidRPr="00852711">
        <w:rPr>
          <w:rFonts w:ascii="Arial" w:eastAsia="Times New Roman" w:hAnsi="Arial" w:cs="Arial"/>
          <w:b/>
          <w:bCs/>
          <w:sz w:val="24"/>
          <w:szCs w:val="24"/>
        </w:rPr>
        <w:t xml:space="preserve">- пункт 4 после слов </w:t>
      </w:r>
      <w:r w:rsidRPr="00852711">
        <w:rPr>
          <w:rFonts w:ascii="Arial" w:eastAsia="Times New Roman" w:hAnsi="Arial" w:cs="Arial"/>
          <w:bCs/>
          <w:sz w:val="24"/>
          <w:szCs w:val="24"/>
        </w:rPr>
        <w:t xml:space="preserve">«официального опубликования» </w:t>
      </w:r>
      <w:r w:rsidRPr="00852711">
        <w:rPr>
          <w:rFonts w:ascii="Arial" w:eastAsia="Times New Roman" w:hAnsi="Arial" w:cs="Arial"/>
          <w:b/>
          <w:bCs/>
          <w:sz w:val="24"/>
          <w:szCs w:val="24"/>
        </w:rPr>
        <w:t>дополнить словом</w:t>
      </w:r>
      <w:r w:rsidRPr="00852711">
        <w:rPr>
          <w:rFonts w:ascii="Arial" w:eastAsia="Times New Roman" w:hAnsi="Arial" w:cs="Arial"/>
          <w:bCs/>
          <w:sz w:val="24"/>
          <w:szCs w:val="24"/>
        </w:rPr>
        <w:t xml:space="preserve"> «(обнародования)»;</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подпункт 2 пункта 1 статьи 29 исключить;</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 xml:space="preserve">пункт 6 статьи 33 после слов </w:t>
      </w:r>
      <w:r w:rsidRPr="00852711">
        <w:rPr>
          <w:rFonts w:ascii="Arial" w:eastAsia="Times New Roman" w:hAnsi="Arial" w:cs="Arial"/>
          <w:bCs/>
          <w:sz w:val="24"/>
          <w:szCs w:val="24"/>
        </w:rPr>
        <w:t xml:space="preserve">«официального опубликования» </w:t>
      </w:r>
      <w:r w:rsidRPr="00852711">
        <w:rPr>
          <w:rFonts w:ascii="Arial" w:eastAsia="Times New Roman" w:hAnsi="Arial" w:cs="Arial"/>
          <w:b/>
          <w:bCs/>
          <w:sz w:val="24"/>
          <w:szCs w:val="24"/>
        </w:rPr>
        <w:t>дополнить словом</w:t>
      </w:r>
      <w:r w:rsidRPr="00852711">
        <w:rPr>
          <w:rFonts w:ascii="Arial" w:eastAsia="Times New Roman" w:hAnsi="Arial" w:cs="Arial"/>
          <w:bCs/>
          <w:sz w:val="24"/>
          <w:szCs w:val="24"/>
        </w:rPr>
        <w:t xml:space="preserve"> «(обнародования)»;</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в статье 36:</w:t>
      </w:r>
    </w:p>
    <w:p w:rsidR="003C3B30" w:rsidRPr="00852711" w:rsidRDefault="003C3B30" w:rsidP="003C3B30">
      <w:pPr>
        <w:tabs>
          <w:tab w:val="left" w:pos="1134"/>
        </w:tabs>
        <w:spacing w:after="0" w:line="240" w:lineRule="auto"/>
        <w:ind w:firstLine="709"/>
        <w:jc w:val="both"/>
        <w:rPr>
          <w:rFonts w:ascii="Arial" w:eastAsia="Times New Roman" w:hAnsi="Arial" w:cs="Arial"/>
          <w:bCs/>
          <w:sz w:val="24"/>
          <w:szCs w:val="24"/>
        </w:rPr>
      </w:pPr>
      <w:r w:rsidRPr="00852711">
        <w:rPr>
          <w:rFonts w:ascii="Arial" w:eastAsia="Times New Roman" w:hAnsi="Arial" w:cs="Arial"/>
          <w:b/>
          <w:bCs/>
          <w:sz w:val="24"/>
          <w:szCs w:val="24"/>
        </w:rPr>
        <w:t xml:space="preserve">- в подпункте 4 пункта 2 слово </w:t>
      </w:r>
      <w:r w:rsidRPr="00852711">
        <w:rPr>
          <w:rFonts w:ascii="Arial" w:eastAsia="Times New Roman" w:hAnsi="Arial" w:cs="Arial"/>
          <w:bCs/>
          <w:sz w:val="24"/>
          <w:szCs w:val="24"/>
        </w:rPr>
        <w:t>«поселений»</w:t>
      </w:r>
      <w:r w:rsidRPr="00852711">
        <w:rPr>
          <w:rFonts w:ascii="Arial" w:eastAsia="Times New Roman" w:hAnsi="Arial" w:cs="Arial"/>
          <w:b/>
          <w:bCs/>
          <w:sz w:val="24"/>
          <w:szCs w:val="24"/>
        </w:rPr>
        <w:t xml:space="preserve"> заменить словом </w:t>
      </w:r>
      <w:r w:rsidRPr="00852711">
        <w:rPr>
          <w:rFonts w:ascii="Arial" w:eastAsia="Times New Roman" w:hAnsi="Arial" w:cs="Arial"/>
          <w:bCs/>
          <w:sz w:val="24"/>
          <w:szCs w:val="24"/>
        </w:rPr>
        <w:t>«поселения»;</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sz w:val="24"/>
          <w:szCs w:val="24"/>
        </w:rPr>
        <w:lastRenderedPageBreak/>
        <w:t>- пункт 3 изложить в следующей редакции:</w:t>
      </w:r>
    </w:p>
    <w:p w:rsidR="003C3B30" w:rsidRPr="00852711" w:rsidRDefault="003C3B30" w:rsidP="003C3B30">
      <w:pPr>
        <w:tabs>
          <w:tab w:val="left" w:pos="1134"/>
        </w:tabs>
        <w:spacing w:after="0" w:line="240" w:lineRule="auto"/>
        <w:ind w:firstLine="709"/>
        <w:jc w:val="both"/>
        <w:rPr>
          <w:rFonts w:ascii="Arial" w:eastAsia="Times New Roman" w:hAnsi="Arial" w:cs="Arial"/>
          <w:bCs/>
          <w:sz w:val="24"/>
          <w:szCs w:val="24"/>
        </w:rPr>
      </w:pPr>
      <w:r w:rsidRPr="00852711">
        <w:rPr>
          <w:rFonts w:ascii="Arial" w:eastAsia="Times New Roman" w:hAnsi="Arial" w:cs="Arial"/>
          <w:bCs/>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roofErr w:type="gramStart"/>
      <w:r w:rsidRPr="00852711">
        <w:rPr>
          <w:rFonts w:ascii="Arial" w:eastAsia="Times New Roman" w:hAnsi="Arial" w:cs="Arial"/>
          <w:bCs/>
          <w:sz w:val="24"/>
          <w:szCs w:val="24"/>
        </w:rPr>
        <w:t>.»</w:t>
      </w:r>
      <w:proofErr w:type="gramEnd"/>
      <w:r w:rsidRPr="00852711">
        <w:rPr>
          <w:rFonts w:ascii="Arial" w:eastAsia="Times New Roman" w:hAnsi="Arial" w:cs="Arial"/>
          <w:bCs/>
          <w:sz w:val="24"/>
          <w:szCs w:val="24"/>
        </w:rPr>
        <w:t>;</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 xml:space="preserve">в пункте 4 статьи 37 слово </w:t>
      </w:r>
      <w:r w:rsidRPr="00852711">
        <w:rPr>
          <w:rFonts w:ascii="Arial" w:eastAsia="Times New Roman" w:hAnsi="Arial" w:cs="Arial"/>
          <w:bCs/>
          <w:sz w:val="24"/>
          <w:szCs w:val="24"/>
        </w:rPr>
        <w:t>«активным»</w:t>
      </w:r>
      <w:r w:rsidRPr="00852711">
        <w:rPr>
          <w:rFonts w:ascii="Arial" w:eastAsia="Times New Roman" w:hAnsi="Arial" w:cs="Arial"/>
          <w:b/>
          <w:bCs/>
          <w:sz w:val="24"/>
          <w:szCs w:val="24"/>
        </w:rPr>
        <w:t xml:space="preserve"> исключить;</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в статье 38.2:</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sz w:val="24"/>
          <w:szCs w:val="24"/>
        </w:rPr>
        <w:t>- пункт 2 изложить в следующей редакции:</w:t>
      </w:r>
    </w:p>
    <w:p w:rsidR="003C3B30" w:rsidRPr="00852711" w:rsidRDefault="003C3B30" w:rsidP="003C3B30">
      <w:pPr>
        <w:tabs>
          <w:tab w:val="left" w:pos="1134"/>
        </w:tabs>
        <w:spacing w:after="0" w:line="240" w:lineRule="auto"/>
        <w:ind w:firstLine="709"/>
        <w:jc w:val="both"/>
        <w:rPr>
          <w:rFonts w:ascii="Arial" w:eastAsia="Times New Roman" w:hAnsi="Arial" w:cs="Arial"/>
          <w:bCs/>
          <w:sz w:val="24"/>
          <w:szCs w:val="24"/>
        </w:rPr>
      </w:pPr>
      <w:r w:rsidRPr="00852711">
        <w:rPr>
          <w:rFonts w:ascii="Arial" w:eastAsia="Times New Roman" w:hAnsi="Arial" w:cs="Arial"/>
          <w:bCs/>
          <w:sz w:val="24"/>
          <w:szCs w:val="24"/>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sz w:val="24"/>
          <w:szCs w:val="24"/>
        </w:rPr>
        <w:t>- в пункте 3:</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sz w:val="24"/>
          <w:szCs w:val="24"/>
        </w:rPr>
        <w:t>абзац первый исключить;</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sz w:val="24"/>
          <w:szCs w:val="24"/>
        </w:rPr>
        <w:t>подпункт 1 изложить в следующей редакции:</w:t>
      </w:r>
    </w:p>
    <w:p w:rsidR="003C3B30" w:rsidRPr="00852711" w:rsidRDefault="003C3B30" w:rsidP="003C3B30">
      <w:pPr>
        <w:tabs>
          <w:tab w:val="left" w:pos="1134"/>
        </w:tabs>
        <w:spacing w:after="0" w:line="240" w:lineRule="auto"/>
        <w:ind w:firstLine="709"/>
        <w:jc w:val="both"/>
        <w:rPr>
          <w:rFonts w:ascii="Arial" w:eastAsia="Times New Roman" w:hAnsi="Arial" w:cs="Arial"/>
          <w:bCs/>
          <w:sz w:val="24"/>
          <w:szCs w:val="24"/>
        </w:rPr>
      </w:pPr>
      <w:r w:rsidRPr="00852711">
        <w:rPr>
          <w:rFonts w:ascii="Arial" w:eastAsia="Times New Roman" w:hAnsi="Arial" w:cs="Arial"/>
          <w:bCs/>
          <w:sz w:val="24"/>
          <w:szCs w:val="24"/>
        </w:rPr>
        <w:t xml:space="preserve">«1) </w:t>
      </w:r>
      <w:proofErr w:type="gramStart"/>
      <w:r w:rsidRPr="00852711">
        <w:rPr>
          <w:rFonts w:ascii="Arial" w:eastAsia="Times New Roman" w:hAnsi="Arial" w:cs="Arial"/>
          <w:bCs/>
          <w:sz w:val="24"/>
          <w:szCs w:val="24"/>
        </w:rPr>
        <w:t>замещающее</w:t>
      </w:r>
      <w:proofErr w:type="gramEnd"/>
      <w:r w:rsidRPr="00852711">
        <w:rPr>
          <w:rFonts w:ascii="Arial" w:eastAsia="Times New Roman" w:hAnsi="Arial" w:cs="Arial"/>
          <w:bCs/>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iCs/>
          <w:sz w:val="24"/>
          <w:szCs w:val="24"/>
        </w:rPr>
        <w:t>в статье 49:</w:t>
      </w:r>
    </w:p>
    <w:p w:rsidR="003C3B30" w:rsidRPr="00852711" w:rsidRDefault="003C3B30" w:rsidP="003C3B30">
      <w:pPr>
        <w:tabs>
          <w:tab w:val="left" w:pos="1134"/>
        </w:tabs>
        <w:spacing w:after="0" w:line="240" w:lineRule="auto"/>
        <w:ind w:firstLine="709"/>
        <w:jc w:val="both"/>
        <w:rPr>
          <w:rFonts w:ascii="Arial" w:eastAsia="Times New Roman" w:hAnsi="Arial" w:cs="Arial"/>
          <w:b/>
          <w:bCs/>
          <w:sz w:val="24"/>
          <w:szCs w:val="24"/>
        </w:rPr>
      </w:pPr>
      <w:r w:rsidRPr="00852711">
        <w:rPr>
          <w:rFonts w:ascii="Arial" w:eastAsia="Times New Roman" w:hAnsi="Arial" w:cs="Arial"/>
          <w:b/>
          <w:bCs/>
          <w:iCs/>
          <w:sz w:val="24"/>
          <w:szCs w:val="24"/>
        </w:rPr>
        <w:t xml:space="preserve">- в пункте 2 слова </w:t>
      </w:r>
      <w:r w:rsidRPr="00852711">
        <w:rPr>
          <w:rFonts w:ascii="Arial" w:eastAsia="Times New Roman" w:hAnsi="Arial" w:cs="Arial"/>
          <w:bCs/>
          <w:iCs/>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852711">
        <w:rPr>
          <w:rFonts w:ascii="Arial" w:eastAsia="Times New Roman" w:hAnsi="Arial" w:cs="Arial"/>
          <w:bCs/>
          <w:iCs/>
          <w:sz w:val="24"/>
          <w:szCs w:val="24"/>
        </w:rPr>
        <w:t>в</w:t>
      </w:r>
      <w:proofErr w:type="gramEnd"/>
      <w:r w:rsidRPr="00852711">
        <w:rPr>
          <w:rFonts w:ascii="Arial" w:eastAsia="Times New Roman" w:hAnsi="Arial" w:cs="Arial"/>
          <w:bCs/>
          <w:iCs/>
          <w:sz w:val="24"/>
          <w:szCs w:val="24"/>
        </w:rPr>
        <w:t xml:space="preserve"> </w:t>
      </w:r>
      <w:proofErr w:type="gramStart"/>
      <w:r w:rsidRPr="00852711">
        <w:rPr>
          <w:rFonts w:ascii="Arial" w:eastAsia="Times New Roman" w:hAnsi="Arial" w:cs="Arial"/>
          <w:bCs/>
          <w:iCs/>
          <w:sz w:val="24"/>
          <w:szCs w:val="24"/>
        </w:rPr>
        <w:t>Красноярском</w:t>
      </w:r>
      <w:proofErr w:type="gramEnd"/>
      <w:r w:rsidRPr="00852711">
        <w:rPr>
          <w:rFonts w:ascii="Arial" w:eastAsia="Times New Roman" w:hAnsi="Arial" w:cs="Arial"/>
          <w:bCs/>
          <w:iCs/>
          <w:sz w:val="24"/>
          <w:szCs w:val="24"/>
        </w:rPr>
        <w:t xml:space="preserve"> края»</w:t>
      </w:r>
      <w:r w:rsidRPr="00852711">
        <w:rPr>
          <w:rFonts w:ascii="Arial" w:eastAsia="Times New Roman" w:hAnsi="Arial" w:cs="Arial"/>
          <w:b/>
          <w:bCs/>
          <w:iCs/>
          <w:sz w:val="24"/>
          <w:szCs w:val="24"/>
        </w:rPr>
        <w:t xml:space="preserve"> заменить словами </w:t>
      </w:r>
      <w:r w:rsidRPr="00852711">
        <w:rPr>
          <w:rFonts w:ascii="Arial" w:eastAsia="Times New Roman" w:hAnsi="Arial" w:cs="Arial"/>
          <w:bCs/>
          <w:iCs/>
          <w:sz w:val="24"/>
          <w:szCs w:val="24"/>
        </w:rPr>
        <w:t>«О гарантиях осуществления полномочий лиц, замещающих муниципальные должности в Красноярском крае»;</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 xml:space="preserve">в пункте 1 статьи 58.2 слово </w:t>
      </w:r>
      <w:r w:rsidRPr="00852711">
        <w:rPr>
          <w:rFonts w:ascii="Arial" w:eastAsia="Times New Roman" w:hAnsi="Arial" w:cs="Arial"/>
          <w:bCs/>
          <w:sz w:val="24"/>
          <w:szCs w:val="24"/>
        </w:rPr>
        <w:t>«устанавливаются»</w:t>
      </w:r>
      <w:r w:rsidRPr="00852711">
        <w:rPr>
          <w:rFonts w:ascii="Arial" w:eastAsia="Times New Roman" w:hAnsi="Arial" w:cs="Arial"/>
          <w:b/>
          <w:bCs/>
          <w:sz w:val="24"/>
          <w:szCs w:val="24"/>
        </w:rPr>
        <w:t xml:space="preserve"> заменить словом</w:t>
      </w:r>
      <w:r w:rsidRPr="00852711">
        <w:rPr>
          <w:rFonts w:ascii="Arial" w:eastAsia="Times New Roman" w:hAnsi="Arial" w:cs="Arial"/>
          <w:bCs/>
          <w:sz w:val="24"/>
          <w:szCs w:val="24"/>
        </w:rPr>
        <w:t xml:space="preserve"> «вводятся»;</w:t>
      </w:r>
    </w:p>
    <w:p w:rsidR="003C3B30" w:rsidRPr="00852711" w:rsidRDefault="003C3B30" w:rsidP="003C3B30">
      <w:pPr>
        <w:numPr>
          <w:ilvl w:val="1"/>
          <w:numId w:val="1"/>
        </w:numPr>
        <w:tabs>
          <w:tab w:val="left" w:pos="1134"/>
        </w:tabs>
        <w:spacing w:after="0" w:line="240" w:lineRule="auto"/>
        <w:ind w:left="0" w:firstLine="709"/>
        <w:jc w:val="both"/>
        <w:rPr>
          <w:rFonts w:ascii="Arial" w:eastAsia="Times New Roman" w:hAnsi="Arial" w:cs="Arial"/>
          <w:b/>
          <w:bCs/>
          <w:sz w:val="24"/>
          <w:szCs w:val="24"/>
        </w:rPr>
      </w:pPr>
      <w:r w:rsidRPr="00852711">
        <w:rPr>
          <w:rFonts w:ascii="Arial" w:eastAsia="Times New Roman" w:hAnsi="Arial" w:cs="Arial"/>
          <w:b/>
          <w:bCs/>
          <w:sz w:val="24"/>
          <w:szCs w:val="24"/>
        </w:rPr>
        <w:t xml:space="preserve">в абзаце втором пункта 3 статьи 58.3 слова </w:t>
      </w:r>
      <w:r w:rsidRPr="00852711">
        <w:rPr>
          <w:rFonts w:ascii="Arial" w:eastAsia="Times New Roman" w:hAnsi="Arial" w:cs="Arial"/>
          <w:bCs/>
          <w:sz w:val="24"/>
          <w:szCs w:val="24"/>
        </w:rPr>
        <w:t>«(решением схода граждан, осуществляющего полномочия представительного органа)»</w:t>
      </w:r>
      <w:r w:rsidRPr="00852711">
        <w:rPr>
          <w:rFonts w:ascii="Arial" w:eastAsia="Times New Roman" w:hAnsi="Arial" w:cs="Arial"/>
          <w:b/>
          <w:bCs/>
          <w:sz w:val="24"/>
          <w:szCs w:val="24"/>
        </w:rPr>
        <w:t xml:space="preserve"> исключить.</w:t>
      </w:r>
    </w:p>
    <w:bookmarkEnd w:id="0"/>
    <w:p w:rsidR="003C3B30" w:rsidRPr="00852711" w:rsidRDefault="003C3B30" w:rsidP="003C3B30">
      <w:pPr>
        <w:tabs>
          <w:tab w:val="left" w:pos="1276"/>
        </w:tabs>
        <w:spacing w:after="0" w:line="240" w:lineRule="auto"/>
        <w:ind w:firstLine="709"/>
        <w:jc w:val="both"/>
        <w:rPr>
          <w:rFonts w:ascii="Arial" w:eastAsia="Times New Roman" w:hAnsi="Arial" w:cs="Arial"/>
          <w:sz w:val="24"/>
          <w:szCs w:val="24"/>
        </w:rPr>
      </w:pPr>
      <w:r w:rsidRPr="00852711">
        <w:rPr>
          <w:rFonts w:ascii="Arial" w:eastAsia="Times New Roman" w:hAnsi="Arial" w:cs="Arial"/>
          <w:sz w:val="24"/>
          <w:szCs w:val="24"/>
        </w:rPr>
        <w:t xml:space="preserve">2. </w:t>
      </w:r>
      <w:proofErr w:type="gramStart"/>
      <w:r w:rsidRPr="00852711">
        <w:rPr>
          <w:rFonts w:ascii="Arial" w:eastAsia="Times New Roman" w:hAnsi="Arial" w:cs="Arial"/>
          <w:sz w:val="24"/>
          <w:szCs w:val="24"/>
        </w:rPr>
        <w:t>Контроль за</w:t>
      </w:r>
      <w:proofErr w:type="gramEnd"/>
      <w:r w:rsidRPr="00852711">
        <w:rPr>
          <w:rFonts w:ascii="Arial" w:eastAsia="Times New Roman" w:hAnsi="Arial" w:cs="Arial"/>
          <w:sz w:val="24"/>
          <w:szCs w:val="24"/>
        </w:rPr>
        <w:t xml:space="preserve"> исполнением настоящего Решения возложить на главу сельсовета .</w:t>
      </w:r>
    </w:p>
    <w:p w:rsidR="003C3B30" w:rsidRPr="00852711" w:rsidRDefault="003C3B30" w:rsidP="003C3B30">
      <w:pPr>
        <w:widowControl w:val="0"/>
        <w:tabs>
          <w:tab w:val="left" w:pos="1134"/>
          <w:tab w:val="left" w:pos="1276"/>
        </w:tabs>
        <w:adjustRightInd w:val="0"/>
        <w:spacing w:after="0" w:line="240" w:lineRule="auto"/>
        <w:ind w:firstLine="709"/>
        <w:contextualSpacing/>
        <w:jc w:val="both"/>
        <w:rPr>
          <w:rFonts w:ascii="Arial" w:eastAsia="Times New Roman" w:hAnsi="Arial" w:cs="Arial"/>
          <w:sz w:val="24"/>
          <w:szCs w:val="24"/>
        </w:rPr>
      </w:pPr>
      <w:r w:rsidRPr="00852711">
        <w:rPr>
          <w:rFonts w:ascii="Arial" w:eastAsia="Times New Roman" w:hAnsi="Arial" w:cs="Arial"/>
          <w:sz w:val="24"/>
          <w:szCs w:val="24"/>
        </w:rPr>
        <w:t xml:space="preserve">3. </w:t>
      </w:r>
      <w:proofErr w:type="gramStart"/>
      <w:r w:rsidRPr="00852711">
        <w:rPr>
          <w:rFonts w:ascii="Arial" w:eastAsia="Times New Roman" w:hAnsi="Arial" w:cs="Arial"/>
          <w:sz w:val="24"/>
          <w:szCs w:val="24"/>
        </w:rPr>
        <w:t>Глава Мельничного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3C3B30" w:rsidRPr="00852711" w:rsidRDefault="003C3B30" w:rsidP="003C3B30">
      <w:pPr>
        <w:tabs>
          <w:tab w:val="left" w:pos="1134"/>
          <w:tab w:val="left" w:pos="1276"/>
        </w:tabs>
        <w:spacing w:line="240" w:lineRule="auto"/>
        <w:ind w:firstLine="709"/>
        <w:contextualSpacing/>
        <w:jc w:val="both"/>
        <w:rPr>
          <w:rFonts w:ascii="Arial" w:eastAsia="Times New Roman" w:hAnsi="Arial" w:cs="Arial"/>
          <w:sz w:val="24"/>
          <w:szCs w:val="24"/>
        </w:rPr>
      </w:pPr>
      <w:r w:rsidRPr="00852711">
        <w:rPr>
          <w:rFonts w:ascii="Arial" w:eastAsia="Times New Roman" w:hAnsi="Arial" w:cs="Arial"/>
          <w:bCs/>
          <w:sz w:val="24"/>
          <w:szCs w:val="24"/>
        </w:rPr>
        <w:t xml:space="preserve">4. </w:t>
      </w:r>
      <w:r w:rsidRPr="00852711">
        <w:rPr>
          <w:rFonts w:ascii="Arial" w:eastAsia="Times New Roman" w:hAnsi="Arial" w:cs="Arial"/>
          <w:sz w:val="24"/>
          <w:szCs w:val="24"/>
        </w:rPr>
        <w:t>Настоящее Решение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3C3B30" w:rsidRPr="00852711" w:rsidRDefault="003C3B30" w:rsidP="003C3B30">
      <w:pPr>
        <w:tabs>
          <w:tab w:val="num" w:pos="780"/>
        </w:tabs>
        <w:spacing w:after="0" w:line="240" w:lineRule="auto"/>
        <w:jc w:val="both"/>
        <w:rPr>
          <w:rFonts w:ascii="Arial" w:eastAsia="Times New Roman" w:hAnsi="Arial" w:cs="Arial"/>
          <w:sz w:val="24"/>
          <w:szCs w:val="24"/>
        </w:rPr>
      </w:pPr>
    </w:p>
    <w:p w:rsidR="003C3B30" w:rsidRPr="00852711" w:rsidRDefault="003C3B30" w:rsidP="003C3B30">
      <w:pPr>
        <w:tabs>
          <w:tab w:val="num" w:pos="780"/>
        </w:tabs>
        <w:spacing w:after="0" w:line="240" w:lineRule="auto"/>
        <w:jc w:val="both"/>
        <w:rPr>
          <w:rFonts w:ascii="Arial" w:eastAsia="Times New Roman" w:hAnsi="Arial" w:cs="Arial"/>
          <w:sz w:val="24"/>
          <w:szCs w:val="24"/>
        </w:rPr>
      </w:pPr>
    </w:p>
    <w:p w:rsidR="003C3B30" w:rsidRPr="00852711" w:rsidRDefault="003C3B30" w:rsidP="003C3B30">
      <w:pPr>
        <w:tabs>
          <w:tab w:val="num" w:pos="780"/>
        </w:tabs>
        <w:spacing w:after="0" w:line="240" w:lineRule="auto"/>
        <w:jc w:val="both"/>
        <w:rPr>
          <w:rFonts w:ascii="Arial" w:eastAsia="Times New Roman" w:hAnsi="Arial" w:cs="Arial"/>
          <w:sz w:val="24"/>
          <w:szCs w:val="24"/>
        </w:rPr>
      </w:pPr>
    </w:p>
    <w:p w:rsidR="003C3B30" w:rsidRPr="00852711" w:rsidRDefault="003C3B30" w:rsidP="003C3B30">
      <w:pPr>
        <w:tabs>
          <w:tab w:val="num" w:pos="780"/>
        </w:tabs>
        <w:spacing w:after="0" w:line="240" w:lineRule="auto"/>
        <w:jc w:val="both"/>
        <w:rPr>
          <w:rFonts w:ascii="Arial" w:eastAsia="Times New Roman" w:hAnsi="Arial" w:cs="Arial"/>
          <w:bCs/>
          <w:i/>
          <w:sz w:val="24"/>
          <w:szCs w:val="24"/>
        </w:rPr>
      </w:pPr>
      <w:r w:rsidRPr="00852711">
        <w:rPr>
          <w:rFonts w:ascii="Arial" w:eastAsia="Times New Roman" w:hAnsi="Arial" w:cs="Arial"/>
          <w:sz w:val="24"/>
          <w:szCs w:val="24"/>
        </w:rPr>
        <w:t xml:space="preserve">Глава сельсовета, председатель сельского                                О.М. </w:t>
      </w:r>
      <w:proofErr w:type="spellStart"/>
      <w:r w:rsidRPr="00852711">
        <w:rPr>
          <w:rFonts w:ascii="Arial" w:eastAsia="Times New Roman" w:hAnsi="Arial" w:cs="Arial"/>
          <w:sz w:val="24"/>
          <w:szCs w:val="24"/>
        </w:rPr>
        <w:t>Охримов</w:t>
      </w:r>
      <w:proofErr w:type="spellEnd"/>
    </w:p>
    <w:p w:rsidR="003C3B30" w:rsidRPr="00852711" w:rsidRDefault="003C3B30" w:rsidP="003C3B30">
      <w:pPr>
        <w:rPr>
          <w:rFonts w:ascii="Arial" w:hAnsi="Arial" w:cs="Arial"/>
          <w:sz w:val="24"/>
          <w:szCs w:val="24"/>
        </w:rPr>
      </w:pPr>
      <w:r w:rsidRPr="00852711">
        <w:rPr>
          <w:rFonts w:ascii="Arial" w:hAnsi="Arial" w:cs="Arial"/>
          <w:sz w:val="24"/>
          <w:szCs w:val="24"/>
        </w:rPr>
        <w:t>Совета депутатов</w:t>
      </w:r>
    </w:p>
    <w:p w:rsidR="003C3B30" w:rsidRDefault="003C3B30"/>
    <w:p w:rsidR="003C3B30" w:rsidRDefault="003C3B30"/>
    <w:p w:rsidR="003C3B30" w:rsidRPr="00851EA6" w:rsidRDefault="003C3B30" w:rsidP="00F715F3">
      <w:pPr>
        <w:pStyle w:val="a3"/>
        <w:jc w:val="center"/>
        <w:rPr>
          <w:sz w:val="28"/>
          <w:szCs w:val="28"/>
        </w:rPr>
      </w:pPr>
      <w:r w:rsidRPr="00851EA6">
        <w:rPr>
          <w:noProof/>
          <w:sz w:val="28"/>
          <w:szCs w:val="28"/>
        </w:rPr>
        <w:lastRenderedPageBreak/>
        <w:drawing>
          <wp:inline distT="0" distB="0" distL="0" distR="0">
            <wp:extent cx="476250" cy="590550"/>
            <wp:effectExtent l="19050" t="0" r="0" b="0"/>
            <wp:docPr id="2"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8"/>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3C3B30" w:rsidRPr="00851EA6" w:rsidRDefault="003C3B30" w:rsidP="003C3B30">
      <w:pPr>
        <w:pStyle w:val="a3"/>
        <w:jc w:val="both"/>
        <w:rPr>
          <w:sz w:val="28"/>
          <w:szCs w:val="28"/>
        </w:rPr>
      </w:pPr>
    </w:p>
    <w:p w:rsidR="003C3B30" w:rsidRPr="003C0559" w:rsidRDefault="003C3B30" w:rsidP="003C3B30">
      <w:pPr>
        <w:pStyle w:val="a3"/>
        <w:jc w:val="both"/>
        <w:rPr>
          <w:rFonts w:ascii="Arial" w:hAnsi="Arial" w:cs="Arial"/>
          <w:sz w:val="28"/>
          <w:szCs w:val="28"/>
        </w:rPr>
      </w:pPr>
      <w:r w:rsidRPr="00851EA6">
        <w:rPr>
          <w:sz w:val="28"/>
          <w:szCs w:val="28"/>
        </w:rPr>
        <w:t xml:space="preserve">                             </w:t>
      </w:r>
      <w:r w:rsidRPr="003C0559">
        <w:rPr>
          <w:rFonts w:ascii="Arial" w:hAnsi="Arial" w:cs="Arial"/>
          <w:sz w:val="28"/>
          <w:szCs w:val="28"/>
        </w:rPr>
        <w:t>МЕЛЬНИЧНЫЙ СЕЛЬСКИЙ СОВЕТ ДЕПУТАТОВ</w:t>
      </w:r>
    </w:p>
    <w:p w:rsidR="003C3B30" w:rsidRPr="003C0559" w:rsidRDefault="003C3B30" w:rsidP="003C3B30">
      <w:pPr>
        <w:pStyle w:val="a3"/>
        <w:jc w:val="both"/>
        <w:rPr>
          <w:rFonts w:ascii="Arial" w:hAnsi="Arial" w:cs="Arial"/>
          <w:sz w:val="28"/>
          <w:szCs w:val="28"/>
        </w:rPr>
      </w:pPr>
      <w:r w:rsidRPr="003C0559">
        <w:rPr>
          <w:rFonts w:ascii="Arial" w:hAnsi="Arial" w:cs="Arial"/>
          <w:sz w:val="28"/>
          <w:szCs w:val="28"/>
        </w:rPr>
        <w:t xml:space="preserve">                             ИРБЕЙСКОГО РАЙОНА КРАСНОЯРСКОГО КРАЯ</w:t>
      </w:r>
    </w:p>
    <w:p w:rsidR="003C3B30" w:rsidRPr="00851EA6" w:rsidRDefault="003C3B30" w:rsidP="003C3B30">
      <w:pPr>
        <w:pStyle w:val="a3"/>
        <w:jc w:val="both"/>
        <w:rPr>
          <w:sz w:val="28"/>
          <w:szCs w:val="28"/>
        </w:rPr>
      </w:pPr>
    </w:p>
    <w:p w:rsidR="003C3B30" w:rsidRPr="003C0559" w:rsidRDefault="003C3B30" w:rsidP="003C3B30">
      <w:pPr>
        <w:pStyle w:val="a3"/>
        <w:rPr>
          <w:rFonts w:ascii="Arial" w:hAnsi="Arial" w:cs="Arial"/>
          <w:sz w:val="28"/>
          <w:szCs w:val="28"/>
        </w:rPr>
      </w:pPr>
    </w:p>
    <w:p w:rsidR="003C3B30" w:rsidRPr="00851EA6" w:rsidRDefault="003C3B30" w:rsidP="003C3B30">
      <w:pPr>
        <w:pStyle w:val="a3"/>
        <w:jc w:val="both"/>
        <w:rPr>
          <w:sz w:val="28"/>
          <w:szCs w:val="28"/>
        </w:rPr>
      </w:pPr>
    </w:p>
    <w:p w:rsidR="003C3B30" w:rsidRPr="003C0559" w:rsidRDefault="003C3B30" w:rsidP="003C3B30">
      <w:pPr>
        <w:pStyle w:val="a3"/>
        <w:jc w:val="center"/>
        <w:rPr>
          <w:rFonts w:ascii="Arial" w:hAnsi="Arial" w:cs="Arial"/>
          <w:sz w:val="28"/>
          <w:szCs w:val="28"/>
        </w:rPr>
      </w:pPr>
      <w:r w:rsidRPr="003C0559">
        <w:rPr>
          <w:rFonts w:ascii="Arial" w:hAnsi="Arial" w:cs="Arial"/>
          <w:sz w:val="28"/>
          <w:szCs w:val="28"/>
        </w:rPr>
        <w:t>РЕШЕНИЕ</w:t>
      </w:r>
    </w:p>
    <w:p w:rsidR="003C3B30" w:rsidRPr="00851EA6" w:rsidRDefault="003C3B30" w:rsidP="003C3B30">
      <w:pPr>
        <w:pStyle w:val="a3"/>
        <w:jc w:val="both"/>
        <w:rPr>
          <w:sz w:val="28"/>
          <w:szCs w:val="28"/>
        </w:rPr>
      </w:pPr>
    </w:p>
    <w:p w:rsidR="003C3B30" w:rsidRPr="003C3B30" w:rsidRDefault="003C3B30" w:rsidP="003C3B30">
      <w:pPr>
        <w:pStyle w:val="a3"/>
        <w:jc w:val="both"/>
        <w:rPr>
          <w:sz w:val="24"/>
          <w:szCs w:val="24"/>
        </w:rPr>
      </w:pPr>
      <w:r w:rsidRPr="003C3B30">
        <w:rPr>
          <w:rFonts w:ascii="Arial" w:hAnsi="Arial" w:cs="Arial"/>
          <w:sz w:val="24"/>
          <w:szCs w:val="24"/>
        </w:rPr>
        <w:t xml:space="preserve">   23.05. 2023 г.</w:t>
      </w:r>
      <w:r w:rsidRPr="003C3B30">
        <w:rPr>
          <w:sz w:val="24"/>
          <w:szCs w:val="24"/>
        </w:rPr>
        <w:tab/>
      </w:r>
      <w:r w:rsidRPr="003C3B30">
        <w:rPr>
          <w:sz w:val="24"/>
          <w:szCs w:val="24"/>
        </w:rPr>
        <w:tab/>
        <w:t xml:space="preserve">                                          </w:t>
      </w:r>
      <w:r w:rsidR="00F715F3">
        <w:rPr>
          <w:sz w:val="24"/>
          <w:szCs w:val="24"/>
        </w:rPr>
        <w:t xml:space="preserve">                         </w:t>
      </w:r>
      <w:r w:rsidRPr="003C3B30">
        <w:rPr>
          <w:sz w:val="24"/>
          <w:szCs w:val="24"/>
        </w:rPr>
        <w:t xml:space="preserve">                             </w:t>
      </w:r>
      <w:r w:rsidRPr="003C3B30">
        <w:rPr>
          <w:rFonts w:ascii="Arial" w:hAnsi="Arial" w:cs="Arial"/>
          <w:sz w:val="24"/>
          <w:szCs w:val="24"/>
        </w:rPr>
        <w:t>№ 11-р</w:t>
      </w:r>
    </w:p>
    <w:p w:rsidR="003C3B30" w:rsidRPr="003C3B30" w:rsidRDefault="003C3B30" w:rsidP="003C3B30">
      <w:pPr>
        <w:pStyle w:val="a3"/>
        <w:jc w:val="both"/>
        <w:rPr>
          <w:sz w:val="24"/>
          <w:szCs w:val="24"/>
        </w:rPr>
      </w:pP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 xml:space="preserve">Об утверждении Положения </w:t>
      </w:r>
      <w:bookmarkStart w:id="1" w:name="_Hlk77671647"/>
      <w:r w:rsidRPr="003C3B30">
        <w:rPr>
          <w:rFonts w:ascii="Arial" w:hAnsi="Arial" w:cs="Arial"/>
          <w:sz w:val="24"/>
          <w:szCs w:val="24"/>
        </w:rPr>
        <w:t xml:space="preserve">о </w:t>
      </w:r>
      <w:bookmarkStart w:id="2" w:name="_Hlk77686366"/>
      <w:r w:rsidRPr="003C3B30">
        <w:rPr>
          <w:rFonts w:ascii="Arial" w:hAnsi="Arial" w:cs="Arial"/>
          <w:sz w:val="24"/>
          <w:szCs w:val="24"/>
        </w:rPr>
        <w:t>муниципальном жилищном контроле в Мельничном сельсовете</w:t>
      </w:r>
      <w:bookmarkEnd w:id="1"/>
      <w:bookmarkEnd w:id="2"/>
    </w:p>
    <w:p w:rsidR="003C3B30" w:rsidRPr="003C3B30" w:rsidRDefault="003C3B30" w:rsidP="003C3B30">
      <w:pPr>
        <w:pStyle w:val="a3"/>
        <w:jc w:val="both"/>
        <w:rPr>
          <w:color w:val="000000"/>
          <w:sz w:val="24"/>
          <w:szCs w:val="24"/>
        </w:rPr>
      </w:pP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 xml:space="preserve">В соответствии </w:t>
      </w:r>
      <w:bookmarkStart w:id="3" w:name="_Hlk79501936"/>
      <w:r w:rsidRPr="003C3B30">
        <w:rPr>
          <w:rFonts w:ascii="Arial" w:hAnsi="Arial" w:cs="Arial"/>
          <w:sz w:val="24"/>
          <w:szCs w:val="24"/>
        </w:rPr>
        <w:t xml:space="preserve">со статьей </w:t>
      </w:r>
      <w:bookmarkStart w:id="4" w:name="_Hlk77673480"/>
      <w:r w:rsidRPr="003C3B30">
        <w:rPr>
          <w:rFonts w:ascii="Arial" w:hAnsi="Arial" w:cs="Arial"/>
          <w:sz w:val="24"/>
          <w:szCs w:val="24"/>
        </w:rPr>
        <w:t>20 Жилищного кодекса Российской Федерации,</w:t>
      </w:r>
      <w:bookmarkEnd w:id="4"/>
      <w:r w:rsidRPr="003C3B30">
        <w:rPr>
          <w:rFonts w:ascii="Arial" w:hAnsi="Arial" w:cs="Arial"/>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3C3B30">
        <w:rPr>
          <w:rFonts w:ascii="Arial" w:hAnsi="Arial" w:cs="Arial"/>
          <w:sz w:val="24"/>
          <w:szCs w:val="24"/>
        </w:rPr>
        <w:t>Уставом Мельничного сельсовета Мельничный сельский Совет депутатов РЕШИЛ:</w:t>
      </w:r>
    </w:p>
    <w:p w:rsidR="003C3B30" w:rsidRPr="003C3B30" w:rsidRDefault="003C3B30" w:rsidP="003C3B30">
      <w:pPr>
        <w:pStyle w:val="a3"/>
        <w:jc w:val="both"/>
        <w:rPr>
          <w:color w:val="000000"/>
          <w:sz w:val="24"/>
          <w:szCs w:val="24"/>
        </w:rPr>
      </w:pP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1.Утвердить прилагаемое Положение о муниципальном жилищном контроле в Мельничном сельсовете.</w:t>
      </w: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2.Признать утратившим силу решение Мельничного сельского Совета депутатов № 25-р от 26.11.2021 «Об утверждении Положения о муниципальном жилищном контроле в Мельничном сельсовете».</w:t>
      </w: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3. Настоящее решение вступает в силу в день, следующий за днем его официального опубликования в печатном издании «Вестник органов местного самоуправления с</w:t>
      </w:r>
      <w:proofErr w:type="gramStart"/>
      <w:r w:rsidRPr="003C3B30">
        <w:rPr>
          <w:rFonts w:ascii="Arial" w:hAnsi="Arial" w:cs="Arial"/>
          <w:sz w:val="24"/>
          <w:szCs w:val="24"/>
        </w:rPr>
        <w:t>.М</w:t>
      </w:r>
      <w:proofErr w:type="gramEnd"/>
      <w:r w:rsidRPr="003C3B30">
        <w:rPr>
          <w:rFonts w:ascii="Arial" w:hAnsi="Arial" w:cs="Arial"/>
          <w:sz w:val="24"/>
          <w:szCs w:val="24"/>
        </w:rPr>
        <w:t>ельничного», за исключением п.п.12 п.1.2 раздела 1 Положения о муниципальном жилищном контроле в Мельничном сельсовете.</w:t>
      </w: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4. п.п.12 п.1.2 раздела 1 Положения о муниципальном жилищном контроле в Мельничном сельсовете вступает в силу с 1 сентября 2023 года.</w:t>
      </w:r>
    </w:p>
    <w:p w:rsidR="003C3B30" w:rsidRPr="003C3B30" w:rsidRDefault="003C3B30" w:rsidP="003C3B30">
      <w:pPr>
        <w:pStyle w:val="a3"/>
        <w:jc w:val="both"/>
        <w:rPr>
          <w:rFonts w:ascii="Arial" w:hAnsi="Arial" w:cs="Arial"/>
          <w:sz w:val="24"/>
          <w:szCs w:val="24"/>
        </w:rPr>
      </w:pPr>
      <w:r w:rsidRPr="003C3B30">
        <w:rPr>
          <w:rFonts w:ascii="Arial" w:hAnsi="Arial" w:cs="Arial"/>
          <w:sz w:val="24"/>
          <w:szCs w:val="24"/>
        </w:rPr>
        <w:t>3.Контроль за исполнением настоящего решения возложить на главу Мельничного сельсовета</w:t>
      </w:r>
      <w:proofErr w:type="gramStart"/>
      <w:r w:rsidRPr="003C3B30">
        <w:rPr>
          <w:rFonts w:ascii="Arial" w:hAnsi="Arial" w:cs="Arial"/>
          <w:sz w:val="24"/>
          <w:szCs w:val="24"/>
        </w:rPr>
        <w:t xml:space="preserve"> .</w:t>
      </w:r>
      <w:proofErr w:type="gramEnd"/>
    </w:p>
    <w:p w:rsidR="003C3B30" w:rsidRPr="003C3B30" w:rsidRDefault="003C3B30" w:rsidP="003C3B30">
      <w:pPr>
        <w:pStyle w:val="a3"/>
        <w:jc w:val="both"/>
        <w:rPr>
          <w:rFonts w:ascii="Arial" w:hAnsi="Arial" w:cs="Arial"/>
          <w:sz w:val="24"/>
          <w:szCs w:val="24"/>
        </w:rPr>
      </w:pPr>
    </w:p>
    <w:p w:rsidR="003C3B30" w:rsidRPr="003C3B30" w:rsidRDefault="003C3B30" w:rsidP="003C3B30">
      <w:pPr>
        <w:pStyle w:val="a3"/>
        <w:jc w:val="both"/>
        <w:rPr>
          <w:rFonts w:ascii="Arial" w:hAnsi="Arial" w:cs="Arial"/>
          <w:sz w:val="24"/>
          <w:szCs w:val="24"/>
        </w:rPr>
      </w:pPr>
    </w:p>
    <w:p w:rsidR="003C3B30" w:rsidRPr="003C3B30" w:rsidRDefault="003C3B30" w:rsidP="003C3B30">
      <w:pPr>
        <w:pStyle w:val="a3"/>
        <w:jc w:val="both"/>
        <w:rPr>
          <w:rFonts w:ascii="Arial" w:hAnsi="Arial" w:cs="Arial"/>
          <w:sz w:val="24"/>
          <w:szCs w:val="24"/>
        </w:rPr>
      </w:pPr>
    </w:p>
    <w:p w:rsidR="003C3B30" w:rsidRPr="00437DC5" w:rsidRDefault="003C3B30" w:rsidP="003C3B30">
      <w:pPr>
        <w:pStyle w:val="a3"/>
        <w:jc w:val="both"/>
        <w:rPr>
          <w:rFonts w:ascii="Arial" w:hAnsi="Arial" w:cs="Arial"/>
        </w:rPr>
      </w:pPr>
      <w:r w:rsidRPr="003C3B30">
        <w:rPr>
          <w:rFonts w:ascii="Arial" w:hAnsi="Arial" w:cs="Arial"/>
          <w:sz w:val="24"/>
          <w:szCs w:val="24"/>
        </w:rPr>
        <w:t xml:space="preserve">Глава Мельничного сельсовета                                  </w:t>
      </w:r>
      <w:proofErr w:type="spellStart"/>
      <w:r w:rsidRPr="003C3B30">
        <w:rPr>
          <w:rFonts w:ascii="Arial" w:hAnsi="Arial" w:cs="Arial"/>
          <w:sz w:val="24"/>
          <w:szCs w:val="24"/>
        </w:rPr>
        <w:t>О.М.Охримов</w:t>
      </w:r>
      <w:proofErr w:type="spellEnd"/>
      <w:r w:rsidRPr="003C3B30">
        <w:rPr>
          <w:rFonts w:ascii="Arial" w:hAnsi="Arial" w:cs="Arial"/>
          <w:sz w:val="24"/>
          <w:szCs w:val="24"/>
        </w:rPr>
        <w:br w:type="page"/>
      </w:r>
    </w:p>
    <w:p w:rsidR="003C3B30" w:rsidRPr="003C0559" w:rsidRDefault="003C3B30" w:rsidP="003C3B30">
      <w:pPr>
        <w:pStyle w:val="a3"/>
        <w:jc w:val="right"/>
        <w:rPr>
          <w:rFonts w:ascii="Arial" w:hAnsi="Arial" w:cs="Arial"/>
        </w:rPr>
      </w:pPr>
      <w:r w:rsidRPr="003C0559">
        <w:rPr>
          <w:rFonts w:ascii="Arial" w:hAnsi="Arial" w:cs="Arial"/>
        </w:rPr>
        <w:lastRenderedPageBreak/>
        <w:t>УТВЕРЖДЕНО</w:t>
      </w:r>
    </w:p>
    <w:p w:rsidR="003C3B30" w:rsidRPr="003C0559" w:rsidRDefault="003C3B30" w:rsidP="003C3B30">
      <w:pPr>
        <w:pStyle w:val="a3"/>
        <w:jc w:val="right"/>
        <w:rPr>
          <w:rFonts w:ascii="Arial" w:hAnsi="Arial" w:cs="Arial"/>
        </w:rPr>
      </w:pPr>
      <w:r w:rsidRPr="003C0559">
        <w:rPr>
          <w:rFonts w:ascii="Arial" w:hAnsi="Arial" w:cs="Arial"/>
        </w:rPr>
        <w:t xml:space="preserve">решением </w:t>
      </w:r>
      <w:proofErr w:type="gramStart"/>
      <w:r w:rsidRPr="003C0559">
        <w:rPr>
          <w:rFonts w:ascii="Arial" w:hAnsi="Arial" w:cs="Arial"/>
        </w:rPr>
        <w:t>Мельничного</w:t>
      </w:r>
      <w:proofErr w:type="gramEnd"/>
      <w:r w:rsidRPr="003C0559">
        <w:rPr>
          <w:rFonts w:ascii="Arial" w:hAnsi="Arial" w:cs="Arial"/>
        </w:rPr>
        <w:t xml:space="preserve"> сельского</w:t>
      </w:r>
    </w:p>
    <w:p w:rsidR="003C3B30" w:rsidRPr="003C0559" w:rsidRDefault="003C3B30" w:rsidP="003C3B30">
      <w:pPr>
        <w:pStyle w:val="a3"/>
        <w:jc w:val="right"/>
        <w:rPr>
          <w:rFonts w:ascii="Arial" w:hAnsi="Arial" w:cs="Arial"/>
        </w:rPr>
      </w:pPr>
      <w:r w:rsidRPr="003C0559">
        <w:rPr>
          <w:rFonts w:ascii="Arial" w:hAnsi="Arial" w:cs="Arial"/>
        </w:rPr>
        <w:t xml:space="preserve"> Совета депутатов</w:t>
      </w:r>
    </w:p>
    <w:p w:rsidR="003C3B30" w:rsidRPr="003C0559" w:rsidRDefault="003C3B30" w:rsidP="003C3B30">
      <w:pPr>
        <w:pStyle w:val="a3"/>
        <w:jc w:val="right"/>
        <w:rPr>
          <w:rFonts w:ascii="Arial" w:hAnsi="Arial" w:cs="Arial"/>
        </w:rPr>
      </w:pPr>
      <w:r w:rsidRPr="003C0559">
        <w:rPr>
          <w:rFonts w:ascii="Arial" w:hAnsi="Arial" w:cs="Arial"/>
        </w:rPr>
        <w:t xml:space="preserve"> от  </w:t>
      </w:r>
      <w:r>
        <w:rPr>
          <w:rFonts w:ascii="Arial" w:hAnsi="Arial" w:cs="Arial"/>
        </w:rPr>
        <w:t>23.05.</w:t>
      </w:r>
      <w:r w:rsidRPr="003C0559">
        <w:rPr>
          <w:rFonts w:ascii="Arial" w:hAnsi="Arial" w:cs="Arial"/>
        </w:rPr>
        <w:t>2023  №</w:t>
      </w:r>
      <w:r>
        <w:rPr>
          <w:rFonts w:ascii="Arial" w:hAnsi="Arial" w:cs="Arial"/>
        </w:rPr>
        <w:t>11</w:t>
      </w:r>
      <w:r w:rsidRPr="003C0559">
        <w:rPr>
          <w:rFonts w:ascii="Arial" w:hAnsi="Arial" w:cs="Arial"/>
        </w:rPr>
        <w:t>-р</w:t>
      </w:r>
    </w:p>
    <w:p w:rsidR="003C3B30" w:rsidRPr="00851EA6" w:rsidRDefault="003C3B30" w:rsidP="003C3B30">
      <w:pPr>
        <w:pStyle w:val="a3"/>
        <w:jc w:val="right"/>
        <w:rPr>
          <w:color w:val="000000"/>
          <w:sz w:val="28"/>
          <w:szCs w:val="28"/>
        </w:rPr>
      </w:pPr>
    </w:p>
    <w:p w:rsidR="003C3B30" w:rsidRPr="00851EA6" w:rsidRDefault="003C3B30" w:rsidP="003C3B30">
      <w:pPr>
        <w:pStyle w:val="a3"/>
        <w:jc w:val="both"/>
        <w:rPr>
          <w:color w:val="000000"/>
          <w:sz w:val="28"/>
          <w:szCs w:val="28"/>
        </w:rPr>
      </w:pPr>
    </w:p>
    <w:p w:rsidR="003C3B30" w:rsidRPr="003C3B30" w:rsidRDefault="003C3B30" w:rsidP="003C3B30">
      <w:pPr>
        <w:pStyle w:val="a3"/>
        <w:jc w:val="center"/>
        <w:rPr>
          <w:rFonts w:ascii="Arial" w:hAnsi="Arial" w:cs="Arial"/>
          <w:i/>
          <w:iCs/>
          <w:sz w:val="28"/>
          <w:szCs w:val="28"/>
        </w:rPr>
      </w:pPr>
      <w:r w:rsidRPr="003C3B30">
        <w:rPr>
          <w:rFonts w:ascii="Arial" w:hAnsi="Arial" w:cs="Arial"/>
          <w:sz w:val="28"/>
          <w:szCs w:val="28"/>
        </w:rPr>
        <w:t>Положение о муниципальном жилищном контроле в Мельничном сельсовете</w:t>
      </w:r>
    </w:p>
    <w:p w:rsidR="003C3B30" w:rsidRPr="003C0559" w:rsidRDefault="003C3B30" w:rsidP="003C3B30">
      <w:pPr>
        <w:pStyle w:val="a3"/>
        <w:jc w:val="both"/>
        <w:rPr>
          <w:rFonts w:ascii="Arial" w:hAnsi="Arial" w:cs="Arial"/>
        </w:rPr>
      </w:pPr>
    </w:p>
    <w:p w:rsidR="003C3B30" w:rsidRPr="003C0559" w:rsidRDefault="003C3B30" w:rsidP="003C3B30">
      <w:pPr>
        <w:pStyle w:val="a3"/>
        <w:jc w:val="both"/>
        <w:rPr>
          <w:rFonts w:ascii="Arial" w:hAnsi="Arial" w:cs="Arial"/>
        </w:rPr>
      </w:pPr>
      <w:r w:rsidRPr="003C0559">
        <w:rPr>
          <w:rFonts w:ascii="Arial" w:hAnsi="Arial" w:cs="Arial"/>
        </w:rPr>
        <w:t>1. Общие положения</w:t>
      </w:r>
    </w:p>
    <w:p w:rsidR="003C3B30" w:rsidRPr="003C0559" w:rsidRDefault="003C3B30" w:rsidP="003C3B30">
      <w:pPr>
        <w:pStyle w:val="a3"/>
        <w:jc w:val="both"/>
        <w:rPr>
          <w:rFonts w:ascii="Arial" w:hAnsi="Arial" w:cs="Arial"/>
        </w:rPr>
      </w:pPr>
      <w:r w:rsidRPr="003C0559">
        <w:rPr>
          <w:rFonts w:ascii="Arial" w:hAnsi="Arial" w:cs="Arial"/>
        </w:rPr>
        <w:t>1.1. Настоящее Положение устанавливает порядок осуществления муниципального жилищного контроля в Мельничном сельсовете (далее – муниципальный жилищный контроль).</w:t>
      </w:r>
    </w:p>
    <w:p w:rsidR="003C3B30" w:rsidRPr="003C0559" w:rsidRDefault="003C3B30" w:rsidP="003C3B30">
      <w:pPr>
        <w:pStyle w:val="a3"/>
        <w:jc w:val="both"/>
        <w:rPr>
          <w:rFonts w:ascii="Arial" w:hAnsi="Arial" w:cs="Arial"/>
        </w:rPr>
      </w:pPr>
      <w:r w:rsidRPr="003C0559">
        <w:rPr>
          <w:rFonts w:ascii="Arial" w:hAnsi="Arial" w:cs="Arial"/>
        </w:rPr>
        <w:t>1.2. Предметом муниципального жилищного контроля является соблюдение юридическими лицами, индивидуальными предпринимателями и гражданами</w:t>
      </w:r>
    </w:p>
    <w:p w:rsidR="003C3B30" w:rsidRPr="003C0559" w:rsidRDefault="003C3B30" w:rsidP="003C3B30">
      <w:pPr>
        <w:pStyle w:val="a3"/>
        <w:jc w:val="both"/>
        <w:rPr>
          <w:rFonts w:ascii="Arial" w:hAnsi="Arial" w:cs="Arial"/>
        </w:rPr>
      </w:pPr>
      <w:r w:rsidRPr="003C0559">
        <w:rPr>
          <w:rFonts w:ascii="Arial" w:hAnsi="Arial" w:cs="Arial"/>
        </w:rPr>
        <w:t xml:space="preserve">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C3B30" w:rsidRPr="003C0559" w:rsidRDefault="003C3B30" w:rsidP="003C3B30">
      <w:pPr>
        <w:pStyle w:val="a3"/>
        <w:jc w:val="both"/>
        <w:rPr>
          <w:rFonts w:ascii="Arial" w:hAnsi="Arial" w:cs="Arial"/>
        </w:rPr>
      </w:pPr>
      <w:proofErr w:type="gramStart"/>
      <w:r w:rsidRPr="003C0559">
        <w:rPr>
          <w:rFonts w:ascii="Arial" w:hAnsi="Arial"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C3B30" w:rsidRPr="003C0559" w:rsidRDefault="003C3B30" w:rsidP="003C3B30">
      <w:pPr>
        <w:pStyle w:val="a3"/>
        <w:jc w:val="both"/>
        <w:rPr>
          <w:rFonts w:ascii="Arial" w:hAnsi="Arial" w:cs="Arial"/>
        </w:rPr>
      </w:pPr>
      <w:r w:rsidRPr="003C0559">
        <w:rPr>
          <w:rFonts w:ascii="Arial" w:hAnsi="Arial" w:cs="Arial"/>
        </w:rPr>
        <w:t>2) требований к формированию фондов капитального ремонта;</w:t>
      </w:r>
    </w:p>
    <w:p w:rsidR="003C3B30" w:rsidRPr="003C0559" w:rsidRDefault="003C3B30" w:rsidP="003C3B30">
      <w:pPr>
        <w:pStyle w:val="a3"/>
        <w:jc w:val="both"/>
        <w:rPr>
          <w:rFonts w:ascii="Arial" w:hAnsi="Arial" w:cs="Arial"/>
        </w:rPr>
      </w:pPr>
      <w:r w:rsidRPr="003C0559">
        <w:rPr>
          <w:rFonts w:ascii="Arial" w:hAnsi="Arial"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C3B30" w:rsidRPr="003C0559" w:rsidRDefault="003C3B30" w:rsidP="003C3B30">
      <w:pPr>
        <w:pStyle w:val="a3"/>
        <w:jc w:val="both"/>
        <w:rPr>
          <w:rFonts w:ascii="Arial" w:hAnsi="Arial" w:cs="Arial"/>
        </w:rPr>
      </w:pPr>
      <w:r w:rsidRPr="003C0559">
        <w:rPr>
          <w:rFonts w:ascii="Arial" w:hAnsi="Arial" w:cs="Arial"/>
        </w:rPr>
        <w:t>4) требований к предоставлению коммунальных услуг собственникам и пользователям помещений в многоквартирных домах и жилых домов;</w:t>
      </w:r>
    </w:p>
    <w:p w:rsidR="003C3B30" w:rsidRPr="003C0559" w:rsidRDefault="003C3B30" w:rsidP="003C3B30">
      <w:pPr>
        <w:pStyle w:val="a3"/>
        <w:jc w:val="both"/>
        <w:rPr>
          <w:rFonts w:ascii="Arial" w:hAnsi="Arial" w:cs="Arial"/>
        </w:rPr>
      </w:pPr>
      <w:r w:rsidRPr="003C0559">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C3B30" w:rsidRPr="003C0559" w:rsidRDefault="003C3B30" w:rsidP="003C3B30">
      <w:pPr>
        <w:pStyle w:val="a3"/>
        <w:jc w:val="both"/>
        <w:rPr>
          <w:rFonts w:ascii="Arial" w:hAnsi="Arial" w:cs="Arial"/>
        </w:rPr>
      </w:pPr>
      <w:r w:rsidRPr="003C0559">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rsidR="003C3B30" w:rsidRPr="003C0559" w:rsidRDefault="003C3B30" w:rsidP="003C3B30">
      <w:pPr>
        <w:pStyle w:val="a3"/>
        <w:jc w:val="both"/>
        <w:rPr>
          <w:rFonts w:ascii="Arial" w:hAnsi="Arial" w:cs="Arial"/>
        </w:rPr>
      </w:pPr>
      <w:r w:rsidRPr="003C0559">
        <w:rPr>
          <w:rFonts w:ascii="Arial" w:hAnsi="Arial"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C3B30" w:rsidRPr="003C0559" w:rsidRDefault="003C3B30" w:rsidP="003C3B30">
      <w:pPr>
        <w:pStyle w:val="a3"/>
        <w:jc w:val="both"/>
        <w:rPr>
          <w:rFonts w:ascii="Arial" w:hAnsi="Arial" w:cs="Arial"/>
        </w:rPr>
      </w:pPr>
      <w:r w:rsidRPr="003C0559">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C3B30" w:rsidRPr="003C0559" w:rsidRDefault="003C3B30" w:rsidP="003C3B30">
      <w:pPr>
        <w:pStyle w:val="a3"/>
        <w:jc w:val="both"/>
        <w:rPr>
          <w:rFonts w:ascii="Arial" w:hAnsi="Arial" w:cs="Arial"/>
        </w:rPr>
      </w:pPr>
      <w:r w:rsidRPr="003C0559">
        <w:rPr>
          <w:rFonts w:ascii="Arial" w:hAnsi="Arial" w:cs="Arial"/>
        </w:rPr>
        <w:t xml:space="preserve">9) требований к порядку размещения </w:t>
      </w:r>
      <w:proofErr w:type="spellStart"/>
      <w:r w:rsidRPr="003C0559">
        <w:rPr>
          <w:rFonts w:ascii="Arial" w:hAnsi="Arial" w:cs="Arial"/>
        </w:rPr>
        <w:t>ресурсоснабжающими</w:t>
      </w:r>
      <w:proofErr w:type="spellEnd"/>
      <w:r w:rsidRPr="003C0559">
        <w:rPr>
          <w:rFonts w:ascii="Arial" w:hAnsi="Arial" w:cs="Arial"/>
        </w:rPr>
        <w:t xml:space="preserve"> организациями, лицами, осуществляющими деятельность по управлению многоквартирными домами, информации в системе;</w:t>
      </w:r>
    </w:p>
    <w:p w:rsidR="003C3B30" w:rsidRPr="003C0559" w:rsidRDefault="003C3B30" w:rsidP="003C3B30">
      <w:pPr>
        <w:pStyle w:val="a3"/>
        <w:jc w:val="both"/>
        <w:rPr>
          <w:rFonts w:ascii="Arial" w:hAnsi="Arial" w:cs="Arial"/>
        </w:rPr>
      </w:pPr>
      <w:r w:rsidRPr="003C0559">
        <w:rPr>
          <w:rFonts w:ascii="Arial" w:hAnsi="Arial" w:cs="Arial"/>
        </w:rPr>
        <w:t>10) требований к обеспечению доступности для инвалидов помещений в многоквартирных домах;</w:t>
      </w:r>
    </w:p>
    <w:p w:rsidR="003C3B30" w:rsidRPr="003C0559" w:rsidRDefault="003C3B30" w:rsidP="003C3B30">
      <w:pPr>
        <w:pStyle w:val="a3"/>
        <w:jc w:val="both"/>
        <w:rPr>
          <w:rFonts w:ascii="Arial" w:hAnsi="Arial" w:cs="Arial"/>
        </w:rPr>
      </w:pPr>
      <w:r w:rsidRPr="003C0559">
        <w:rPr>
          <w:rFonts w:ascii="Arial" w:hAnsi="Arial" w:cs="Arial"/>
        </w:rPr>
        <w:t>11) требований к предоставлению жилых помещений в наемных домах социального использования.</w:t>
      </w:r>
    </w:p>
    <w:p w:rsidR="003C3B30" w:rsidRPr="003C0559" w:rsidRDefault="003C3B30" w:rsidP="003C3B30">
      <w:pPr>
        <w:pStyle w:val="a3"/>
        <w:jc w:val="both"/>
        <w:rPr>
          <w:rFonts w:ascii="Arial" w:hAnsi="Arial" w:cs="Arial"/>
        </w:rPr>
      </w:pPr>
      <w:r w:rsidRPr="003C0559">
        <w:rPr>
          <w:rFonts w:ascii="Arial" w:hAnsi="Arial"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w:t>
      </w:r>
      <w:r>
        <w:rPr>
          <w:rFonts w:ascii="Arial" w:hAnsi="Arial" w:cs="Arial"/>
        </w:rPr>
        <w:t>вентиляционных и дымовых каналов</w:t>
      </w:r>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lastRenderedPageBreak/>
        <w:t>1.3. Муниципальный жилищный контроль осуществляется администрацией  Мельничного сельсовета (далее – администрация).</w:t>
      </w:r>
    </w:p>
    <w:p w:rsidR="003C3B30" w:rsidRPr="003C0559" w:rsidRDefault="003C3B30" w:rsidP="003C3B30">
      <w:pPr>
        <w:pStyle w:val="a3"/>
        <w:jc w:val="both"/>
        <w:rPr>
          <w:rFonts w:ascii="Arial" w:hAnsi="Arial" w:cs="Arial"/>
        </w:rPr>
      </w:pPr>
      <w:r w:rsidRPr="003C0559">
        <w:rPr>
          <w:rFonts w:ascii="Arial" w:hAnsi="Arial" w:cs="Arial"/>
        </w:rPr>
        <w:t>1.4. Должностными лицами администрации, уполномоченными осуществлять муниципальный жилищный контроль, являются глава сельсовета</w:t>
      </w:r>
      <w:proofErr w:type="gramStart"/>
      <w:r w:rsidRPr="003C0559">
        <w:rPr>
          <w:rFonts w:ascii="Arial" w:hAnsi="Arial" w:cs="Arial"/>
        </w:rPr>
        <w:t>,(</w:t>
      </w:r>
      <w:proofErr w:type="gramEnd"/>
      <w:r w:rsidRPr="003C0559">
        <w:rPr>
          <w:rFonts w:ascii="Arial" w:hAnsi="Arial" w:cs="Arial"/>
        </w:rPr>
        <w:t>далее также – должностные лица, уполномоченные осуществлять контроль)</w:t>
      </w:r>
      <w:r w:rsidRPr="003C0559">
        <w:rPr>
          <w:rFonts w:ascii="Arial" w:hAnsi="Arial" w:cs="Arial"/>
          <w:i/>
          <w:iCs/>
        </w:rPr>
        <w:t>.</w:t>
      </w:r>
      <w:r w:rsidRPr="003C0559">
        <w:rPr>
          <w:rFonts w:ascii="Arial" w:hAnsi="Arial" w:cs="Arial"/>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C3B30" w:rsidRPr="003C0559" w:rsidRDefault="003C3B30" w:rsidP="003C3B30">
      <w:pPr>
        <w:pStyle w:val="a3"/>
        <w:jc w:val="both"/>
        <w:rPr>
          <w:rFonts w:ascii="Arial" w:hAnsi="Arial" w:cs="Arial"/>
        </w:rPr>
      </w:pPr>
      <w:r w:rsidRPr="003C0559">
        <w:rPr>
          <w:rFonts w:ascii="Arial" w:hAnsi="Arial" w:cs="Arial"/>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C3B30" w:rsidRPr="003C0559" w:rsidRDefault="003C3B30" w:rsidP="003C3B30">
      <w:pPr>
        <w:pStyle w:val="a3"/>
        <w:jc w:val="both"/>
        <w:rPr>
          <w:rFonts w:ascii="Arial" w:hAnsi="Arial" w:cs="Arial"/>
        </w:rPr>
      </w:pPr>
      <w:r w:rsidRPr="003C0559">
        <w:rPr>
          <w:rFonts w:ascii="Arial" w:hAnsi="Arial" w:cs="Arial"/>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C0559">
        <w:rPr>
          <w:rStyle w:val="a6"/>
          <w:rFonts w:ascii="Arial" w:hAnsi="Arial" w:cs="Arial"/>
          <w:color w:val="000000"/>
        </w:rPr>
        <w:t>закона</w:t>
      </w:r>
      <w:r w:rsidRPr="003C0559">
        <w:rPr>
          <w:rFonts w:ascii="Arial" w:hAnsi="Arial" w:cs="Arial"/>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C0559">
        <w:rPr>
          <w:rStyle w:val="a6"/>
          <w:rFonts w:ascii="Arial" w:hAnsi="Arial" w:cs="Arial"/>
          <w:color w:val="000000"/>
        </w:rPr>
        <w:t>закона</w:t>
      </w:r>
      <w:r w:rsidRPr="003C0559">
        <w:rPr>
          <w:rFonts w:ascii="Arial" w:hAnsi="Arial" w:cs="Arial"/>
        </w:rPr>
        <w:t xml:space="preserve"> от 06.10.2003 № 131-ФЗ «Об общих принципах организации местного самоуправления в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t xml:space="preserve">1.6. Объектами </w:t>
      </w:r>
      <w:bookmarkStart w:id="5" w:name="_Hlk77676821"/>
      <w:r w:rsidRPr="003C0559">
        <w:rPr>
          <w:rFonts w:ascii="Arial" w:hAnsi="Arial" w:cs="Arial"/>
        </w:rPr>
        <w:t xml:space="preserve">муниципального жилищного контроля </w:t>
      </w:r>
      <w:bookmarkEnd w:id="5"/>
      <w:r w:rsidRPr="003C0559">
        <w:rPr>
          <w:rFonts w:ascii="Arial" w:hAnsi="Arial" w:cs="Arial"/>
        </w:rPr>
        <w:t>являются:</w:t>
      </w:r>
    </w:p>
    <w:p w:rsidR="003C3B30" w:rsidRPr="003C0559" w:rsidRDefault="003C3B30" w:rsidP="003C3B30">
      <w:pPr>
        <w:pStyle w:val="a3"/>
        <w:jc w:val="both"/>
        <w:rPr>
          <w:rFonts w:ascii="Arial" w:hAnsi="Arial" w:cs="Arial"/>
        </w:rPr>
      </w:pPr>
      <w:r w:rsidRPr="003C0559">
        <w:rPr>
          <w:rFonts w:ascii="Arial" w:hAnsi="Arial" w:cs="Arial"/>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3C0559">
        <w:rPr>
          <w:rFonts w:ascii="Arial" w:hAnsi="Arial" w:cs="Arial"/>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3C0559">
        <w:rPr>
          <w:rFonts w:ascii="Arial" w:hAnsi="Arial" w:cs="Arial"/>
        </w:rPr>
        <w:t>;</w:t>
      </w:r>
      <w:bookmarkEnd w:id="7"/>
    </w:p>
    <w:p w:rsidR="003C3B30" w:rsidRPr="003C0559" w:rsidRDefault="003C3B30" w:rsidP="003C3B30">
      <w:pPr>
        <w:pStyle w:val="a3"/>
        <w:jc w:val="both"/>
        <w:rPr>
          <w:rFonts w:ascii="Arial" w:hAnsi="Arial" w:cs="Arial"/>
        </w:rPr>
      </w:pPr>
      <w:r w:rsidRPr="003C0559">
        <w:rPr>
          <w:rFonts w:ascii="Arial" w:hAnsi="Arial" w:cs="Arial"/>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C3B30" w:rsidRPr="003C0559" w:rsidRDefault="003C3B30" w:rsidP="003C3B30">
      <w:pPr>
        <w:pStyle w:val="a3"/>
        <w:jc w:val="both"/>
        <w:rPr>
          <w:rFonts w:ascii="Arial" w:hAnsi="Arial" w:cs="Arial"/>
        </w:rPr>
      </w:pPr>
      <w:r w:rsidRPr="003C0559">
        <w:rPr>
          <w:rFonts w:ascii="Arial" w:hAnsi="Arial" w:cs="Arial"/>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3C3B30" w:rsidRPr="003C0559" w:rsidRDefault="003C3B30" w:rsidP="003C3B30">
      <w:pPr>
        <w:pStyle w:val="a3"/>
        <w:jc w:val="both"/>
        <w:rPr>
          <w:rFonts w:ascii="Arial" w:hAnsi="Arial" w:cs="Arial"/>
        </w:rPr>
      </w:pPr>
      <w:r w:rsidRPr="003C0559">
        <w:rPr>
          <w:rFonts w:ascii="Arial" w:hAnsi="Arial" w:cs="Arial"/>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C3B30" w:rsidRPr="003C0559" w:rsidRDefault="003C3B30" w:rsidP="003C3B30">
      <w:pPr>
        <w:pStyle w:val="a3"/>
        <w:jc w:val="both"/>
        <w:rPr>
          <w:rFonts w:ascii="Arial" w:hAnsi="Arial" w:cs="Arial"/>
        </w:rPr>
      </w:pPr>
      <w:r w:rsidRPr="003C0559">
        <w:rPr>
          <w:rFonts w:ascii="Arial" w:hAnsi="Arial" w:cs="Arial"/>
        </w:rPr>
        <w:t>1.8. Система оценки и управления рисками при осуществлении муниципального жилищного контроля не применяется</w:t>
      </w:r>
      <w:bookmarkStart w:id="8" w:name="Par61"/>
      <w:bookmarkEnd w:id="8"/>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t>2. Профилактика рисков причинения вреда (ущерба) охраняемым законом ценностям.</w:t>
      </w:r>
    </w:p>
    <w:p w:rsidR="003C3B30" w:rsidRPr="003C0559" w:rsidRDefault="003C3B30" w:rsidP="003C3B30">
      <w:pPr>
        <w:pStyle w:val="a3"/>
        <w:jc w:val="both"/>
        <w:rPr>
          <w:rFonts w:ascii="Arial" w:hAnsi="Arial" w:cs="Arial"/>
        </w:rPr>
      </w:pPr>
      <w:r w:rsidRPr="003C0559">
        <w:rPr>
          <w:rFonts w:ascii="Arial" w:hAnsi="Arial" w:cs="Arial"/>
        </w:rPr>
        <w:t xml:space="preserve">2.1. Администрация осуществляет муниципальный жилищный </w:t>
      </w:r>
      <w:proofErr w:type="gramStart"/>
      <w:r w:rsidRPr="003C0559">
        <w:rPr>
          <w:rFonts w:ascii="Arial" w:hAnsi="Arial" w:cs="Arial"/>
        </w:rPr>
        <w:t>контроль</w:t>
      </w:r>
      <w:proofErr w:type="gramEnd"/>
      <w:r w:rsidRPr="003C0559">
        <w:rPr>
          <w:rFonts w:ascii="Arial" w:hAnsi="Arial" w:cs="Arial"/>
        </w:rPr>
        <w:t xml:space="preserve"> в том числе посредством проведения профилактических мероприятий.</w:t>
      </w:r>
    </w:p>
    <w:p w:rsidR="003C3B30" w:rsidRPr="003C0559" w:rsidRDefault="003C3B30" w:rsidP="003C3B30">
      <w:pPr>
        <w:pStyle w:val="a3"/>
        <w:jc w:val="both"/>
        <w:rPr>
          <w:rFonts w:ascii="Arial" w:hAnsi="Arial" w:cs="Arial"/>
        </w:rPr>
      </w:pPr>
      <w:r w:rsidRPr="003C0559">
        <w:rPr>
          <w:rFonts w:ascii="Arial" w:hAnsi="Arial" w:cs="Arial"/>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C3B30" w:rsidRPr="003C0559" w:rsidRDefault="003C3B30" w:rsidP="003C3B30">
      <w:pPr>
        <w:pStyle w:val="a3"/>
        <w:jc w:val="both"/>
        <w:rPr>
          <w:rFonts w:ascii="Arial" w:hAnsi="Arial" w:cs="Arial"/>
        </w:rPr>
      </w:pPr>
      <w:r w:rsidRPr="003C0559">
        <w:rPr>
          <w:rFonts w:ascii="Arial" w:hAnsi="Arial" w:cs="Arial"/>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C3B30" w:rsidRPr="003C0559" w:rsidRDefault="003C3B30" w:rsidP="003C3B30">
      <w:pPr>
        <w:pStyle w:val="a3"/>
        <w:jc w:val="both"/>
        <w:rPr>
          <w:rFonts w:ascii="Arial" w:hAnsi="Arial" w:cs="Arial"/>
        </w:rPr>
      </w:pPr>
      <w:r w:rsidRPr="003C0559">
        <w:rPr>
          <w:rFonts w:ascii="Arial" w:hAnsi="Arial" w:cs="Arial"/>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C3B30" w:rsidRPr="003C0559" w:rsidRDefault="003C3B30" w:rsidP="003C3B30">
      <w:pPr>
        <w:pStyle w:val="a3"/>
        <w:jc w:val="both"/>
        <w:rPr>
          <w:rFonts w:ascii="Arial" w:hAnsi="Arial" w:cs="Arial"/>
        </w:rPr>
      </w:pPr>
      <w:r w:rsidRPr="003C0559">
        <w:rPr>
          <w:rFonts w:ascii="Arial" w:hAnsi="Arial" w:cs="Arial"/>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3C0559">
        <w:rPr>
          <w:rFonts w:ascii="Arial" w:hAnsi="Arial" w:cs="Arial"/>
        </w:rPr>
        <w:lastRenderedPageBreak/>
        <w:t>причинен, должностное лицо, уполномоченное осуществлять муниципальный жилищный контроль, незамедлительно направляет информацию об этом главе Мельничного сельсовета для принятия решения о проведении контрольных мероприятий.</w:t>
      </w:r>
    </w:p>
    <w:p w:rsidR="003C3B30" w:rsidRPr="003C0559" w:rsidRDefault="003C3B30" w:rsidP="003C3B30">
      <w:pPr>
        <w:pStyle w:val="a3"/>
        <w:jc w:val="both"/>
        <w:rPr>
          <w:rFonts w:ascii="Arial" w:hAnsi="Arial" w:cs="Arial"/>
        </w:rPr>
      </w:pPr>
      <w:r w:rsidRPr="003C0559">
        <w:rPr>
          <w:rFonts w:ascii="Arial" w:hAnsi="Arial" w:cs="Arial"/>
        </w:rPr>
        <w:t>2.5. При осуществлении администрацией муниципального жилищного контроля могут проводиться следующие виды профилактических мероприятий:</w:t>
      </w:r>
    </w:p>
    <w:p w:rsidR="003C3B30" w:rsidRPr="003C0559" w:rsidRDefault="003C3B30" w:rsidP="003C3B30">
      <w:pPr>
        <w:pStyle w:val="a3"/>
        <w:jc w:val="both"/>
        <w:rPr>
          <w:rFonts w:ascii="Arial" w:hAnsi="Arial" w:cs="Arial"/>
        </w:rPr>
      </w:pPr>
      <w:r w:rsidRPr="003C0559">
        <w:rPr>
          <w:rFonts w:ascii="Arial" w:hAnsi="Arial" w:cs="Arial"/>
        </w:rPr>
        <w:t>1) информирование;</w:t>
      </w:r>
    </w:p>
    <w:p w:rsidR="003C3B30" w:rsidRPr="003C0559" w:rsidRDefault="003C3B30" w:rsidP="003C3B30">
      <w:pPr>
        <w:pStyle w:val="a3"/>
        <w:jc w:val="both"/>
        <w:rPr>
          <w:rFonts w:ascii="Arial" w:hAnsi="Arial" w:cs="Arial"/>
        </w:rPr>
      </w:pPr>
      <w:r w:rsidRPr="003C0559">
        <w:rPr>
          <w:rFonts w:ascii="Arial" w:hAnsi="Arial" w:cs="Arial"/>
        </w:rPr>
        <w:t>2) консультирование;</w:t>
      </w:r>
    </w:p>
    <w:p w:rsidR="003C3B30" w:rsidRPr="003C0559" w:rsidRDefault="003C3B30" w:rsidP="003C3B30">
      <w:pPr>
        <w:pStyle w:val="a3"/>
        <w:jc w:val="both"/>
        <w:rPr>
          <w:rFonts w:ascii="Arial" w:hAnsi="Arial" w:cs="Arial"/>
        </w:rPr>
      </w:pPr>
      <w:r w:rsidRPr="003C0559">
        <w:rPr>
          <w:rFonts w:ascii="Arial" w:hAnsi="Arial" w:cs="Arial"/>
        </w:rPr>
        <w:t xml:space="preserve">2.6. </w:t>
      </w:r>
      <w:proofErr w:type="gramStart"/>
      <w:r w:rsidRPr="003C0559">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C0559">
        <w:rPr>
          <w:rFonts w:ascii="Arial" w:hAnsi="Arial" w:cs="Arial"/>
          <w:shd w:val="clear" w:color="auto" w:fill="FFFFFF"/>
        </w:rPr>
        <w:t xml:space="preserve">доступ к специальному разделу должен осуществляться с главной (основной) страницы </w:t>
      </w:r>
      <w:r w:rsidRPr="003C0559">
        <w:rPr>
          <w:rFonts w:ascii="Arial" w:hAnsi="Arial" w:cs="Arial"/>
        </w:rPr>
        <w:t>официального сайта администрации</w:t>
      </w:r>
      <w:r w:rsidRPr="003C0559">
        <w:rPr>
          <w:rFonts w:ascii="Arial" w:hAnsi="Arial" w:cs="Arial"/>
          <w:shd w:val="clear" w:color="auto" w:fill="FFFFFF"/>
        </w:rPr>
        <w:t>)</w:t>
      </w:r>
      <w:r w:rsidRPr="003C0559">
        <w:rPr>
          <w:rFonts w:ascii="Arial" w:hAnsi="Arial" w:cs="Arial"/>
        </w:rPr>
        <w:t>, в средствах массовой информации,</w:t>
      </w:r>
      <w:r w:rsidRPr="003C0559">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C0559">
        <w:rPr>
          <w:rFonts w:ascii="Arial" w:hAnsi="Arial" w:cs="Arial"/>
          <w:shd w:val="clear" w:color="auto" w:fill="FFFFFF"/>
        </w:rPr>
        <w:t xml:space="preserve"> в иных формах.</w:t>
      </w:r>
    </w:p>
    <w:p w:rsidR="003C3B30" w:rsidRPr="003C0559" w:rsidRDefault="003C3B30" w:rsidP="003C3B30">
      <w:pPr>
        <w:pStyle w:val="a3"/>
        <w:jc w:val="both"/>
        <w:rPr>
          <w:rFonts w:ascii="Arial" w:hAnsi="Arial" w:cs="Arial"/>
        </w:rPr>
      </w:pPr>
      <w:r w:rsidRPr="003C0559">
        <w:rPr>
          <w:rFonts w:ascii="Arial" w:hAnsi="Arial" w:cs="Arial"/>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C0559">
          <w:rPr>
            <w:rStyle w:val="a6"/>
            <w:rFonts w:ascii="Arial" w:hAnsi="Arial" w:cs="Arial"/>
            <w:color w:val="000000"/>
          </w:rPr>
          <w:t>частью 3 статьи 46</w:t>
        </w:r>
      </w:hyperlink>
      <w:r w:rsidRPr="003C0559">
        <w:rPr>
          <w:rFonts w:ascii="Arial" w:hAnsi="Arial" w:cs="Arial"/>
        </w:rPr>
        <w:t>Федерального закона от 31.07.2020 № 248-ФЗ «О государственном контроле (надзоре) и муниципальном контроле в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t>Администрация также вправе информировать население Мельничного сельсовета на собраниях и конференциях граждан об обязательных требованиях, предъявляемых к объектам контроля.</w:t>
      </w:r>
    </w:p>
    <w:p w:rsidR="003C3B30" w:rsidRPr="003C0559" w:rsidRDefault="003C3B30" w:rsidP="003C3B30">
      <w:pPr>
        <w:pStyle w:val="a3"/>
        <w:jc w:val="both"/>
        <w:rPr>
          <w:rFonts w:ascii="Arial" w:hAnsi="Arial" w:cs="Arial"/>
        </w:rPr>
      </w:pPr>
      <w:r w:rsidRPr="003C0559">
        <w:rPr>
          <w:rFonts w:ascii="Arial" w:hAnsi="Arial" w:cs="Arial"/>
        </w:rPr>
        <w:t xml:space="preserve">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 </w:t>
      </w:r>
      <w:proofErr w:type="spellStart"/>
      <w:proofErr w:type="gramStart"/>
      <w:r w:rsidRPr="003C0559">
        <w:rPr>
          <w:rFonts w:ascii="Arial" w:hAnsi="Arial" w:cs="Arial"/>
        </w:rPr>
        <w:t>конференц-связи</w:t>
      </w:r>
      <w:proofErr w:type="spellEnd"/>
      <w:proofErr w:type="gramEnd"/>
      <w:r w:rsidRPr="003C0559">
        <w:rPr>
          <w:rFonts w:ascii="Arial" w:hAnsi="Arial" w:cs="Arial"/>
        </w:rPr>
        <w:t>, на личном приеме либо в ходе проведения профилактических мероприятий, контрольных мероприятий и не должно превышать 15 минут.</w:t>
      </w:r>
    </w:p>
    <w:p w:rsidR="003C3B30" w:rsidRPr="003C0559" w:rsidRDefault="003C3B30" w:rsidP="003C3B30">
      <w:pPr>
        <w:pStyle w:val="a3"/>
        <w:jc w:val="both"/>
        <w:rPr>
          <w:rFonts w:ascii="Arial" w:hAnsi="Arial" w:cs="Arial"/>
        </w:rPr>
      </w:pPr>
      <w:r w:rsidRPr="003C0559">
        <w:rPr>
          <w:rFonts w:ascii="Arial" w:hAnsi="Arial" w:cs="Arial"/>
        </w:rPr>
        <w:t>Личный прием граждан проводится главой Мельничного сельсовета,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C3B30" w:rsidRPr="003C0559" w:rsidRDefault="003C3B30" w:rsidP="003C3B30">
      <w:pPr>
        <w:pStyle w:val="a3"/>
        <w:jc w:val="both"/>
        <w:rPr>
          <w:rFonts w:ascii="Arial" w:hAnsi="Arial" w:cs="Arial"/>
        </w:rPr>
      </w:pPr>
      <w:r w:rsidRPr="003C0559">
        <w:rPr>
          <w:rFonts w:ascii="Arial" w:hAnsi="Arial" w:cs="Arial"/>
        </w:rPr>
        <w:t>Консультирование осуществляется в устной или письменной форме по следующим вопросам:</w:t>
      </w:r>
    </w:p>
    <w:p w:rsidR="003C3B30" w:rsidRPr="003C0559" w:rsidRDefault="003C3B30" w:rsidP="003C3B30">
      <w:pPr>
        <w:pStyle w:val="a3"/>
        <w:jc w:val="both"/>
        <w:rPr>
          <w:rFonts w:ascii="Arial" w:hAnsi="Arial" w:cs="Arial"/>
        </w:rPr>
      </w:pPr>
      <w:r w:rsidRPr="003C0559">
        <w:rPr>
          <w:rFonts w:ascii="Arial" w:hAnsi="Arial" w:cs="Arial"/>
        </w:rPr>
        <w:t>1) организация и осуществление муниципального жилищного контроля;</w:t>
      </w:r>
    </w:p>
    <w:p w:rsidR="003C3B30" w:rsidRPr="003C0559" w:rsidRDefault="003C3B30" w:rsidP="003C3B30">
      <w:pPr>
        <w:pStyle w:val="a3"/>
        <w:jc w:val="both"/>
        <w:rPr>
          <w:rFonts w:ascii="Arial" w:hAnsi="Arial" w:cs="Arial"/>
        </w:rPr>
      </w:pPr>
      <w:r w:rsidRPr="003C0559">
        <w:rPr>
          <w:rFonts w:ascii="Arial" w:hAnsi="Arial" w:cs="Arial"/>
        </w:rPr>
        <w:t>2) порядок осуществления контрольных мероприятий, установленных настоящим Положением;</w:t>
      </w:r>
    </w:p>
    <w:p w:rsidR="003C3B30" w:rsidRPr="003C0559" w:rsidRDefault="003C3B30" w:rsidP="003C3B30">
      <w:pPr>
        <w:pStyle w:val="a3"/>
        <w:jc w:val="both"/>
        <w:rPr>
          <w:rFonts w:ascii="Arial" w:hAnsi="Arial" w:cs="Arial"/>
        </w:rPr>
      </w:pPr>
      <w:r w:rsidRPr="003C0559">
        <w:rPr>
          <w:rFonts w:ascii="Arial" w:hAnsi="Arial" w:cs="Arial"/>
        </w:rPr>
        <w:t>3) порядок обжалования действий (бездействия) должностных лиц, уполномоченных осуществлять муниципальный жилищный контроль;</w:t>
      </w:r>
    </w:p>
    <w:p w:rsidR="003C3B30" w:rsidRPr="003C0559" w:rsidRDefault="003C3B30" w:rsidP="003C3B30">
      <w:pPr>
        <w:pStyle w:val="a3"/>
        <w:jc w:val="both"/>
        <w:rPr>
          <w:rFonts w:ascii="Arial" w:hAnsi="Arial" w:cs="Arial"/>
        </w:rPr>
      </w:pPr>
      <w:r w:rsidRPr="003C0559">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C3B30" w:rsidRPr="003C0559" w:rsidRDefault="003C3B30" w:rsidP="003C3B30">
      <w:pPr>
        <w:pStyle w:val="a3"/>
        <w:jc w:val="both"/>
        <w:rPr>
          <w:rFonts w:ascii="Arial" w:hAnsi="Arial" w:cs="Arial"/>
        </w:rPr>
      </w:pPr>
      <w:r w:rsidRPr="003C0559">
        <w:rPr>
          <w:rFonts w:ascii="Arial" w:hAnsi="Arial" w:cs="Arial"/>
        </w:rPr>
        <w:t xml:space="preserve">Консультирование контролируемых лиц в устной форме может осуществляться также на собраниях и конференциях граждан. </w:t>
      </w:r>
    </w:p>
    <w:p w:rsidR="003C3B30" w:rsidRPr="003C0559" w:rsidRDefault="003C3B30" w:rsidP="003C3B30">
      <w:pPr>
        <w:pStyle w:val="a3"/>
        <w:jc w:val="both"/>
        <w:rPr>
          <w:rFonts w:ascii="Arial" w:hAnsi="Arial" w:cs="Arial"/>
        </w:rPr>
      </w:pPr>
      <w:r w:rsidRPr="003C0559">
        <w:rPr>
          <w:rFonts w:ascii="Arial" w:hAnsi="Arial" w:cs="Arial"/>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C3B30" w:rsidRPr="003C0559" w:rsidRDefault="003C3B30" w:rsidP="003C3B30">
      <w:pPr>
        <w:pStyle w:val="a3"/>
        <w:jc w:val="both"/>
        <w:rPr>
          <w:rFonts w:ascii="Arial" w:hAnsi="Arial" w:cs="Arial"/>
        </w:rPr>
      </w:pPr>
      <w:r w:rsidRPr="003C0559">
        <w:rPr>
          <w:rFonts w:ascii="Arial" w:hAnsi="Arial" w:cs="Arial"/>
        </w:rPr>
        <w:t>1) контролируемым лицом представлен письменный запрос о представлении письменного ответа по вопросам консультирования;</w:t>
      </w:r>
    </w:p>
    <w:p w:rsidR="003C3B30" w:rsidRPr="003C0559" w:rsidRDefault="003C3B30" w:rsidP="003C3B30">
      <w:pPr>
        <w:pStyle w:val="a3"/>
        <w:jc w:val="both"/>
        <w:rPr>
          <w:rFonts w:ascii="Arial" w:hAnsi="Arial" w:cs="Arial"/>
        </w:rPr>
      </w:pPr>
      <w:r w:rsidRPr="003C0559">
        <w:rPr>
          <w:rFonts w:ascii="Arial" w:hAnsi="Arial" w:cs="Arial"/>
        </w:rPr>
        <w:t>2) за время консультирования предоставить в устной форме ответ на поставленные вопросы невозможно;</w:t>
      </w:r>
    </w:p>
    <w:p w:rsidR="003C3B30" w:rsidRPr="003C0559" w:rsidRDefault="003C3B30" w:rsidP="003C3B30">
      <w:pPr>
        <w:pStyle w:val="a3"/>
        <w:jc w:val="both"/>
        <w:rPr>
          <w:rFonts w:ascii="Arial" w:hAnsi="Arial" w:cs="Arial"/>
        </w:rPr>
      </w:pPr>
      <w:r w:rsidRPr="003C0559">
        <w:rPr>
          <w:rFonts w:ascii="Arial" w:hAnsi="Arial" w:cs="Arial"/>
        </w:rPr>
        <w:t>3) ответ на поставленные вопросы требует дополнительного запроса сведений.</w:t>
      </w:r>
    </w:p>
    <w:p w:rsidR="003C3B30" w:rsidRPr="003C0559" w:rsidRDefault="003C3B30" w:rsidP="003C3B30">
      <w:pPr>
        <w:pStyle w:val="a3"/>
        <w:jc w:val="both"/>
        <w:rPr>
          <w:rFonts w:ascii="Arial" w:hAnsi="Arial" w:cs="Arial"/>
        </w:rPr>
      </w:pPr>
      <w:r w:rsidRPr="003C0559">
        <w:rPr>
          <w:rFonts w:ascii="Arial" w:hAnsi="Arial" w:cs="Arial"/>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C3B30" w:rsidRPr="003C0559" w:rsidRDefault="003C3B30" w:rsidP="003C3B30">
      <w:pPr>
        <w:pStyle w:val="a3"/>
        <w:jc w:val="both"/>
        <w:rPr>
          <w:rFonts w:ascii="Arial" w:hAnsi="Arial" w:cs="Arial"/>
        </w:rPr>
      </w:pPr>
      <w:r w:rsidRPr="003C0559">
        <w:rPr>
          <w:rFonts w:ascii="Arial" w:hAnsi="Arial" w:cs="Arial"/>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C3B30" w:rsidRPr="003C0559" w:rsidRDefault="003C3B30" w:rsidP="003C3B30">
      <w:pPr>
        <w:pStyle w:val="a3"/>
        <w:jc w:val="both"/>
        <w:rPr>
          <w:rFonts w:ascii="Arial" w:hAnsi="Arial" w:cs="Arial"/>
        </w:rPr>
      </w:pPr>
      <w:r w:rsidRPr="003C0559">
        <w:rPr>
          <w:rFonts w:ascii="Arial" w:hAnsi="Arial" w:cs="Arial"/>
        </w:rPr>
        <w:t>Должностными лицами, уполномоченными осуществлять муниципальный жилищный контроль, ведется журнал учета консультирований.</w:t>
      </w:r>
    </w:p>
    <w:p w:rsidR="003C3B30" w:rsidRPr="003C0559" w:rsidRDefault="003C3B30" w:rsidP="003C3B30">
      <w:pPr>
        <w:pStyle w:val="a3"/>
        <w:jc w:val="both"/>
        <w:rPr>
          <w:rFonts w:ascii="Arial" w:hAnsi="Arial" w:cs="Arial"/>
        </w:rPr>
      </w:pPr>
      <w:r w:rsidRPr="003C0559">
        <w:rPr>
          <w:rFonts w:ascii="Arial" w:hAnsi="Arial" w:cs="Arial"/>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Мельничного сельсовета или должностным лицом, уполномоченным осуществлять муниципальный жилищный контроль.</w:t>
      </w:r>
    </w:p>
    <w:p w:rsidR="003C3B30" w:rsidRPr="003C0559" w:rsidRDefault="003C3B30" w:rsidP="003C3B30">
      <w:pPr>
        <w:pStyle w:val="a3"/>
        <w:jc w:val="both"/>
        <w:rPr>
          <w:rFonts w:ascii="Arial" w:hAnsi="Arial" w:cs="Arial"/>
        </w:rPr>
      </w:pPr>
      <w:r w:rsidRPr="003C0559">
        <w:rPr>
          <w:rFonts w:ascii="Arial" w:hAnsi="Arial" w:cs="Arial"/>
        </w:rPr>
        <w:t>3. Осуществление контрольных мероприятий и контрольных действий</w:t>
      </w:r>
    </w:p>
    <w:p w:rsidR="003C3B30" w:rsidRPr="003C0559" w:rsidRDefault="003C3B30" w:rsidP="003C3B30">
      <w:pPr>
        <w:pStyle w:val="a3"/>
        <w:jc w:val="both"/>
        <w:rPr>
          <w:rFonts w:ascii="Arial" w:hAnsi="Arial" w:cs="Arial"/>
        </w:rPr>
      </w:pPr>
      <w:r w:rsidRPr="003C0559">
        <w:rPr>
          <w:rFonts w:ascii="Arial" w:hAnsi="Arial" w:cs="Arial"/>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C3B30" w:rsidRPr="003C0559" w:rsidRDefault="003C3B30" w:rsidP="003C3B30">
      <w:pPr>
        <w:pStyle w:val="a3"/>
        <w:jc w:val="both"/>
        <w:rPr>
          <w:rFonts w:ascii="Arial" w:hAnsi="Arial" w:cs="Arial"/>
        </w:rPr>
      </w:pPr>
      <w:proofErr w:type="gramStart"/>
      <w:r w:rsidRPr="003C0559">
        <w:rPr>
          <w:rFonts w:ascii="Arial" w:hAnsi="Arial" w:cs="Arial"/>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3C3B30" w:rsidRPr="003C0559" w:rsidRDefault="003C3B30" w:rsidP="003C3B30">
      <w:pPr>
        <w:pStyle w:val="a3"/>
        <w:jc w:val="both"/>
        <w:rPr>
          <w:rFonts w:ascii="Arial" w:hAnsi="Arial" w:cs="Arial"/>
        </w:rPr>
      </w:pPr>
      <w:proofErr w:type="gramStart"/>
      <w:r w:rsidRPr="003C0559">
        <w:rPr>
          <w:rFonts w:ascii="Arial" w:hAnsi="Arial" w:cs="Arial"/>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C3B30" w:rsidRPr="003C0559" w:rsidRDefault="003C3B30" w:rsidP="003C3B30">
      <w:pPr>
        <w:pStyle w:val="a3"/>
        <w:jc w:val="both"/>
        <w:rPr>
          <w:rFonts w:ascii="Arial" w:hAnsi="Arial" w:cs="Arial"/>
        </w:rPr>
      </w:pPr>
      <w:r w:rsidRPr="003C0559">
        <w:rPr>
          <w:rFonts w:ascii="Arial" w:hAnsi="Arial" w:cs="Arial"/>
        </w:rPr>
        <w:t>3) документарная проверка (посредством получения письменных объяснений, истребования документов, экспертизы);</w:t>
      </w:r>
    </w:p>
    <w:p w:rsidR="003C3B30" w:rsidRPr="003C0559" w:rsidRDefault="003C3B30" w:rsidP="003C3B30">
      <w:pPr>
        <w:pStyle w:val="a3"/>
        <w:jc w:val="both"/>
        <w:rPr>
          <w:rFonts w:ascii="Arial" w:hAnsi="Arial" w:cs="Arial"/>
        </w:rPr>
      </w:pPr>
      <w:proofErr w:type="gramStart"/>
      <w:r w:rsidRPr="003C0559">
        <w:rPr>
          <w:rFonts w:ascii="Arial" w:hAnsi="Arial" w:cs="Arial"/>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C3B30" w:rsidRPr="003C0559" w:rsidRDefault="003C3B30" w:rsidP="003C3B30">
      <w:pPr>
        <w:pStyle w:val="a3"/>
        <w:jc w:val="both"/>
        <w:rPr>
          <w:rFonts w:ascii="Arial" w:hAnsi="Arial" w:cs="Arial"/>
        </w:rPr>
      </w:pPr>
      <w:proofErr w:type="gramStart"/>
      <w:r w:rsidRPr="003C0559">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C0559">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C0559">
        <w:rPr>
          <w:rFonts w:ascii="Arial" w:hAnsi="Arial" w:cs="Arial"/>
          <w:shd w:val="clear" w:color="auto" w:fill="FFFFFF"/>
        </w:rPr>
        <w:t xml:space="preserve"> автоматическом </w:t>
      </w:r>
      <w:proofErr w:type="gramStart"/>
      <w:r w:rsidRPr="003C0559">
        <w:rPr>
          <w:rFonts w:ascii="Arial" w:hAnsi="Arial" w:cs="Arial"/>
          <w:shd w:val="clear" w:color="auto" w:fill="FFFFFF"/>
        </w:rPr>
        <w:t>режиме</w:t>
      </w:r>
      <w:proofErr w:type="gramEnd"/>
      <w:r w:rsidRPr="003C0559">
        <w:rPr>
          <w:rFonts w:ascii="Arial" w:hAnsi="Arial" w:cs="Arial"/>
          <w:shd w:val="clear" w:color="auto" w:fill="FFFFFF"/>
        </w:rPr>
        <w:t xml:space="preserve"> технических средств фиксации правонарушений, имеющих функции фото- и киносъемки, видеозаписи</w:t>
      </w:r>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t>6) выездное обследование (посредством осмотра, инструментального обследования (с применением видеозаписи), испытания, экспертизы).</w:t>
      </w:r>
    </w:p>
    <w:p w:rsidR="003C3B30" w:rsidRPr="003C0559" w:rsidRDefault="003C3B30" w:rsidP="003C3B30">
      <w:pPr>
        <w:pStyle w:val="a3"/>
        <w:jc w:val="both"/>
        <w:rPr>
          <w:rFonts w:ascii="Arial" w:hAnsi="Arial" w:cs="Arial"/>
        </w:rPr>
      </w:pPr>
      <w:r w:rsidRPr="003C0559">
        <w:rPr>
          <w:rFonts w:ascii="Arial" w:hAnsi="Arial" w:cs="Arial"/>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C3B30" w:rsidRPr="003C0559" w:rsidRDefault="003C3B30" w:rsidP="003C3B30">
      <w:pPr>
        <w:pStyle w:val="a3"/>
        <w:jc w:val="both"/>
        <w:rPr>
          <w:rFonts w:ascii="Arial" w:hAnsi="Arial" w:cs="Arial"/>
        </w:rPr>
      </w:pPr>
      <w:r w:rsidRPr="003C0559">
        <w:rPr>
          <w:rFonts w:ascii="Arial" w:hAnsi="Arial" w:cs="Arial"/>
        </w:rPr>
        <w:t xml:space="preserve">3.3. </w:t>
      </w:r>
      <w:bookmarkStart w:id="9" w:name="_Hlk79507688"/>
      <w:r w:rsidRPr="003C0559">
        <w:rPr>
          <w:rFonts w:ascii="Arial" w:hAnsi="Arial" w:cs="Arial"/>
        </w:rPr>
        <w:t>Контрольные мероприятия, указанные в подпунктах 1 – 4 пункта 3.1 настоящего Положения, проводятся в форме внеплановых мероприятий.</w:t>
      </w:r>
    </w:p>
    <w:p w:rsidR="003C3B30" w:rsidRPr="003C0559" w:rsidRDefault="003C3B30" w:rsidP="003C3B30">
      <w:pPr>
        <w:pStyle w:val="a3"/>
        <w:jc w:val="both"/>
        <w:rPr>
          <w:rFonts w:ascii="Arial" w:hAnsi="Arial" w:cs="Arial"/>
        </w:rPr>
      </w:pPr>
      <w:r w:rsidRPr="003C0559">
        <w:rPr>
          <w:rFonts w:ascii="Arial" w:hAnsi="Arial" w:cs="Arial"/>
        </w:rPr>
        <w:t>Внеплановые контрольные мероприятия могут проводиться только после согласования с органами прокуратуры.</w:t>
      </w:r>
    </w:p>
    <w:bookmarkEnd w:id="9"/>
    <w:p w:rsidR="003C3B30" w:rsidRPr="003C0559" w:rsidRDefault="003C3B30" w:rsidP="003C3B30">
      <w:pPr>
        <w:pStyle w:val="a3"/>
        <w:jc w:val="both"/>
        <w:rPr>
          <w:rFonts w:ascii="Arial" w:hAnsi="Arial" w:cs="Arial"/>
        </w:rPr>
      </w:pPr>
      <w:r w:rsidRPr="003C0559">
        <w:rPr>
          <w:rFonts w:ascii="Arial" w:hAnsi="Arial" w:cs="Arial"/>
        </w:rPr>
        <w:t>3.4. Основанием для проведения контрольных мероприятий, проводимых с взаимодействием с контролируемыми лицами, является:</w:t>
      </w:r>
    </w:p>
    <w:p w:rsidR="003C3B30" w:rsidRPr="003C0559" w:rsidRDefault="003C3B30" w:rsidP="003C3B30">
      <w:pPr>
        <w:pStyle w:val="a3"/>
        <w:jc w:val="both"/>
        <w:rPr>
          <w:rFonts w:ascii="Arial" w:hAnsi="Arial" w:cs="Arial"/>
        </w:rPr>
      </w:pPr>
      <w:proofErr w:type="gramStart"/>
      <w:r w:rsidRPr="003C0559">
        <w:rPr>
          <w:rFonts w:ascii="Arial" w:hAnsi="Arial" w:cs="Arial"/>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w:t>
      </w:r>
      <w:r w:rsidRPr="003C0559">
        <w:rPr>
          <w:rFonts w:ascii="Arial" w:hAnsi="Arial" w:cs="Arial"/>
        </w:rPr>
        <w:lastRenderedPageBreak/>
        <w:t>контрольные мероприятия без взаимодействия, в том числе проводимые в отношении иных контролируемых</w:t>
      </w:r>
      <w:proofErr w:type="gramEnd"/>
      <w:r w:rsidRPr="003C0559">
        <w:rPr>
          <w:rFonts w:ascii="Arial" w:hAnsi="Arial" w:cs="Arial"/>
        </w:rPr>
        <w:t xml:space="preserve"> лиц;</w:t>
      </w:r>
    </w:p>
    <w:p w:rsidR="003C3B30" w:rsidRPr="003C0559" w:rsidRDefault="003C3B30" w:rsidP="003C3B30">
      <w:pPr>
        <w:pStyle w:val="a3"/>
        <w:jc w:val="both"/>
        <w:rPr>
          <w:rFonts w:ascii="Arial" w:hAnsi="Arial" w:cs="Arial"/>
        </w:rPr>
      </w:pPr>
      <w:r w:rsidRPr="003C0559">
        <w:rPr>
          <w:rFonts w:ascii="Arial" w:hAnsi="Arial" w:cs="Arial"/>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3B30" w:rsidRPr="003C0559" w:rsidRDefault="003C3B30" w:rsidP="003C3B30">
      <w:pPr>
        <w:pStyle w:val="a3"/>
        <w:jc w:val="both"/>
        <w:rPr>
          <w:rFonts w:ascii="Arial" w:hAnsi="Arial" w:cs="Arial"/>
        </w:rPr>
      </w:pPr>
      <w:r w:rsidRPr="003C0559">
        <w:rPr>
          <w:rFonts w:ascii="Arial" w:hAnsi="Arial" w:cs="Arial"/>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C0559">
        <w:rPr>
          <w:rFonts w:ascii="Arial" w:hAnsi="Arial" w:cs="Arial"/>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3C3B30" w:rsidRPr="003C0559" w:rsidRDefault="003C3B30" w:rsidP="003C3B30">
      <w:pPr>
        <w:pStyle w:val="a3"/>
        <w:jc w:val="both"/>
        <w:rPr>
          <w:rFonts w:ascii="Arial" w:hAnsi="Arial" w:cs="Arial"/>
        </w:rPr>
      </w:pPr>
      <w:r w:rsidRPr="003C0559">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3B30" w:rsidRPr="003C0559" w:rsidRDefault="003C3B30" w:rsidP="003C3B30">
      <w:pPr>
        <w:pStyle w:val="a3"/>
        <w:jc w:val="both"/>
        <w:rPr>
          <w:rFonts w:ascii="Arial" w:hAnsi="Arial" w:cs="Arial"/>
        </w:rPr>
      </w:pPr>
      <w:r w:rsidRPr="003C0559">
        <w:rPr>
          <w:rFonts w:ascii="Arial" w:hAnsi="Arial" w:cs="Arial"/>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C3B30" w:rsidRPr="003C0559" w:rsidRDefault="003C3B30" w:rsidP="003C3B30">
      <w:pPr>
        <w:pStyle w:val="a3"/>
        <w:jc w:val="both"/>
        <w:rPr>
          <w:rFonts w:ascii="Arial" w:hAnsi="Arial" w:cs="Arial"/>
        </w:rPr>
      </w:pPr>
      <w:r w:rsidRPr="003C0559">
        <w:rPr>
          <w:rFonts w:ascii="Arial" w:hAnsi="Arial" w:cs="Arial"/>
        </w:rPr>
        <w:t>3.5. Индикаторы риска нарушения обязательных требований указаны в приложении № 1 к настоящему Положению.</w:t>
      </w:r>
    </w:p>
    <w:p w:rsidR="003C3B30" w:rsidRPr="003C0559" w:rsidRDefault="003C3B30" w:rsidP="003C3B30">
      <w:pPr>
        <w:pStyle w:val="a3"/>
        <w:jc w:val="both"/>
        <w:rPr>
          <w:rFonts w:ascii="Arial" w:hAnsi="Arial" w:cs="Arial"/>
        </w:rPr>
      </w:pPr>
      <w:r w:rsidRPr="003C0559">
        <w:rPr>
          <w:rFonts w:ascii="Arial" w:hAnsi="Arial" w:cs="Arial"/>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C3B30" w:rsidRPr="003C0559" w:rsidRDefault="003C3B30" w:rsidP="003C3B30">
      <w:pPr>
        <w:pStyle w:val="a3"/>
        <w:jc w:val="both"/>
        <w:rPr>
          <w:rFonts w:ascii="Arial" w:hAnsi="Arial" w:cs="Arial"/>
        </w:rPr>
      </w:pPr>
      <w:r w:rsidRPr="003C0559">
        <w:rPr>
          <w:rFonts w:ascii="Arial" w:hAnsi="Arial" w:cs="Arial"/>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C3B30" w:rsidRPr="003C0559" w:rsidRDefault="003C3B30" w:rsidP="003C3B30">
      <w:pPr>
        <w:pStyle w:val="a3"/>
        <w:jc w:val="both"/>
        <w:rPr>
          <w:rFonts w:ascii="Arial" w:hAnsi="Arial" w:cs="Arial"/>
        </w:rPr>
      </w:pPr>
      <w:r w:rsidRPr="003C0559">
        <w:rPr>
          <w:rFonts w:ascii="Arial" w:hAnsi="Arial" w:cs="Arial"/>
        </w:rPr>
        <w:t xml:space="preserve">3.7. </w:t>
      </w:r>
      <w:proofErr w:type="gramStart"/>
      <w:r w:rsidRPr="003C0559">
        <w:rPr>
          <w:rFonts w:ascii="Arial" w:hAnsi="Arial" w:cs="Arial"/>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C0559">
        <w:rPr>
          <w:rFonts w:ascii="Arial" w:hAnsi="Arial" w:cs="Arial"/>
        </w:rPr>
        <w:t xml:space="preserve"> осуществлять муниципальный жилищный контроль, о проведении контрольного мероприятия.</w:t>
      </w:r>
    </w:p>
    <w:p w:rsidR="003C3B30" w:rsidRPr="003C0559" w:rsidRDefault="003C3B30" w:rsidP="003C3B30">
      <w:pPr>
        <w:pStyle w:val="a3"/>
        <w:jc w:val="both"/>
        <w:rPr>
          <w:rFonts w:ascii="Arial" w:hAnsi="Arial" w:cs="Arial"/>
          <w:i/>
          <w:iCs/>
        </w:rPr>
      </w:pPr>
      <w:r w:rsidRPr="003C0559">
        <w:rPr>
          <w:rFonts w:ascii="Arial" w:hAnsi="Arial" w:cs="Arial"/>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Мельничного сельсовета</w:t>
      </w:r>
      <w:r w:rsidRPr="003C0559">
        <w:rPr>
          <w:rFonts w:ascii="Arial" w:hAnsi="Arial" w:cs="Arial"/>
          <w:i/>
          <w:iCs/>
        </w:rPr>
        <w:t xml:space="preserve">, </w:t>
      </w:r>
      <w:r w:rsidRPr="003C0559">
        <w:rPr>
          <w:rFonts w:ascii="Arial" w:hAnsi="Arial" w:cs="Arial"/>
          <w:shd w:val="clear" w:color="auto" w:fill="FFFFFF"/>
        </w:rPr>
        <w:t>задания, содержащегося в планах работы администрации, в том числе в случаях, установленных</w:t>
      </w:r>
      <w:r w:rsidRPr="003C0559">
        <w:rPr>
          <w:rFonts w:ascii="Arial" w:hAnsi="Arial" w:cs="Arial"/>
        </w:rPr>
        <w:t xml:space="preserve"> Федеральным </w:t>
      </w:r>
      <w:hyperlink r:id="rId10" w:history="1">
        <w:r w:rsidRPr="003C0559">
          <w:rPr>
            <w:rStyle w:val="a6"/>
            <w:rFonts w:ascii="Arial" w:hAnsi="Arial" w:cs="Arial"/>
            <w:color w:val="000000"/>
          </w:rPr>
          <w:t>законом</w:t>
        </w:r>
      </w:hyperlink>
      <w:r w:rsidRPr="003C0559">
        <w:rPr>
          <w:rFonts w:ascii="Arial" w:hAnsi="Arial" w:cs="Arial"/>
        </w:rPr>
        <w:t xml:space="preserve"> от 31.07.2020 № 248-ФЗ «О государственном контроле (надзоре) и муниципальном контроле в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3C0559">
          <w:rPr>
            <w:rStyle w:val="a6"/>
            <w:rFonts w:ascii="Arial" w:hAnsi="Arial" w:cs="Arial"/>
            <w:color w:val="000000"/>
          </w:rPr>
          <w:t>законом</w:t>
        </w:r>
      </w:hyperlink>
      <w:r w:rsidRPr="003C0559">
        <w:rPr>
          <w:rFonts w:ascii="Arial" w:hAnsi="Arial" w:cs="Arial"/>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C0559">
        <w:rPr>
          <w:rFonts w:ascii="Arial" w:hAnsi="Arial" w:cs="Arial"/>
        </w:rPr>
        <w:t xml:space="preserve">Перечень </w:t>
      </w:r>
      <w:r w:rsidRPr="003C0559">
        <w:rPr>
          <w:rFonts w:ascii="Arial" w:hAnsi="Arial" w:cs="Arial"/>
        </w:rPr>
        <w:lastRenderedPageBreak/>
        <w:t xml:space="preserve">указанных документов и (или) сведений, порядок и сроки их представления установлены утвержденным </w:t>
      </w:r>
      <w:r w:rsidRPr="003C0559">
        <w:rPr>
          <w:rFonts w:ascii="Arial" w:hAnsi="Arial" w:cs="Arial"/>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C0559">
        <w:rPr>
          <w:rFonts w:ascii="Arial" w:hAnsi="Arial" w:cs="Arial"/>
          <w:shd w:val="clear" w:color="auto" w:fill="FFFFFF"/>
        </w:rPr>
        <w:t xml:space="preserve"> </w:t>
      </w:r>
      <w:proofErr w:type="gramStart"/>
      <w:r w:rsidRPr="003C0559">
        <w:rPr>
          <w:rFonts w:ascii="Arial" w:hAnsi="Arial" w:cs="Arial"/>
          <w:shd w:val="clear" w:color="auto" w:fill="FFFFFF"/>
        </w:rPr>
        <w:t xml:space="preserve">организаций, в распоряжении которых находятся эти документы и (или) информация, а также </w:t>
      </w:r>
      <w:hyperlink r:id="rId12" w:history="1">
        <w:r w:rsidRPr="003C0559">
          <w:rPr>
            <w:rStyle w:val="a6"/>
            <w:rFonts w:ascii="Arial" w:hAnsi="Arial" w:cs="Arial"/>
            <w:color w:val="000000"/>
          </w:rPr>
          <w:t>Правилами</w:t>
        </w:r>
      </w:hyperlink>
      <w:r w:rsidRPr="003C0559">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C0559">
        <w:rPr>
          <w:rFonts w:ascii="Arial" w:hAnsi="Arial" w:cs="Arial"/>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C3B30" w:rsidRPr="003C0559" w:rsidRDefault="003C3B30" w:rsidP="003C3B30">
      <w:pPr>
        <w:pStyle w:val="a3"/>
        <w:jc w:val="both"/>
        <w:rPr>
          <w:rFonts w:ascii="Arial" w:hAnsi="Arial" w:cs="Arial"/>
          <w:shd w:val="clear" w:color="auto" w:fill="FFFFFF"/>
        </w:rPr>
      </w:pPr>
      <w:r w:rsidRPr="003C0559">
        <w:rPr>
          <w:rFonts w:ascii="Arial" w:hAnsi="Arial" w:cs="Arial"/>
        </w:rPr>
        <w:t xml:space="preserve">3.11. </w:t>
      </w:r>
      <w:r w:rsidRPr="003C0559">
        <w:rPr>
          <w:rFonts w:ascii="Arial" w:hAnsi="Arial" w:cs="Arial"/>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C0559">
        <w:rPr>
          <w:rFonts w:ascii="Arial" w:hAnsi="Arial" w:cs="Arial"/>
          <w:shd w:val="clear" w:color="auto" w:fill="FFFFFF"/>
        </w:rPr>
        <w:t>связи</w:t>
      </w:r>
      <w:proofErr w:type="gramEnd"/>
      <w:r w:rsidRPr="003C0559">
        <w:rPr>
          <w:rFonts w:ascii="Arial" w:hAnsi="Arial" w:cs="Arial"/>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C3B30" w:rsidRPr="003C0559" w:rsidRDefault="003C3B30" w:rsidP="003C3B30">
      <w:pPr>
        <w:pStyle w:val="a3"/>
        <w:jc w:val="both"/>
        <w:rPr>
          <w:rFonts w:ascii="Arial" w:hAnsi="Arial" w:cs="Arial"/>
          <w:shd w:val="clear" w:color="auto" w:fill="FFFFFF"/>
        </w:rPr>
      </w:pPr>
      <w:r w:rsidRPr="003C0559">
        <w:rPr>
          <w:rFonts w:ascii="Arial" w:hAnsi="Arial" w:cs="Arial"/>
        </w:rPr>
        <w:t xml:space="preserve">1) </w:t>
      </w:r>
      <w:r w:rsidRPr="003C0559">
        <w:rPr>
          <w:rFonts w:ascii="Arial" w:hAnsi="Arial" w:cs="Arial"/>
          <w:shd w:val="clear" w:color="auto" w:fill="FFFFFF"/>
        </w:rPr>
        <w:t xml:space="preserve">отсутствие контролируемого лица либо его представителя не препятствует оценке </w:t>
      </w:r>
      <w:r w:rsidRPr="003C0559">
        <w:rPr>
          <w:rFonts w:ascii="Arial" w:hAnsi="Arial" w:cs="Arial"/>
        </w:rPr>
        <w:t xml:space="preserve">должностным лицом, уполномоченным осуществлять муниципальный жилищный контроль, </w:t>
      </w:r>
      <w:r w:rsidRPr="003C0559">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C3B30" w:rsidRPr="003C0559" w:rsidRDefault="003C3B30" w:rsidP="003C3B30">
      <w:pPr>
        <w:pStyle w:val="a3"/>
        <w:jc w:val="both"/>
        <w:rPr>
          <w:rFonts w:ascii="Arial" w:hAnsi="Arial" w:cs="Arial"/>
        </w:rPr>
      </w:pPr>
      <w:r w:rsidRPr="003C0559">
        <w:rPr>
          <w:rFonts w:ascii="Arial" w:hAnsi="Arial" w:cs="Arial"/>
          <w:shd w:val="clear" w:color="auto" w:fill="FFFFFF"/>
        </w:rPr>
        <w:t xml:space="preserve">2) отсутствие признаков </w:t>
      </w:r>
      <w:r w:rsidRPr="003C0559">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3C3B30" w:rsidRPr="003C0559" w:rsidRDefault="003C3B30" w:rsidP="003C3B30">
      <w:pPr>
        <w:pStyle w:val="a3"/>
        <w:jc w:val="both"/>
        <w:rPr>
          <w:rFonts w:ascii="Arial" w:hAnsi="Arial" w:cs="Arial"/>
        </w:rPr>
      </w:pPr>
      <w:r w:rsidRPr="003C0559">
        <w:rPr>
          <w:rFonts w:ascii="Arial" w:hAnsi="Arial" w:cs="Arial"/>
        </w:rPr>
        <w:t>3) имеются уважительные причины для отсутствия контролируемого лица (болезнь</w:t>
      </w:r>
      <w:r w:rsidRPr="003C0559">
        <w:rPr>
          <w:rFonts w:ascii="Arial" w:hAnsi="Arial" w:cs="Arial"/>
          <w:shd w:val="clear" w:color="auto" w:fill="FFFFFF"/>
        </w:rPr>
        <w:t xml:space="preserve"> контролируемого лица</w:t>
      </w:r>
      <w:r w:rsidRPr="003C0559">
        <w:rPr>
          <w:rFonts w:ascii="Arial" w:hAnsi="Arial" w:cs="Arial"/>
        </w:rPr>
        <w:t>, его командировка и т.п.) при проведении</w:t>
      </w:r>
      <w:r w:rsidRPr="003C0559">
        <w:rPr>
          <w:rFonts w:ascii="Arial" w:hAnsi="Arial" w:cs="Arial"/>
          <w:shd w:val="clear" w:color="auto" w:fill="FFFFFF"/>
        </w:rPr>
        <w:t xml:space="preserve"> контрольного мероприятия</w:t>
      </w:r>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t xml:space="preserve">3.12. Срок проведения выездной проверки не может превышать 10 рабочих дней. </w:t>
      </w:r>
    </w:p>
    <w:p w:rsidR="003C3B30" w:rsidRPr="003C0559" w:rsidRDefault="003C3B30" w:rsidP="003C3B30">
      <w:pPr>
        <w:pStyle w:val="a3"/>
        <w:jc w:val="both"/>
        <w:rPr>
          <w:rFonts w:ascii="Arial" w:hAnsi="Arial" w:cs="Arial"/>
        </w:rPr>
      </w:pPr>
      <w:r w:rsidRPr="003C0559">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3C3B30" w:rsidRPr="003C0559" w:rsidRDefault="003C3B30" w:rsidP="003C3B30">
      <w:pPr>
        <w:pStyle w:val="a3"/>
        <w:jc w:val="both"/>
        <w:rPr>
          <w:rFonts w:ascii="Arial" w:hAnsi="Arial" w:cs="Arial"/>
        </w:rPr>
      </w:pPr>
      <w:r w:rsidRPr="003C0559">
        <w:rPr>
          <w:rFonts w:ascii="Arial" w:hAnsi="Arial" w:cs="Arial"/>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C3B30" w:rsidRPr="003C0559" w:rsidRDefault="003C3B30" w:rsidP="003C3B30">
      <w:pPr>
        <w:pStyle w:val="a3"/>
        <w:jc w:val="both"/>
        <w:rPr>
          <w:rFonts w:ascii="Arial" w:hAnsi="Arial" w:cs="Arial"/>
        </w:rPr>
      </w:pPr>
      <w:r w:rsidRPr="003C0559">
        <w:rPr>
          <w:rFonts w:ascii="Arial" w:hAnsi="Arial" w:cs="Arial"/>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C3B30" w:rsidRPr="003C0559" w:rsidRDefault="003C3B30" w:rsidP="003C3B30">
      <w:pPr>
        <w:pStyle w:val="a3"/>
        <w:jc w:val="both"/>
        <w:rPr>
          <w:rFonts w:ascii="Arial" w:hAnsi="Arial" w:cs="Arial"/>
        </w:rPr>
      </w:pPr>
      <w:r w:rsidRPr="003C0559">
        <w:rPr>
          <w:rFonts w:ascii="Arial" w:hAnsi="Arial" w:cs="Arial"/>
        </w:rPr>
        <w:t xml:space="preserve">3.14. </w:t>
      </w:r>
      <w:proofErr w:type="gramStart"/>
      <w:r w:rsidRPr="003C0559">
        <w:rPr>
          <w:rFonts w:ascii="Arial" w:hAnsi="Arial" w:cs="Arial"/>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C0559">
          <w:rPr>
            <w:rStyle w:val="a6"/>
            <w:rFonts w:ascii="Arial" w:hAnsi="Arial" w:cs="Arial"/>
            <w:color w:val="000000"/>
          </w:rPr>
          <w:t xml:space="preserve">частью 2 </w:t>
        </w:r>
        <w:r w:rsidRPr="003C0559">
          <w:rPr>
            <w:rStyle w:val="a6"/>
            <w:rFonts w:ascii="Arial" w:hAnsi="Arial" w:cs="Arial"/>
            <w:color w:val="000000"/>
          </w:rPr>
          <w:lastRenderedPageBreak/>
          <w:t>статьи 90</w:t>
        </w:r>
      </w:hyperlink>
      <w:r w:rsidRPr="003C0559">
        <w:rPr>
          <w:rFonts w:ascii="Arial" w:hAnsi="Arial" w:cs="Arial"/>
        </w:rPr>
        <w:t xml:space="preserve"> Федерального закона от 31.07.2020 № 248-ФЗ «О государственном контроле (надзоре) и</w:t>
      </w:r>
      <w:proofErr w:type="gramEnd"/>
      <w:r w:rsidRPr="003C0559">
        <w:rPr>
          <w:rFonts w:ascii="Arial" w:hAnsi="Arial" w:cs="Arial"/>
        </w:rPr>
        <w:t xml:space="preserve"> муниципальном </w:t>
      </w:r>
      <w:proofErr w:type="gramStart"/>
      <w:r w:rsidRPr="003C0559">
        <w:rPr>
          <w:rFonts w:ascii="Arial" w:hAnsi="Arial" w:cs="Arial"/>
        </w:rPr>
        <w:t>контроле</w:t>
      </w:r>
      <w:proofErr w:type="gramEnd"/>
      <w:r w:rsidRPr="003C0559">
        <w:rPr>
          <w:rFonts w:ascii="Arial" w:hAnsi="Arial" w:cs="Arial"/>
        </w:rPr>
        <w:t xml:space="preserve"> в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C3B30" w:rsidRPr="003C0559" w:rsidRDefault="003C3B30" w:rsidP="003C3B30">
      <w:pPr>
        <w:pStyle w:val="a3"/>
        <w:jc w:val="both"/>
        <w:rPr>
          <w:rFonts w:ascii="Arial" w:hAnsi="Arial" w:cs="Arial"/>
        </w:rPr>
      </w:pPr>
      <w:r w:rsidRPr="003C0559">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3C0559">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C3B30" w:rsidRPr="003C0559" w:rsidRDefault="003C3B30" w:rsidP="003C3B30">
      <w:pPr>
        <w:pStyle w:val="a3"/>
        <w:jc w:val="both"/>
        <w:rPr>
          <w:rFonts w:ascii="Arial" w:hAnsi="Arial" w:cs="Arial"/>
        </w:rPr>
      </w:pPr>
      <w:r w:rsidRPr="003C0559">
        <w:rPr>
          <w:rFonts w:ascii="Arial" w:hAnsi="Arial" w:cs="Arial"/>
        </w:rPr>
        <w:t>3.16. Информация о контрольных мероприятиях размещается в Едином реестре контрольных (надзорных) мероприятий.</w:t>
      </w:r>
    </w:p>
    <w:p w:rsidR="003C3B30" w:rsidRPr="003C0559" w:rsidRDefault="003C3B30" w:rsidP="003C3B30">
      <w:pPr>
        <w:pStyle w:val="a3"/>
        <w:jc w:val="both"/>
        <w:rPr>
          <w:rFonts w:ascii="Arial" w:hAnsi="Arial" w:cs="Arial"/>
        </w:rPr>
      </w:pPr>
      <w:r w:rsidRPr="003C0559">
        <w:rPr>
          <w:rFonts w:ascii="Arial" w:hAnsi="Arial" w:cs="Arial"/>
        </w:rPr>
        <w:t xml:space="preserve">3.17. </w:t>
      </w:r>
      <w:proofErr w:type="gramStart"/>
      <w:r w:rsidRPr="003C0559">
        <w:rPr>
          <w:rFonts w:ascii="Arial" w:hAnsi="Arial" w:cs="Arial"/>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C0559">
        <w:rPr>
          <w:rFonts w:ascii="Arial" w:hAnsi="Arial" w:cs="Arial"/>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C0559">
        <w:rPr>
          <w:rFonts w:ascii="Arial" w:hAnsi="Arial" w:cs="Arial"/>
          <w:shd w:val="clear" w:color="auto" w:fill="FFFFFF"/>
        </w:rPr>
        <w:t xml:space="preserve"> форме, в том числе через федеральную государственную информационную систему «</w:t>
      </w:r>
      <w:r w:rsidRPr="003C0559">
        <w:rPr>
          <w:rFonts w:ascii="Arial" w:hAnsi="Arial" w:cs="Arial"/>
        </w:rPr>
        <w:t>Единый портал</w:t>
      </w:r>
      <w:r w:rsidRPr="003C0559">
        <w:rPr>
          <w:rFonts w:ascii="Arial" w:hAnsi="Arial" w:cs="Arial"/>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C3B30" w:rsidRPr="003C0559" w:rsidRDefault="003C3B30" w:rsidP="003C3B30">
      <w:pPr>
        <w:pStyle w:val="a3"/>
        <w:jc w:val="both"/>
        <w:rPr>
          <w:rFonts w:ascii="Arial" w:hAnsi="Arial" w:cs="Arial"/>
        </w:rPr>
      </w:pPr>
      <w:proofErr w:type="gramStart"/>
      <w:r w:rsidRPr="003C0559">
        <w:rPr>
          <w:rFonts w:ascii="Arial" w:hAnsi="Arial" w:cs="Arial"/>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0559">
        <w:rPr>
          <w:rFonts w:ascii="Arial" w:hAnsi="Arial" w:cs="Arial"/>
          <w:shd w:val="clear" w:color="auto" w:fill="FFFFFF"/>
        </w:rPr>
        <w:t xml:space="preserve"> документы</w:t>
      </w:r>
      <w:proofErr w:type="gramEnd"/>
      <w:r w:rsidRPr="003C0559">
        <w:rPr>
          <w:rFonts w:ascii="Arial" w:hAnsi="Arial" w:cs="Arial"/>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C0559">
        <w:rPr>
          <w:rFonts w:ascii="Arial" w:hAnsi="Arial" w:cs="Arial"/>
          <w:shd w:val="clear" w:color="auto" w:fill="FFFFFF"/>
        </w:rPr>
        <w:t>аутентификации</w:t>
      </w:r>
      <w:proofErr w:type="gramEnd"/>
      <w:r w:rsidRPr="003C0559">
        <w:rPr>
          <w:rFonts w:ascii="Arial" w:hAnsi="Arial" w:cs="Arial"/>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C0559">
        <w:rPr>
          <w:rFonts w:ascii="Arial" w:hAnsi="Arial" w:cs="Arial"/>
        </w:rPr>
        <w:t xml:space="preserve"> Указанный гражданин вправе направлять администрации документы на бумажном носителе.</w:t>
      </w:r>
    </w:p>
    <w:p w:rsidR="003C3B30" w:rsidRPr="003C0559" w:rsidRDefault="003C3B30" w:rsidP="003C3B30">
      <w:pPr>
        <w:pStyle w:val="a3"/>
        <w:jc w:val="both"/>
        <w:rPr>
          <w:rFonts w:ascii="Arial" w:hAnsi="Arial" w:cs="Arial"/>
        </w:rPr>
      </w:pPr>
      <w:r w:rsidRPr="003C0559">
        <w:rPr>
          <w:rFonts w:ascii="Arial" w:hAnsi="Arial" w:cs="Arial"/>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C0559">
        <w:rPr>
          <w:rFonts w:ascii="Arial" w:hAnsi="Arial" w:cs="Arial"/>
        </w:rPr>
        <w:t>осуществляться</w:t>
      </w:r>
      <w:proofErr w:type="gramEnd"/>
      <w:r w:rsidRPr="003C0559">
        <w:rPr>
          <w:rFonts w:ascii="Arial" w:hAnsi="Arial"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C3B30" w:rsidRPr="003C0559" w:rsidRDefault="003C3B30" w:rsidP="003C3B30">
      <w:pPr>
        <w:pStyle w:val="a3"/>
        <w:jc w:val="both"/>
        <w:rPr>
          <w:rFonts w:ascii="Arial" w:hAnsi="Arial" w:cs="Arial"/>
        </w:rPr>
      </w:pPr>
      <w:r w:rsidRPr="003C0559">
        <w:rPr>
          <w:rFonts w:ascii="Arial" w:hAnsi="Arial" w:cs="Arial"/>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C0559">
        <w:rPr>
          <w:rFonts w:ascii="Arial" w:hAnsi="Arial" w:cs="Arial"/>
          <w:color w:val="000000" w:themeColor="text1"/>
          <w:shd w:val="clear" w:color="auto" w:fill="FFFFFF"/>
        </w:rPr>
        <w:t xml:space="preserve">Федерального закона </w:t>
      </w:r>
      <w:r w:rsidRPr="003C0559">
        <w:rPr>
          <w:rFonts w:ascii="Arial" w:hAnsi="Arial" w:cs="Arial"/>
        </w:rPr>
        <w:t>от 31.07.2020 № 248-ФЗ «О государственном контроле (надзоре) и муниципальном контроле в Российской Федерации»</w:t>
      </w:r>
      <w:r w:rsidRPr="003C0559">
        <w:rPr>
          <w:rFonts w:ascii="Arial" w:hAnsi="Arial" w:cs="Arial"/>
          <w:color w:val="000000" w:themeColor="text1"/>
        </w:rPr>
        <w:t xml:space="preserve"> и разделом 4 настоящего Положения</w:t>
      </w:r>
      <w:r w:rsidRPr="003C0559">
        <w:rPr>
          <w:rStyle w:val="a9"/>
          <w:rFonts w:ascii="Arial" w:hAnsi="Arial" w:cs="Arial"/>
          <w:color w:val="000000" w:themeColor="text1"/>
        </w:rPr>
        <w:footnoteReference w:id="2"/>
      </w:r>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C3B30" w:rsidRPr="003C0559" w:rsidRDefault="003C3B30" w:rsidP="003C3B30">
      <w:pPr>
        <w:pStyle w:val="a3"/>
        <w:jc w:val="both"/>
        <w:rPr>
          <w:rFonts w:ascii="Arial" w:hAnsi="Arial" w:cs="Arial"/>
        </w:rPr>
      </w:pPr>
      <w:r w:rsidRPr="003C0559">
        <w:rPr>
          <w:rFonts w:ascii="Arial" w:hAnsi="Arial" w:cs="Arial"/>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C3B30" w:rsidRPr="003C0559" w:rsidRDefault="003C3B30" w:rsidP="003C3B30">
      <w:pPr>
        <w:pStyle w:val="a3"/>
        <w:jc w:val="both"/>
        <w:rPr>
          <w:rFonts w:ascii="Arial" w:hAnsi="Arial" w:cs="Arial"/>
        </w:rPr>
      </w:pPr>
      <w:bookmarkStart w:id="10" w:name="Par318"/>
      <w:bookmarkEnd w:id="10"/>
      <w:r w:rsidRPr="003C0559">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C3B30" w:rsidRPr="003C0559" w:rsidRDefault="003C3B30" w:rsidP="003C3B30">
      <w:pPr>
        <w:pStyle w:val="a3"/>
        <w:jc w:val="both"/>
        <w:rPr>
          <w:rFonts w:ascii="Arial" w:hAnsi="Arial" w:cs="Arial"/>
        </w:rPr>
      </w:pPr>
      <w:proofErr w:type="gramStart"/>
      <w:r w:rsidRPr="003C0559">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C0559">
        <w:rPr>
          <w:rFonts w:ascii="Arial" w:hAnsi="Arial" w:cs="Arial"/>
        </w:rPr>
        <w:t xml:space="preserve"> </w:t>
      </w:r>
      <w:proofErr w:type="gramStart"/>
      <w:r w:rsidRPr="003C0559">
        <w:rPr>
          <w:rFonts w:ascii="Arial" w:hAnsi="Arial" w:cs="Arial"/>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C3B30" w:rsidRPr="003C0559" w:rsidRDefault="003C3B30" w:rsidP="003C3B30">
      <w:pPr>
        <w:pStyle w:val="a3"/>
        <w:jc w:val="both"/>
        <w:rPr>
          <w:rFonts w:ascii="Arial" w:hAnsi="Arial" w:cs="Arial"/>
        </w:rPr>
      </w:pPr>
      <w:r w:rsidRPr="003C0559">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C3B30" w:rsidRPr="003C0559" w:rsidRDefault="003C3B30" w:rsidP="003C3B30">
      <w:pPr>
        <w:pStyle w:val="a3"/>
        <w:jc w:val="both"/>
        <w:rPr>
          <w:rFonts w:ascii="Arial" w:hAnsi="Arial" w:cs="Arial"/>
        </w:rPr>
      </w:pPr>
      <w:proofErr w:type="gramStart"/>
      <w:r w:rsidRPr="003C0559">
        <w:rPr>
          <w:rFonts w:ascii="Arial" w:hAnsi="Arial" w:cs="Arial"/>
        </w:rPr>
        <w:t xml:space="preserve">4) </w:t>
      </w:r>
      <w:r w:rsidRPr="003C0559">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0559">
        <w:rPr>
          <w:rFonts w:ascii="Arial" w:hAnsi="Arial" w:cs="Arial"/>
        </w:rPr>
        <w:t>;</w:t>
      </w:r>
      <w:proofErr w:type="gramEnd"/>
    </w:p>
    <w:p w:rsidR="003C3B30" w:rsidRPr="003C0559" w:rsidRDefault="003C3B30" w:rsidP="003C3B30">
      <w:pPr>
        <w:pStyle w:val="a3"/>
        <w:jc w:val="both"/>
        <w:rPr>
          <w:rFonts w:ascii="Arial" w:hAnsi="Arial" w:cs="Arial"/>
        </w:rPr>
      </w:pPr>
      <w:r w:rsidRPr="003C0559">
        <w:rPr>
          <w:rFonts w:ascii="Arial" w:hAnsi="Arial"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C3B30" w:rsidRPr="003C0559" w:rsidRDefault="003C3B30" w:rsidP="003C3B30">
      <w:pPr>
        <w:pStyle w:val="a3"/>
        <w:jc w:val="both"/>
        <w:rPr>
          <w:rFonts w:ascii="Arial" w:hAnsi="Arial" w:cs="Arial"/>
        </w:rPr>
      </w:pPr>
      <w:r w:rsidRPr="003C0559">
        <w:rPr>
          <w:rFonts w:ascii="Arial" w:hAnsi="Arial" w:cs="Arial"/>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3C3B30" w:rsidRPr="003C0559" w:rsidRDefault="003C3B30" w:rsidP="003C3B30">
      <w:pPr>
        <w:pStyle w:val="a3"/>
        <w:jc w:val="both"/>
        <w:rPr>
          <w:rFonts w:ascii="Arial" w:hAnsi="Arial" w:cs="Arial"/>
        </w:rPr>
      </w:pPr>
      <w:r w:rsidRPr="003C0559">
        <w:rPr>
          <w:rFonts w:ascii="Arial" w:hAnsi="Arial" w:cs="Arial"/>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C3B30" w:rsidRPr="003C0559" w:rsidRDefault="003C3B30" w:rsidP="003C3B30">
      <w:pPr>
        <w:pStyle w:val="a3"/>
        <w:jc w:val="both"/>
        <w:rPr>
          <w:rFonts w:ascii="Arial" w:hAnsi="Arial" w:cs="Arial"/>
        </w:rPr>
      </w:pPr>
      <w:r w:rsidRPr="003C0559">
        <w:rPr>
          <w:rFonts w:ascii="Arial" w:hAnsi="Arial" w:cs="Arial"/>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C3B30" w:rsidRPr="003C0559" w:rsidRDefault="003C3B30" w:rsidP="003C3B30">
      <w:pPr>
        <w:pStyle w:val="a3"/>
        <w:jc w:val="both"/>
        <w:rPr>
          <w:rFonts w:ascii="Arial" w:hAnsi="Arial" w:cs="Arial"/>
        </w:rPr>
      </w:pPr>
      <w:r w:rsidRPr="003C0559">
        <w:rPr>
          <w:rFonts w:ascii="Arial" w:hAnsi="Arial" w:cs="Arial"/>
        </w:rPr>
        <w:lastRenderedPageBreak/>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C3B30" w:rsidRPr="003C0559" w:rsidRDefault="003C3B30" w:rsidP="003C3B30">
      <w:pPr>
        <w:pStyle w:val="a3"/>
        <w:jc w:val="both"/>
        <w:rPr>
          <w:rFonts w:ascii="Arial" w:hAnsi="Arial" w:cs="Arial"/>
        </w:rPr>
      </w:pPr>
      <w:r w:rsidRPr="003C0559">
        <w:rPr>
          <w:rFonts w:ascii="Arial" w:hAnsi="Arial" w:cs="Arial"/>
        </w:rPr>
        <w:t>4.2.Досудебный порядок подачи жалоб на решения администрации, действия (бездействия) должностных лиц, уполномоченных осуществлять муниципальный жилищный контроль, не применяется.</w:t>
      </w:r>
    </w:p>
    <w:p w:rsidR="003C3B30" w:rsidRPr="003C0559" w:rsidRDefault="003C3B30" w:rsidP="003C3B30">
      <w:pPr>
        <w:pStyle w:val="a3"/>
        <w:jc w:val="both"/>
        <w:rPr>
          <w:rFonts w:ascii="Arial" w:hAnsi="Arial" w:cs="Arial"/>
        </w:rPr>
      </w:pPr>
      <w:r w:rsidRPr="003C0559">
        <w:rPr>
          <w:rFonts w:ascii="Arial" w:hAnsi="Arial" w:cs="Arial"/>
        </w:rPr>
        <w:t xml:space="preserve">5. Ключевые показатели муниципального жилищного контроля </w:t>
      </w:r>
      <w:r w:rsidRPr="003C0559">
        <w:rPr>
          <w:rFonts w:ascii="Arial" w:hAnsi="Arial" w:cs="Arial"/>
        </w:rPr>
        <w:br/>
        <w:t>и их целевые значения</w:t>
      </w:r>
    </w:p>
    <w:p w:rsidR="003C3B30" w:rsidRPr="003C0559" w:rsidRDefault="003C3B30" w:rsidP="003C3B30">
      <w:pPr>
        <w:pStyle w:val="a3"/>
        <w:jc w:val="both"/>
        <w:rPr>
          <w:rFonts w:ascii="Arial" w:hAnsi="Arial" w:cs="Arial"/>
        </w:rPr>
      </w:pPr>
      <w:r w:rsidRPr="003C0559">
        <w:rPr>
          <w:rFonts w:ascii="Arial" w:hAnsi="Arial" w:cs="Arial"/>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C3B30" w:rsidRPr="003C0559" w:rsidRDefault="003C3B30" w:rsidP="003C3B30">
      <w:pPr>
        <w:pStyle w:val="a3"/>
        <w:jc w:val="both"/>
        <w:rPr>
          <w:rFonts w:ascii="Arial" w:hAnsi="Arial" w:cs="Arial"/>
        </w:rPr>
      </w:pPr>
      <w:r w:rsidRPr="003C0559">
        <w:rPr>
          <w:rFonts w:ascii="Arial" w:hAnsi="Arial" w:cs="Arial"/>
        </w:rPr>
        <w:t>5.2. Ключевые показатели вида контроля и их целевые значения, индикативные показатели для муниципального жилищного контроля утверждаются Мельничным сельским Советом депутатов.</w:t>
      </w:r>
    </w:p>
    <w:p w:rsidR="003C3B30" w:rsidRDefault="003C3B30" w:rsidP="003C3B30">
      <w:pPr>
        <w:pStyle w:val="a3"/>
        <w:jc w:val="both"/>
        <w:rPr>
          <w:rFonts w:ascii="Arial" w:hAnsi="Arial" w:cs="Arial"/>
        </w:rPr>
      </w:pPr>
    </w:p>
    <w:p w:rsidR="003C3B30" w:rsidRDefault="003C3B30" w:rsidP="003C3B30">
      <w:pPr>
        <w:pStyle w:val="a3"/>
        <w:jc w:val="both"/>
        <w:rPr>
          <w:rFonts w:ascii="Arial" w:hAnsi="Arial" w:cs="Arial"/>
        </w:rPr>
      </w:pPr>
    </w:p>
    <w:p w:rsidR="003C3B30" w:rsidRPr="003C0559" w:rsidRDefault="003C3B30" w:rsidP="003C3B30">
      <w:pPr>
        <w:pStyle w:val="a3"/>
        <w:jc w:val="both"/>
        <w:rPr>
          <w:rFonts w:ascii="Arial" w:hAnsi="Arial" w:cs="Arial"/>
        </w:rPr>
      </w:pPr>
    </w:p>
    <w:p w:rsidR="003C3B30" w:rsidRPr="003C0559" w:rsidRDefault="003C3B30" w:rsidP="003C3B30">
      <w:pPr>
        <w:pStyle w:val="a3"/>
        <w:jc w:val="both"/>
        <w:rPr>
          <w:rFonts w:ascii="Arial" w:hAnsi="Arial" w:cs="Arial"/>
        </w:rPr>
      </w:pPr>
    </w:p>
    <w:p w:rsidR="003C3B30" w:rsidRPr="003C0559" w:rsidRDefault="003C3B30" w:rsidP="003C3B30">
      <w:pPr>
        <w:pStyle w:val="a3"/>
        <w:jc w:val="both"/>
        <w:rPr>
          <w:rFonts w:ascii="Arial" w:hAnsi="Arial" w:cs="Arial"/>
        </w:rPr>
      </w:pPr>
    </w:p>
    <w:p w:rsidR="003C3B30" w:rsidRPr="003C0559" w:rsidRDefault="003C3B30" w:rsidP="003C3B30">
      <w:pPr>
        <w:pStyle w:val="a3"/>
        <w:jc w:val="both"/>
        <w:rPr>
          <w:rFonts w:ascii="Arial" w:hAnsi="Arial" w:cs="Arial"/>
        </w:rPr>
      </w:pPr>
    </w:p>
    <w:p w:rsidR="003C3B30" w:rsidRPr="003C0559" w:rsidRDefault="003C3B30" w:rsidP="003C3B30">
      <w:pPr>
        <w:pStyle w:val="a3"/>
        <w:jc w:val="right"/>
        <w:rPr>
          <w:rFonts w:ascii="Arial" w:hAnsi="Arial" w:cs="Arial"/>
        </w:rPr>
      </w:pPr>
      <w:r w:rsidRPr="003C0559">
        <w:rPr>
          <w:rFonts w:ascii="Arial" w:hAnsi="Arial" w:cs="Arial"/>
        </w:rPr>
        <w:t>Приложение № 1</w:t>
      </w:r>
    </w:p>
    <w:p w:rsidR="003C3B30" w:rsidRPr="003C0559" w:rsidRDefault="003C3B30" w:rsidP="003C3B30">
      <w:pPr>
        <w:pStyle w:val="a3"/>
        <w:jc w:val="right"/>
        <w:rPr>
          <w:rFonts w:ascii="Arial" w:hAnsi="Arial" w:cs="Arial"/>
        </w:rPr>
      </w:pPr>
      <w:r w:rsidRPr="003C0559">
        <w:rPr>
          <w:rFonts w:ascii="Arial" w:hAnsi="Arial" w:cs="Arial"/>
        </w:rPr>
        <w:t xml:space="preserve">к Положению о </w:t>
      </w:r>
      <w:proofErr w:type="gramStart"/>
      <w:r w:rsidRPr="003C0559">
        <w:rPr>
          <w:rFonts w:ascii="Arial" w:hAnsi="Arial" w:cs="Arial"/>
        </w:rPr>
        <w:t>муниципальном</w:t>
      </w:r>
      <w:proofErr w:type="gramEnd"/>
    </w:p>
    <w:p w:rsidR="003C3B30" w:rsidRPr="003C0559" w:rsidRDefault="003C3B30" w:rsidP="003C3B30">
      <w:pPr>
        <w:pStyle w:val="a3"/>
        <w:jc w:val="right"/>
        <w:rPr>
          <w:rFonts w:ascii="Arial" w:hAnsi="Arial" w:cs="Arial"/>
        </w:rPr>
      </w:pPr>
      <w:r w:rsidRPr="003C0559">
        <w:rPr>
          <w:rFonts w:ascii="Arial" w:hAnsi="Arial" w:cs="Arial"/>
        </w:rPr>
        <w:t xml:space="preserve">                                                                 жилищном  </w:t>
      </w:r>
      <w:proofErr w:type="gramStart"/>
      <w:r w:rsidRPr="003C0559">
        <w:rPr>
          <w:rFonts w:ascii="Arial" w:hAnsi="Arial" w:cs="Arial"/>
        </w:rPr>
        <w:t>контроле</w:t>
      </w:r>
      <w:proofErr w:type="gramEnd"/>
      <w:r w:rsidRPr="003C0559">
        <w:rPr>
          <w:rFonts w:ascii="Arial" w:hAnsi="Arial" w:cs="Arial"/>
        </w:rPr>
        <w:t xml:space="preserve"> в Мельничном  сельсовете</w:t>
      </w:r>
    </w:p>
    <w:p w:rsidR="003C3B30" w:rsidRPr="003C0559" w:rsidRDefault="003C3B30" w:rsidP="003C3B30">
      <w:pPr>
        <w:pStyle w:val="a3"/>
        <w:jc w:val="both"/>
        <w:rPr>
          <w:rFonts w:ascii="Arial" w:hAnsi="Arial" w:cs="Arial"/>
        </w:rPr>
      </w:pPr>
      <w:bookmarkStart w:id="11" w:name="Par381"/>
      <w:bookmarkEnd w:id="11"/>
    </w:p>
    <w:p w:rsidR="003C3B30" w:rsidRPr="003C0559" w:rsidRDefault="003C3B30" w:rsidP="003C3B30">
      <w:pPr>
        <w:pStyle w:val="a3"/>
        <w:jc w:val="both"/>
        <w:rPr>
          <w:rFonts w:ascii="Arial" w:hAnsi="Arial" w:cs="Arial"/>
        </w:rPr>
      </w:pPr>
      <w:r w:rsidRPr="003C0559">
        <w:rPr>
          <w:rFonts w:ascii="Arial" w:hAnsi="Arial" w:cs="Arial"/>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Мельничного сельсовета</w:t>
      </w:r>
      <w:bookmarkStart w:id="12" w:name="_Hlk77689331"/>
      <w:r w:rsidRPr="003C0559">
        <w:rPr>
          <w:rFonts w:ascii="Arial" w:hAnsi="Arial" w:cs="Arial"/>
        </w:rPr>
        <w:t xml:space="preserve"> муниципального жилищного контроля в Мельничном сельсовете.</w:t>
      </w:r>
    </w:p>
    <w:bookmarkEnd w:id="12"/>
    <w:p w:rsidR="003C3B30" w:rsidRPr="003C0559" w:rsidRDefault="003C3B30" w:rsidP="003C3B30">
      <w:pPr>
        <w:pStyle w:val="a3"/>
        <w:jc w:val="both"/>
        <w:rPr>
          <w:rFonts w:ascii="Arial" w:hAnsi="Arial" w:cs="Arial"/>
        </w:rPr>
      </w:pPr>
      <w:r w:rsidRPr="003C0559">
        <w:rPr>
          <w:rFonts w:ascii="Arial" w:hAnsi="Arial" w:cs="Arial"/>
        </w:rPr>
        <w:t xml:space="preserve">1. </w:t>
      </w:r>
      <w:proofErr w:type="gramStart"/>
      <w:r w:rsidRPr="003C0559">
        <w:rPr>
          <w:rFonts w:ascii="Arial" w:hAnsi="Arial" w:cs="Arial"/>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C0559">
        <w:rPr>
          <w:rFonts w:ascii="Arial" w:hAnsi="Arial" w:cs="Arial"/>
        </w:rPr>
        <w:t xml:space="preserve"> требований </w:t>
      </w:r>
      <w:proofErr w:type="gramStart"/>
      <w:r w:rsidRPr="003C0559">
        <w:rPr>
          <w:rFonts w:ascii="Arial" w:hAnsi="Arial" w:cs="Arial"/>
        </w:rPr>
        <w:t>к</w:t>
      </w:r>
      <w:proofErr w:type="gramEnd"/>
      <w:r w:rsidRPr="003C0559">
        <w:rPr>
          <w:rFonts w:ascii="Arial" w:hAnsi="Arial" w:cs="Arial"/>
        </w:rPr>
        <w:t>:</w:t>
      </w:r>
    </w:p>
    <w:p w:rsidR="003C3B30" w:rsidRPr="003C0559" w:rsidRDefault="003C3B30" w:rsidP="003C3B30">
      <w:pPr>
        <w:pStyle w:val="a3"/>
        <w:jc w:val="both"/>
        <w:rPr>
          <w:rFonts w:ascii="Arial" w:hAnsi="Arial" w:cs="Arial"/>
        </w:rPr>
      </w:pPr>
      <w:r w:rsidRPr="003C0559">
        <w:rPr>
          <w:rFonts w:ascii="Arial" w:hAnsi="Arial" w:cs="Arial"/>
        </w:rPr>
        <w:t xml:space="preserve">а) порядку осуществления перевода жилого помещения муниципального жилищного фонда в нежилое помещение; </w:t>
      </w:r>
    </w:p>
    <w:p w:rsidR="003C3B30" w:rsidRPr="003C0559" w:rsidRDefault="003C3B30" w:rsidP="003C3B30">
      <w:pPr>
        <w:pStyle w:val="a3"/>
        <w:jc w:val="both"/>
        <w:rPr>
          <w:rFonts w:ascii="Arial" w:hAnsi="Arial" w:cs="Arial"/>
        </w:rPr>
      </w:pPr>
      <w:r w:rsidRPr="003C0559">
        <w:rPr>
          <w:rFonts w:ascii="Arial" w:hAnsi="Arial" w:cs="Arial"/>
        </w:rPr>
        <w:t>б) порядку осуществления перепланировки и (или) переустройства жилых помещений муниципального жилищного фонда в многоквартирном доме;</w:t>
      </w:r>
    </w:p>
    <w:p w:rsidR="003C3B30" w:rsidRPr="003C0559" w:rsidRDefault="003C3B30" w:rsidP="003C3B30">
      <w:pPr>
        <w:pStyle w:val="a3"/>
        <w:jc w:val="both"/>
        <w:rPr>
          <w:rFonts w:ascii="Arial" w:hAnsi="Arial" w:cs="Arial"/>
        </w:rPr>
      </w:pPr>
      <w:r w:rsidRPr="003C0559">
        <w:rPr>
          <w:rFonts w:ascii="Arial" w:hAnsi="Arial" w:cs="Arial"/>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C3B30" w:rsidRPr="003C0559" w:rsidRDefault="003C3B30" w:rsidP="003C3B30">
      <w:pPr>
        <w:pStyle w:val="a3"/>
        <w:jc w:val="both"/>
        <w:rPr>
          <w:rFonts w:ascii="Arial" w:hAnsi="Arial" w:cs="Arial"/>
        </w:rPr>
      </w:pPr>
      <w:r w:rsidRPr="003C0559">
        <w:rPr>
          <w:rFonts w:ascii="Arial" w:hAnsi="Arial" w:cs="Arial"/>
        </w:rPr>
        <w:t>г) обеспечению доступности для инвалидов жилых помещений муниципального жилищного фонда;</w:t>
      </w:r>
    </w:p>
    <w:p w:rsidR="003C3B30" w:rsidRPr="003C0559" w:rsidRDefault="003C3B30" w:rsidP="003C3B30">
      <w:pPr>
        <w:pStyle w:val="a3"/>
        <w:jc w:val="both"/>
        <w:rPr>
          <w:rFonts w:ascii="Arial" w:hAnsi="Arial" w:cs="Arial"/>
        </w:rPr>
      </w:pPr>
      <w:proofErr w:type="spellStart"/>
      <w:r w:rsidRPr="003C0559">
        <w:rPr>
          <w:rFonts w:ascii="Arial" w:hAnsi="Arial" w:cs="Arial"/>
        </w:rPr>
        <w:t>д</w:t>
      </w:r>
      <w:proofErr w:type="spellEnd"/>
      <w:r w:rsidRPr="003C0559">
        <w:rPr>
          <w:rFonts w:ascii="Arial" w:hAnsi="Arial" w:cs="Arial"/>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C3B30" w:rsidRPr="003C0559" w:rsidRDefault="003C3B30" w:rsidP="003C3B30">
      <w:pPr>
        <w:pStyle w:val="a3"/>
        <w:jc w:val="both"/>
        <w:rPr>
          <w:rFonts w:ascii="Arial" w:hAnsi="Arial" w:cs="Arial"/>
        </w:rPr>
      </w:pPr>
      <w:r w:rsidRPr="003C0559">
        <w:rPr>
          <w:rFonts w:ascii="Arial" w:hAnsi="Arial" w:cs="Arial"/>
        </w:rPr>
        <w:t xml:space="preserve">2. </w:t>
      </w:r>
      <w:proofErr w:type="gramStart"/>
      <w:r w:rsidRPr="003C0559">
        <w:rPr>
          <w:rFonts w:ascii="Arial" w:hAnsi="Arial" w:cs="Arial"/>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w:t>
      </w:r>
      <w:proofErr w:type="gramEnd"/>
      <w:r w:rsidRPr="003C0559">
        <w:rPr>
          <w:rFonts w:ascii="Arial" w:hAnsi="Arial" w:cs="Arial"/>
        </w:rPr>
        <w:t xml:space="preserve"> </w:t>
      </w:r>
      <w:proofErr w:type="gramStart"/>
      <w:r w:rsidRPr="003C0559">
        <w:rPr>
          <w:rFonts w:ascii="Arial" w:hAnsi="Arial" w:cs="Arial"/>
        </w:rPr>
        <w:t xml:space="preserve">20 Жилищного кодекса Российской Федерации, за исключением обращений, указанных в пункте 1 настоящего Приложения, и обращений, послуживших </w:t>
      </w:r>
      <w:r w:rsidRPr="003C0559">
        <w:rPr>
          <w:rFonts w:ascii="Arial" w:hAnsi="Arial" w:cs="Arial"/>
        </w:rPr>
        <w:lastRenderedPageBreak/>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proofErr w:type="gramEnd"/>
      <w:r w:rsidRPr="003C0559">
        <w:rPr>
          <w:rFonts w:ascii="Arial" w:hAnsi="Arial" w:cs="Arial"/>
        </w:rPr>
        <w:t xml:space="preserve">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C3B30" w:rsidRPr="003C0559" w:rsidRDefault="003C3B30" w:rsidP="003C3B30">
      <w:pPr>
        <w:pStyle w:val="a3"/>
        <w:jc w:val="both"/>
        <w:rPr>
          <w:rFonts w:ascii="Arial" w:hAnsi="Arial" w:cs="Arial"/>
        </w:rPr>
      </w:pPr>
      <w:r w:rsidRPr="003C0559">
        <w:rPr>
          <w:rFonts w:ascii="Arial" w:hAnsi="Arial" w:cs="Arial"/>
        </w:rPr>
        <w:t xml:space="preserve">3. </w:t>
      </w:r>
      <w:proofErr w:type="gramStart"/>
      <w:r w:rsidRPr="003C0559">
        <w:rPr>
          <w:rFonts w:ascii="Arial" w:hAnsi="Arial" w:cs="Arial"/>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C0559">
        <w:rPr>
          <w:rFonts w:ascii="Arial" w:hAnsi="Arial" w:cs="Arial"/>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C3B30" w:rsidRPr="003C0559" w:rsidRDefault="003C3B30" w:rsidP="003C3B30">
      <w:pPr>
        <w:pStyle w:val="a3"/>
        <w:jc w:val="both"/>
        <w:rPr>
          <w:rFonts w:ascii="Arial" w:hAnsi="Arial" w:cs="Arial"/>
        </w:rPr>
      </w:pPr>
      <w:r w:rsidRPr="003C0559">
        <w:rPr>
          <w:rFonts w:ascii="Arial" w:hAnsi="Arial" w:cs="Arial"/>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C3B30" w:rsidRPr="003C0559" w:rsidRDefault="003C3B30" w:rsidP="003C3B30">
      <w:pPr>
        <w:pStyle w:val="a3"/>
        <w:jc w:val="both"/>
        <w:rPr>
          <w:rFonts w:ascii="Arial" w:hAnsi="Arial" w:cs="Arial"/>
        </w:rPr>
      </w:pPr>
      <w:r w:rsidRPr="003C0559">
        <w:rPr>
          <w:rFonts w:ascii="Arial" w:hAnsi="Arial" w:cs="Arial"/>
        </w:rPr>
        <w:t xml:space="preserve">5. </w:t>
      </w:r>
      <w:proofErr w:type="gramStart"/>
      <w:r w:rsidRPr="003C0559">
        <w:rPr>
          <w:rFonts w:ascii="Arial" w:hAnsi="Arial" w:cs="Arial"/>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3C0559">
        <w:rPr>
          <w:rFonts w:ascii="Arial" w:hAnsi="Arial" w:cs="Arial"/>
        </w:rPr>
        <w:t xml:space="preserve">, в котором есть жилые помещения муниципального жилищного фонда, </w:t>
      </w:r>
      <w:bookmarkEnd w:id="13"/>
      <w:r w:rsidRPr="003C0559">
        <w:rPr>
          <w:rFonts w:ascii="Arial" w:hAnsi="Arial" w:cs="Arial"/>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C0559">
        <w:rPr>
          <w:rFonts w:ascii="Arial" w:hAnsi="Arial" w:cs="Arial"/>
        </w:rPr>
        <w:t xml:space="preserve"> информационной системе жилищно-коммунального хозяйства.</w:t>
      </w:r>
    </w:p>
    <w:p w:rsidR="003C3B30" w:rsidRPr="003C0559" w:rsidRDefault="003C3B30" w:rsidP="003C3B30">
      <w:pPr>
        <w:pStyle w:val="a3"/>
        <w:jc w:val="both"/>
        <w:rPr>
          <w:rFonts w:ascii="Arial" w:hAnsi="Arial" w:cs="Arial"/>
        </w:rPr>
      </w:pPr>
      <w:r w:rsidRPr="003C0559">
        <w:rPr>
          <w:rFonts w:ascii="Arial" w:hAnsi="Arial" w:cs="Arial"/>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C3B30" w:rsidRPr="003C0559" w:rsidRDefault="003C3B30" w:rsidP="003C3B30">
      <w:pPr>
        <w:pStyle w:val="a3"/>
        <w:jc w:val="both"/>
        <w:rPr>
          <w:rFonts w:ascii="Arial" w:hAnsi="Arial" w:cs="Arial"/>
        </w:rPr>
      </w:pPr>
      <w:r w:rsidRPr="003C0559">
        <w:rPr>
          <w:rFonts w:ascii="Arial" w:hAnsi="Arial" w:cs="Arial"/>
        </w:rPr>
        <w:t>7. Орган муниципального жилищного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bookmarkStart w:id="14" w:name="l91"/>
      <w:bookmarkEnd w:id="14"/>
    </w:p>
    <w:p w:rsidR="003C3B30" w:rsidRPr="003C0559" w:rsidRDefault="003C3B30" w:rsidP="003C3B30">
      <w:pPr>
        <w:pStyle w:val="a3"/>
        <w:jc w:val="both"/>
        <w:rPr>
          <w:rFonts w:ascii="Arial" w:hAnsi="Arial" w:cs="Arial"/>
        </w:rPr>
      </w:pPr>
      <w:r w:rsidRPr="003C0559">
        <w:rPr>
          <w:rFonts w:ascii="Arial" w:hAnsi="Arial" w:cs="Arial"/>
        </w:rPr>
        <w:t>1)чрезвычайно высокий риск;</w:t>
      </w:r>
    </w:p>
    <w:p w:rsidR="003C3B30" w:rsidRPr="003C0559" w:rsidRDefault="003C3B30" w:rsidP="003C3B30">
      <w:pPr>
        <w:pStyle w:val="a3"/>
        <w:jc w:val="both"/>
        <w:rPr>
          <w:rFonts w:ascii="Arial" w:hAnsi="Arial" w:cs="Arial"/>
        </w:rPr>
      </w:pPr>
      <w:r w:rsidRPr="003C0559">
        <w:rPr>
          <w:rFonts w:ascii="Arial" w:hAnsi="Arial" w:cs="Arial"/>
        </w:rPr>
        <w:t>2)высокий риск;</w:t>
      </w:r>
    </w:p>
    <w:p w:rsidR="003C3B30" w:rsidRPr="003C0559" w:rsidRDefault="003C3B30" w:rsidP="003C3B30">
      <w:pPr>
        <w:pStyle w:val="a3"/>
        <w:jc w:val="both"/>
        <w:rPr>
          <w:rFonts w:ascii="Arial" w:hAnsi="Arial" w:cs="Arial"/>
        </w:rPr>
      </w:pPr>
      <w:r w:rsidRPr="003C0559">
        <w:rPr>
          <w:rFonts w:ascii="Arial" w:hAnsi="Arial" w:cs="Arial"/>
        </w:rPr>
        <w:t>3)значительный риск;</w:t>
      </w:r>
    </w:p>
    <w:p w:rsidR="003C3B30" w:rsidRPr="003C0559" w:rsidRDefault="003C3B30" w:rsidP="003C3B30">
      <w:pPr>
        <w:pStyle w:val="a3"/>
        <w:jc w:val="both"/>
        <w:rPr>
          <w:rFonts w:ascii="Arial" w:hAnsi="Arial" w:cs="Arial"/>
        </w:rPr>
      </w:pPr>
      <w:r w:rsidRPr="003C0559">
        <w:rPr>
          <w:rFonts w:ascii="Arial" w:hAnsi="Arial" w:cs="Arial"/>
        </w:rPr>
        <w:t>4)средний риск;</w:t>
      </w:r>
    </w:p>
    <w:p w:rsidR="003C3B30" w:rsidRPr="003C0559" w:rsidRDefault="003C3B30" w:rsidP="003C3B30">
      <w:pPr>
        <w:pStyle w:val="a3"/>
        <w:jc w:val="both"/>
        <w:rPr>
          <w:rFonts w:ascii="Arial" w:hAnsi="Arial" w:cs="Arial"/>
        </w:rPr>
      </w:pPr>
      <w:r w:rsidRPr="003C0559">
        <w:rPr>
          <w:rFonts w:ascii="Arial" w:hAnsi="Arial" w:cs="Arial"/>
        </w:rPr>
        <w:t>5)умеренный риск;</w:t>
      </w:r>
    </w:p>
    <w:p w:rsidR="003C3B30" w:rsidRPr="003C0559" w:rsidRDefault="003C3B30" w:rsidP="003C3B30">
      <w:pPr>
        <w:pStyle w:val="a3"/>
        <w:jc w:val="both"/>
        <w:rPr>
          <w:rFonts w:ascii="Arial" w:hAnsi="Arial" w:cs="Arial"/>
        </w:rPr>
      </w:pPr>
      <w:r w:rsidRPr="003C0559">
        <w:rPr>
          <w:rFonts w:ascii="Arial" w:hAnsi="Arial" w:cs="Arial"/>
        </w:rPr>
        <w:t>6)низкий риск.</w:t>
      </w:r>
    </w:p>
    <w:p w:rsidR="003C3B30" w:rsidRPr="003C0559" w:rsidRDefault="003C3B30" w:rsidP="003C3B30">
      <w:pPr>
        <w:pStyle w:val="a3"/>
        <w:jc w:val="both"/>
        <w:rPr>
          <w:rFonts w:ascii="Arial" w:hAnsi="Arial" w:cs="Arial"/>
        </w:rPr>
      </w:pPr>
      <w:proofErr w:type="gramStart"/>
      <w:r w:rsidRPr="003C0559">
        <w:rPr>
          <w:rFonts w:ascii="Arial" w:hAnsi="Arial" w:cs="Arial"/>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3C0559">
        <w:rPr>
          <w:rFonts w:ascii="Arial" w:hAnsi="Arial" w:cs="Arial"/>
        </w:rPr>
        <w:t xml:space="preserve"> объектам контроля всех категорий риска причинения вреда (ущерба) соответствовало имеющимся ресурсам контрольного (надзорного) органа.</w:t>
      </w:r>
      <w:bookmarkStart w:id="15" w:name="l509"/>
      <w:bookmarkStart w:id="16" w:name="l92"/>
      <w:bookmarkStart w:id="17" w:name="l510"/>
      <w:bookmarkEnd w:id="15"/>
      <w:bookmarkEnd w:id="16"/>
      <w:bookmarkEnd w:id="17"/>
    </w:p>
    <w:p w:rsidR="003C3B30" w:rsidRPr="003C0559" w:rsidRDefault="003C3B30" w:rsidP="003C3B30">
      <w:pPr>
        <w:pStyle w:val="a3"/>
        <w:jc w:val="both"/>
        <w:rPr>
          <w:rFonts w:ascii="Arial" w:hAnsi="Arial" w:cs="Arial"/>
        </w:rPr>
      </w:pPr>
      <w:r w:rsidRPr="003C0559">
        <w:rPr>
          <w:rFonts w:ascii="Arial" w:hAnsi="Arial" w:cs="Arial"/>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bookmarkStart w:id="18" w:name="l93"/>
      <w:bookmarkEnd w:id="18"/>
    </w:p>
    <w:p w:rsidR="003C3B30" w:rsidRPr="003C0559" w:rsidRDefault="003C3B30" w:rsidP="003C3B30">
      <w:pPr>
        <w:pStyle w:val="a3"/>
        <w:jc w:val="both"/>
        <w:rPr>
          <w:rFonts w:ascii="Arial" w:hAnsi="Arial" w:cs="Arial"/>
        </w:rPr>
      </w:pPr>
      <w:r w:rsidRPr="003C0559">
        <w:rPr>
          <w:rFonts w:ascii="Arial" w:hAnsi="Arial" w:cs="Arial"/>
        </w:rPr>
        <w:t xml:space="preserve">При определении критериев риска оценка тяжести причинения вреда (ущерба) охраняемым законом ценностям проводится на основе сведений о степени тяжести </w:t>
      </w:r>
      <w:r w:rsidRPr="003C0559">
        <w:rPr>
          <w:rFonts w:ascii="Arial" w:hAnsi="Arial" w:cs="Arial"/>
        </w:rPr>
        <w:lastRenderedPageBreak/>
        <w:t>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bookmarkStart w:id="19" w:name="l511"/>
      <w:bookmarkStart w:id="20" w:name="l94"/>
      <w:bookmarkEnd w:id="19"/>
      <w:bookmarkEnd w:id="20"/>
    </w:p>
    <w:p w:rsidR="003C3B30" w:rsidRPr="003C0559" w:rsidRDefault="003C3B30" w:rsidP="003C3B30">
      <w:pPr>
        <w:pStyle w:val="a3"/>
        <w:jc w:val="both"/>
        <w:rPr>
          <w:rFonts w:ascii="Arial" w:hAnsi="Arial" w:cs="Arial"/>
        </w:rPr>
      </w:pPr>
      <w:proofErr w:type="gramStart"/>
      <w:r w:rsidRPr="003C0559">
        <w:rPr>
          <w:rFonts w:ascii="Arial" w:hAnsi="Arial" w:cs="Arial"/>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bookmarkStart w:id="21" w:name="l512"/>
      <w:bookmarkStart w:id="22" w:name="l95"/>
      <w:bookmarkEnd w:id="21"/>
      <w:bookmarkEnd w:id="22"/>
      <w:proofErr w:type="gramEnd"/>
    </w:p>
    <w:p w:rsidR="003C3B30" w:rsidRPr="003C0559" w:rsidRDefault="003C3B30" w:rsidP="003C3B30">
      <w:pPr>
        <w:pStyle w:val="a3"/>
        <w:jc w:val="both"/>
        <w:rPr>
          <w:rFonts w:ascii="Arial" w:hAnsi="Arial" w:cs="Arial"/>
        </w:rPr>
      </w:pPr>
      <w:r w:rsidRPr="003C0559">
        <w:rPr>
          <w:rFonts w:ascii="Arial" w:hAnsi="Arial" w:cs="Arial"/>
        </w:rPr>
        <w:t>При определении критериев риска оценка добросовестности контролируемых лиц проводится с учетом следующих сведений (при их наличии):</w:t>
      </w:r>
    </w:p>
    <w:p w:rsidR="003C3B30" w:rsidRPr="003C0559" w:rsidRDefault="003C3B30" w:rsidP="003C3B30">
      <w:pPr>
        <w:pStyle w:val="a3"/>
        <w:jc w:val="both"/>
        <w:rPr>
          <w:rFonts w:ascii="Arial" w:hAnsi="Arial" w:cs="Arial"/>
        </w:rPr>
      </w:pPr>
      <w:r w:rsidRPr="003C0559">
        <w:rPr>
          <w:rFonts w:ascii="Arial" w:hAnsi="Arial" w:cs="Arial"/>
        </w:rPr>
        <w:t>1)реализация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C3B30" w:rsidRPr="003C0559" w:rsidRDefault="003C3B30" w:rsidP="003C3B30">
      <w:pPr>
        <w:pStyle w:val="a3"/>
        <w:jc w:val="both"/>
        <w:rPr>
          <w:rFonts w:ascii="Arial" w:hAnsi="Arial" w:cs="Arial"/>
        </w:rPr>
      </w:pPr>
      <w:r w:rsidRPr="003C0559">
        <w:rPr>
          <w:rFonts w:ascii="Arial" w:hAnsi="Arial" w:cs="Arial"/>
        </w:rPr>
        <w:t>2)наличие внедренных сертифицированных систем внутреннего контроля в соответствующей сфере деятельности;</w:t>
      </w:r>
    </w:p>
    <w:p w:rsidR="003C3B30" w:rsidRPr="003C0559" w:rsidRDefault="003C3B30" w:rsidP="003C3B30">
      <w:pPr>
        <w:pStyle w:val="a3"/>
        <w:jc w:val="both"/>
        <w:rPr>
          <w:rFonts w:ascii="Arial" w:hAnsi="Arial" w:cs="Arial"/>
        </w:rPr>
      </w:pPr>
      <w:r w:rsidRPr="003C0559">
        <w:rPr>
          <w:rFonts w:ascii="Arial" w:hAnsi="Arial" w:cs="Arial"/>
        </w:rPr>
        <w:t>3)предоставление контролируемым лицом доступа контрольному (надзорному) органу к своим информационным ресурсам;</w:t>
      </w:r>
      <w:bookmarkStart w:id="23" w:name="l513"/>
      <w:bookmarkEnd w:id="23"/>
    </w:p>
    <w:p w:rsidR="003C3B30" w:rsidRPr="003C0559" w:rsidRDefault="003C3B30" w:rsidP="003C3B30">
      <w:pPr>
        <w:pStyle w:val="a3"/>
        <w:jc w:val="both"/>
        <w:rPr>
          <w:rFonts w:ascii="Arial" w:hAnsi="Arial" w:cs="Arial"/>
        </w:rPr>
      </w:pPr>
      <w:r w:rsidRPr="003C0559">
        <w:rPr>
          <w:rFonts w:ascii="Arial" w:hAnsi="Arial" w:cs="Arial"/>
        </w:rPr>
        <w:t>4)независимая оценка соблюдения обязательных требований;</w:t>
      </w:r>
      <w:bookmarkStart w:id="24" w:name="l96"/>
      <w:bookmarkEnd w:id="24"/>
    </w:p>
    <w:p w:rsidR="003C3B30" w:rsidRPr="003C0559" w:rsidRDefault="003C3B30" w:rsidP="003C3B30">
      <w:pPr>
        <w:pStyle w:val="a3"/>
        <w:jc w:val="both"/>
        <w:rPr>
          <w:rFonts w:ascii="Arial" w:hAnsi="Arial" w:cs="Arial"/>
        </w:rPr>
      </w:pPr>
      <w:r w:rsidRPr="003C0559">
        <w:rPr>
          <w:rFonts w:ascii="Arial" w:hAnsi="Arial" w:cs="Arial"/>
        </w:rPr>
        <w:t>5)добровольная сертификация, подтверждающая повышенный необходимый уровень безопасности охраняемых законом ценностей;</w:t>
      </w:r>
    </w:p>
    <w:p w:rsidR="003C3B30" w:rsidRPr="003C0559" w:rsidRDefault="003C3B30" w:rsidP="003C3B30">
      <w:pPr>
        <w:pStyle w:val="a3"/>
        <w:jc w:val="both"/>
        <w:rPr>
          <w:rFonts w:ascii="Arial" w:hAnsi="Arial" w:cs="Arial"/>
        </w:rPr>
      </w:pPr>
      <w:r w:rsidRPr="003C0559">
        <w:rPr>
          <w:rFonts w:ascii="Arial" w:hAnsi="Arial" w:cs="Arial"/>
        </w:rPr>
        <w:t>6)заключение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bookmarkStart w:id="25" w:name="l514"/>
      <w:bookmarkEnd w:id="25"/>
    </w:p>
    <w:p w:rsidR="003C3B30" w:rsidRPr="003C0559" w:rsidRDefault="003C3B30" w:rsidP="003C3B30">
      <w:pPr>
        <w:pStyle w:val="a3"/>
        <w:jc w:val="both"/>
        <w:rPr>
          <w:rFonts w:ascii="Arial" w:hAnsi="Arial" w:cs="Arial"/>
        </w:rPr>
      </w:pPr>
      <w:r w:rsidRPr="003C0559">
        <w:rPr>
          <w:rFonts w:ascii="Arial" w:hAnsi="Arial" w:cs="Arial"/>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bookmarkStart w:id="26" w:name="l97"/>
      <w:bookmarkEnd w:id="26"/>
    </w:p>
    <w:p w:rsidR="003C3B30" w:rsidRPr="003C0559" w:rsidRDefault="003C3B30" w:rsidP="003C3B30">
      <w:pPr>
        <w:pStyle w:val="a3"/>
        <w:jc w:val="both"/>
        <w:rPr>
          <w:rFonts w:ascii="Arial" w:hAnsi="Arial" w:cs="Arial"/>
        </w:rPr>
      </w:pPr>
      <w:r w:rsidRPr="003C0559">
        <w:rPr>
          <w:rFonts w:ascii="Arial" w:hAnsi="Arial" w:cs="Arial"/>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bookmarkStart w:id="27" w:name="l515"/>
      <w:bookmarkStart w:id="28" w:name="l98"/>
      <w:bookmarkEnd w:id="27"/>
      <w:bookmarkEnd w:id="28"/>
    </w:p>
    <w:p w:rsidR="003C3B30" w:rsidRPr="003C0559" w:rsidRDefault="003C3B30" w:rsidP="003C3B30">
      <w:pPr>
        <w:pStyle w:val="a3"/>
        <w:jc w:val="both"/>
        <w:rPr>
          <w:rFonts w:ascii="Arial" w:hAnsi="Arial" w:cs="Arial"/>
        </w:rPr>
      </w:pPr>
    </w:p>
    <w:p w:rsidR="003C3B30" w:rsidRDefault="003C3B30"/>
    <w:p w:rsidR="003C3B30" w:rsidRDefault="003C3B30"/>
    <w:p w:rsidR="003C3B30" w:rsidRDefault="003C3B30"/>
    <w:p w:rsidR="003C3B30" w:rsidRDefault="003C3B30"/>
    <w:p w:rsidR="003C3B30" w:rsidRDefault="003C3B30"/>
    <w:p w:rsidR="003C3B30" w:rsidRDefault="003C3B30"/>
    <w:p w:rsidR="003C3B30" w:rsidRDefault="003C3B30"/>
    <w:p w:rsidR="003C3B30" w:rsidRDefault="003C3B30"/>
    <w:p w:rsidR="003C3B30" w:rsidRDefault="003C3B30" w:rsidP="003C3B30">
      <w:pPr>
        <w:jc w:val="center"/>
      </w:pPr>
    </w:p>
    <w:p w:rsidR="003C3B30" w:rsidRDefault="003C3B30" w:rsidP="003C3B30">
      <w:pPr>
        <w:jc w:val="center"/>
      </w:pPr>
      <w:r>
        <w:rPr>
          <w:noProof/>
          <w:sz w:val="20"/>
        </w:rPr>
        <w:drawing>
          <wp:inline distT="0" distB="0" distL="0" distR="0">
            <wp:extent cx="647700" cy="790575"/>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14" cstate="print">
                      <a:lum bright="12000" contrast="36000"/>
                    </a:blip>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3C3B30" w:rsidRPr="008D03F8" w:rsidRDefault="003C3B30" w:rsidP="003C3B30">
      <w:pPr>
        <w:pStyle w:val="a3"/>
        <w:jc w:val="center"/>
        <w:rPr>
          <w:rFonts w:ascii="Arial" w:hAnsi="Arial" w:cs="Arial"/>
          <w:sz w:val="24"/>
          <w:szCs w:val="24"/>
        </w:rPr>
      </w:pPr>
      <w:r w:rsidRPr="008D03F8">
        <w:rPr>
          <w:rFonts w:ascii="Arial" w:hAnsi="Arial" w:cs="Arial"/>
          <w:sz w:val="24"/>
          <w:szCs w:val="24"/>
        </w:rPr>
        <w:t>Мельничный сельский Совет депутатов</w:t>
      </w:r>
    </w:p>
    <w:p w:rsidR="003C3B30" w:rsidRPr="008D03F8" w:rsidRDefault="003C3B30" w:rsidP="003C3B30">
      <w:pPr>
        <w:pStyle w:val="a3"/>
        <w:jc w:val="center"/>
        <w:rPr>
          <w:rFonts w:ascii="Arial" w:hAnsi="Arial" w:cs="Arial"/>
          <w:sz w:val="24"/>
          <w:szCs w:val="24"/>
        </w:rPr>
      </w:pPr>
      <w:proofErr w:type="spellStart"/>
      <w:r w:rsidRPr="008D03F8">
        <w:rPr>
          <w:rFonts w:ascii="Arial" w:hAnsi="Arial" w:cs="Arial"/>
          <w:sz w:val="24"/>
          <w:szCs w:val="24"/>
        </w:rPr>
        <w:t>Ирбейского</w:t>
      </w:r>
      <w:proofErr w:type="spellEnd"/>
      <w:r w:rsidRPr="008D03F8">
        <w:rPr>
          <w:rFonts w:ascii="Arial" w:hAnsi="Arial" w:cs="Arial"/>
          <w:sz w:val="24"/>
          <w:szCs w:val="24"/>
        </w:rPr>
        <w:t xml:space="preserve"> района Красноярского края</w:t>
      </w:r>
    </w:p>
    <w:p w:rsidR="003C3B30" w:rsidRDefault="003C3B30" w:rsidP="003C3B30">
      <w:pPr>
        <w:jc w:val="center"/>
      </w:pPr>
    </w:p>
    <w:p w:rsidR="003C3B30" w:rsidRPr="0091211D" w:rsidRDefault="003C3B30" w:rsidP="003C3B30">
      <w:pPr>
        <w:jc w:val="center"/>
        <w:rPr>
          <w:rFonts w:ascii="Arial" w:hAnsi="Arial" w:cs="Arial"/>
          <w:sz w:val="28"/>
          <w:szCs w:val="28"/>
        </w:rPr>
      </w:pPr>
      <w:r w:rsidRPr="00553EEC">
        <w:rPr>
          <w:rFonts w:ascii="Arial" w:hAnsi="Arial" w:cs="Arial"/>
          <w:sz w:val="28"/>
          <w:szCs w:val="28"/>
        </w:rPr>
        <w:t>РЕШЕНИЕ</w:t>
      </w:r>
    </w:p>
    <w:p w:rsidR="003C3B30" w:rsidRPr="008D03F8" w:rsidRDefault="003C3B30" w:rsidP="003C3B30">
      <w:pPr>
        <w:rPr>
          <w:rFonts w:ascii="Arial" w:hAnsi="Arial" w:cs="Arial"/>
          <w:sz w:val="24"/>
          <w:szCs w:val="24"/>
        </w:rPr>
      </w:pPr>
      <w:r>
        <w:rPr>
          <w:rFonts w:ascii="Arial" w:hAnsi="Arial" w:cs="Arial"/>
          <w:sz w:val="24"/>
          <w:szCs w:val="24"/>
        </w:rPr>
        <w:t>23</w:t>
      </w:r>
      <w:r w:rsidRPr="008D03F8">
        <w:rPr>
          <w:rFonts w:ascii="Arial" w:hAnsi="Arial" w:cs="Arial"/>
          <w:sz w:val="24"/>
          <w:szCs w:val="24"/>
        </w:rPr>
        <w:t xml:space="preserve">.05.2023г                           </w:t>
      </w:r>
      <w:r>
        <w:rPr>
          <w:rFonts w:ascii="Arial" w:hAnsi="Arial" w:cs="Arial"/>
          <w:sz w:val="24"/>
          <w:szCs w:val="24"/>
        </w:rPr>
        <w:t xml:space="preserve">      </w:t>
      </w:r>
      <w:r w:rsidRPr="008D03F8">
        <w:rPr>
          <w:rFonts w:ascii="Arial" w:hAnsi="Arial" w:cs="Arial"/>
          <w:sz w:val="24"/>
          <w:szCs w:val="24"/>
        </w:rPr>
        <w:t xml:space="preserve">        с. </w:t>
      </w:r>
      <w:proofErr w:type="gramStart"/>
      <w:r w:rsidRPr="008D03F8">
        <w:rPr>
          <w:rFonts w:ascii="Arial" w:hAnsi="Arial" w:cs="Arial"/>
          <w:sz w:val="24"/>
          <w:szCs w:val="24"/>
        </w:rPr>
        <w:t>Мельничное</w:t>
      </w:r>
      <w:proofErr w:type="gramEnd"/>
      <w:r w:rsidRPr="008D03F8">
        <w:rPr>
          <w:rFonts w:ascii="Arial" w:hAnsi="Arial" w:cs="Arial"/>
          <w:sz w:val="24"/>
          <w:szCs w:val="24"/>
        </w:rPr>
        <w:t xml:space="preserve">                                        №</w:t>
      </w:r>
      <w:r>
        <w:rPr>
          <w:rFonts w:ascii="Arial" w:hAnsi="Arial" w:cs="Arial"/>
          <w:sz w:val="24"/>
          <w:szCs w:val="24"/>
        </w:rPr>
        <w:t>12</w:t>
      </w:r>
      <w:r w:rsidRPr="008D03F8">
        <w:rPr>
          <w:rFonts w:ascii="Arial" w:hAnsi="Arial" w:cs="Arial"/>
          <w:sz w:val="24"/>
          <w:szCs w:val="24"/>
        </w:rPr>
        <w:t>-р</w:t>
      </w:r>
    </w:p>
    <w:p w:rsidR="003C3B30" w:rsidRDefault="003C3B30" w:rsidP="003C3B30">
      <w:r>
        <w:t xml:space="preserve"> </w:t>
      </w:r>
    </w:p>
    <w:p w:rsidR="003C3B30" w:rsidRPr="00B4221A" w:rsidRDefault="003C3B30" w:rsidP="003C3B30">
      <w:pPr>
        <w:pStyle w:val="a3"/>
        <w:jc w:val="both"/>
        <w:rPr>
          <w:rFonts w:ascii="Arial" w:hAnsi="Arial" w:cs="Arial"/>
          <w:sz w:val="24"/>
          <w:szCs w:val="24"/>
        </w:rPr>
      </w:pPr>
      <w:r w:rsidRPr="008D03F8">
        <w:rPr>
          <w:rFonts w:ascii="Arial" w:hAnsi="Arial" w:cs="Arial"/>
          <w:sz w:val="24"/>
          <w:szCs w:val="24"/>
        </w:rPr>
        <w:t xml:space="preserve">Об утверждении </w:t>
      </w:r>
      <w:r w:rsidRPr="00B4221A">
        <w:rPr>
          <w:rFonts w:ascii="Arial" w:hAnsi="Arial" w:cs="Arial"/>
          <w:sz w:val="24"/>
          <w:szCs w:val="24"/>
        </w:rPr>
        <w:t>Положения об оплате труда депутатов, выборных должностных лиц местного самоуправления, осуществляющих свои полномочия на постоянной основе, лиц,</w:t>
      </w:r>
      <w:r w:rsidRPr="00B4221A">
        <w:rPr>
          <w:rFonts w:ascii="Arial" w:hAnsi="Arial" w:cs="Arial"/>
          <w:b/>
          <w:sz w:val="24"/>
          <w:szCs w:val="24"/>
        </w:rPr>
        <w:t xml:space="preserve"> </w:t>
      </w:r>
      <w:r w:rsidRPr="00B4221A">
        <w:rPr>
          <w:rFonts w:ascii="Arial" w:hAnsi="Arial" w:cs="Arial"/>
          <w:sz w:val="24"/>
          <w:szCs w:val="24"/>
        </w:rPr>
        <w:t xml:space="preserve">замещающих иные муниципальные должности, и муниципальных служащих Мельничного сельсовета </w:t>
      </w:r>
      <w:proofErr w:type="spellStart"/>
      <w:r w:rsidRPr="00B4221A">
        <w:rPr>
          <w:rFonts w:ascii="Arial" w:hAnsi="Arial" w:cs="Arial"/>
          <w:sz w:val="24"/>
          <w:szCs w:val="24"/>
        </w:rPr>
        <w:t>Ирбейского</w:t>
      </w:r>
      <w:proofErr w:type="spellEnd"/>
      <w:r w:rsidRPr="00B4221A">
        <w:rPr>
          <w:rFonts w:ascii="Arial" w:hAnsi="Arial" w:cs="Arial"/>
          <w:sz w:val="24"/>
          <w:szCs w:val="24"/>
        </w:rPr>
        <w:t xml:space="preserve"> района Красноярского края</w:t>
      </w:r>
    </w:p>
    <w:p w:rsidR="003C3B30" w:rsidRPr="008D03F8" w:rsidRDefault="003C3B30" w:rsidP="003C3B30">
      <w:pPr>
        <w:pStyle w:val="a3"/>
        <w:rPr>
          <w:rFonts w:ascii="Arial" w:hAnsi="Arial" w:cs="Arial"/>
          <w:sz w:val="24"/>
          <w:szCs w:val="24"/>
        </w:rPr>
      </w:pPr>
    </w:p>
    <w:p w:rsidR="003C3B30" w:rsidRPr="00553EEC" w:rsidRDefault="003C3B30" w:rsidP="003C3B30">
      <w:pPr>
        <w:pStyle w:val="a3"/>
        <w:jc w:val="both"/>
        <w:rPr>
          <w:rFonts w:ascii="Arial" w:hAnsi="Arial" w:cs="Arial"/>
          <w:sz w:val="24"/>
          <w:szCs w:val="24"/>
        </w:rPr>
      </w:pPr>
      <w:r w:rsidRPr="00553EEC">
        <w:rPr>
          <w:rFonts w:ascii="Arial" w:hAnsi="Arial" w:cs="Arial"/>
          <w:sz w:val="24"/>
          <w:szCs w:val="24"/>
        </w:rPr>
        <w:t xml:space="preserve">       </w:t>
      </w:r>
      <w:proofErr w:type="gramStart"/>
      <w:r w:rsidRPr="00553EEC">
        <w:rPr>
          <w:rFonts w:ascii="Arial" w:hAnsi="Arial" w:cs="Arial"/>
          <w:sz w:val="24"/>
          <w:szCs w:val="24"/>
        </w:rPr>
        <w:t>В соответствии со статьей 144 Трудовог</w:t>
      </w:r>
      <w:r>
        <w:rPr>
          <w:rFonts w:ascii="Arial" w:hAnsi="Arial" w:cs="Arial"/>
          <w:sz w:val="24"/>
          <w:szCs w:val="24"/>
        </w:rPr>
        <w:t>о кодекса Российской Федерации,</w:t>
      </w:r>
      <w:r w:rsidRPr="00553EEC">
        <w:rPr>
          <w:rFonts w:ascii="Arial" w:hAnsi="Arial" w:cs="Arial"/>
          <w:sz w:val="24"/>
          <w:szCs w:val="24"/>
        </w:rPr>
        <w:t xml:space="preserve"> Закона Красноярского края от  24.12.2021 г. № 2-255 «О краевом бюджете на 2022 год и плановый период 2023-2024 годов», Закона Красноярского края от </w:t>
      </w:r>
      <w:r>
        <w:rPr>
          <w:rFonts w:ascii="Arial" w:hAnsi="Arial" w:cs="Arial"/>
          <w:sz w:val="24"/>
          <w:szCs w:val="24"/>
        </w:rPr>
        <w:t xml:space="preserve"> 20.04.2023</w:t>
      </w:r>
      <w:r w:rsidRPr="00553EEC">
        <w:rPr>
          <w:rFonts w:ascii="Arial" w:hAnsi="Arial" w:cs="Arial"/>
          <w:sz w:val="24"/>
          <w:szCs w:val="24"/>
        </w:rPr>
        <w:t xml:space="preserve"> г. № </w:t>
      </w:r>
      <w:r>
        <w:rPr>
          <w:rFonts w:ascii="Arial" w:hAnsi="Arial" w:cs="Arial"/>
          <w:sz w:val="24"/>
          <w:szCs w:val="24"/>
        </w:rPr>
        <w:t>5-1744</w:t>
      </w:r>
      <w:r w:rsidRPr="00553EEC">
        <w:rPr>
          <w:rFonts w:ascii="Arial" w:hAnsi="Arial" w:cs="Arial"/>
          <w:sz w:val="24"/>
          <w:szCs w:val="24"/>
        </w:rPr>
        <w:t xml:space="preserve"> «О</w:t>
      </w:r>
      <w:r>
        <w:rPr>
          <w:rFonts w:ascii="Arial" w:hAnsi="Arial" w:cs="Arial"/>
          <w:sz w:val="24"/>
          <w:szCs w:val="24"/>
        </w:rPr>
        <w:t xml:space="preserve"> внесении изменений в Закон края «О</w:t>
      </w:r>
      <w:r w:rsidRPr="00553EEC">
        <w:rPr>
          <w:rFonts w:ascii="Arial" w:hAnsi="Arial" w:cs="Arial"/>
          <w:sz w:val="24"/>
          <w:szCs w:val="24"/>
        </w:rPr>
        <w:t xml:space="preserve"> краевом бюджете на 20</w:t>
      </w:r>
      <w:r>
        <w:rPr>
          <w:rFonts w:ascii="Arial" w:hAnsi="Arial" w:cs="Arial"/>
          <w:sz w:val="24"/>
          <w:szCs w:val="24"/>
        </w:rPr>
        <w:t>23</w:t>
      </w:r>
      <w:r w:rsidRPr="00553EEC">
        <w:rPr>
          <w:rFonts w:ascii="Arial" w:hAnsi="Arial" w:cs="Arial"/>
          <w:sz w:val="24"/>
          <w:szCs w:val="24"/>
        </w:rPr>
        <w:t xml:space="preserve"> год и плановый период 202</w:t>
      </w:r>
      <w:r>
        <w:rPr>
          <w:rFonts w:ascii="Arial" w:hAnsi="Arial" w:cs="Arial"/>
          <w:sz w:val="24"/>
          <w:szCs w:val="24"/>
        </w:rPr>
        <w:t>4</w:t>
      </w:r>
      <w:r w:rsidRPr="00553EEC">
        <w:rPr>
          <w:rFonts w:ascii="Arial" w:hAnsi="Arial" w:cs="Arial"/>
          <w:sz w:val="24"/>
          <w:szCs w:val="24"/>
        </w:rPr>
        <w:t>-202</w:t>
      </w:r>
      <w:r>
        <w:rPr>
          <w:rFonts w:ascii="Arial" w:hAnsi="Arial" w:cs="Arial"/>
          <w:sz w:val="24"/>
          <w:szCs w:val="24"/>
        </w:rPr>
        <w:t xml:space="preserve">5 годов», </w:t>
      </w:r>
      <w:r w:rsidRPr="00553EEC">
        <w:rPr>
          <w:rFonts w:ascii="Arial" w:hAnsi="Arial" w:cs="Arial"/>
          <w:sz w:val="24"/>
          <w:szCs w:val="24"/>
        </w:rPr>
        <w:t>пунктом 4 приложения 2 к постановлению Совета администрации Красноярского</w:t>
      </w:r>
      <w:proofErr w:type="gramEnd"/>
      <w:r w:rsidRPr="00553EEC">
        <w:rPr>
          <w:rFonts w:ascii="Arial" w:hAnsi="Arial" w:cs="Arial"/>
          <w:sz w:val="24"/>
          <w:szCs w:val="24"/>
        </w:rPr>
        <w:t xml:space="preserve">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Pr>
          <w:rFonts w:ascii="Arial" w:hAnsi="Arial" w:cs="Arial"/>
          <w:sz w:val="24"/>
          <w:szCs w:val="24"/>
        </w:rPr>
        <w:t>»</w:t>
      </w:r>
      <w:r w:rsidRPr="00553EEC">
        <w:rPr>
          <w:rFonts w:ascii="Arial" w:hAnsi="Arial" w:cs="Arial"/>
          <w:sz w:val="24"/>
          <w:szCs w:val="24"/>
        </w:rPr>
        <w:t xml:space="preserve">, руководствуясь   Уставом,   Мельничный сельский Совет депутатов </w:t>
      </w:r>
      <w:r w:rsidRPr="0091211D">
        <w:rPr>
          <w:rFonts w:ascii="Arial" w:hAnsi="Arial" w:cs="Arial"/>
          <w:b/>
          <w:sz w:val="24"/>
          <w:szCs w:val="24"/>
        </w:rPr>
        <w:t>РЕШИЛ:</w:t>
      </w:r>
    </w:p>
    <w:p w:rsidR="003C3B30" w:rsidRDefault="003C3B30" w:rsidP="003C3B30">
      <w:pPr>
        <w:pStyle w:val="a3"/>
        <w:jc w:val="both"/>
        <w:rPr>
          <w:rFonts w:ascii="Arial" w:hAnsi="Arial" w:cs="Arial"/>
          <w:sz w:val="24"/>
          <w:szCs w:val="24"/>
        </w:rPr>
      </w:pPr>
      <w:r>
        <w:rPr>
          <w:rFonts w:ascii="Arial" w:hAnsi="Arial" w:cs="Arial"/>
          <w:sz w:val="24"/>
          <w:szCs w:val="24"/>
        </w:rPr>
        <w:t>1.Утвердить Положение</w:t>
      </w:r>
      <w:r w:rsidRPr="00B4221A">
        <w:rPr>
          <w:rFonts w:ascii="Arial" w:hAnsi="Arial" w:cs="Arial"/>
          <w:sz w:val="24"/>
          <w:szCs w:val="24"/>
        </w:rPr>
        <w:t xml:space="preserve"> об оплате труда депутатов, выборных должностных лиц местного самоуправления, осуществляющих свои полномочия на постоянной основе, лиц,</w:t>
      </w:r>
      <w:r w:rsidRPr="00B4221A">
        <w:rPr>
          <w:rFonts w:ascii="Arial" w:hAnsi="Arial" w:cs="Arial"/>
          <w:b/>
          <w:sz w:val="24"/>
          <w:szCs w:val="24"/>
        </w:rPr>
        <w:t xml:space="preserve"> </w:t>
      </w:r>
      <w:r w:rsidRPr="00B4221A">
        <w:rPr>
          <w:rFonts w:ascii="Arial" w:hAnsi="Arial" w:cs="Arial"/>
          <w:sz w:val="24"/>
          <w:szCs w:val="24"/>
        </w:rPr>
        <w:t xml:space="preserve">замещающих иные муниципальные должности, и муниципальных служащих Мельничного сельсовета </w:t>
      </w:r>
      <w:proofErr w:type="spellStart"/>
      <w:r w:rsidRPr="00B4221A">
        <w:rPr>
          <w:rFonts w:ascii="Arial" w:hAnsi="Arial" w:cs="Arial"/>
          <w:sz w:val="24"/>
          <w:szCs w:val="24"/>
        </w:rPr>
        <w:t>Ирбейского</w:t>
      </w:r>
      <w:proofErr w:type="spellEnd"/>
      <w:r w:rsidRPr="00B4221A">
        <w:rPr>
          <w:rFonts w:ascii="Arial" w:hAnsi="Arial" w:cs="Arial"/>
          <w:sz w:val="24"/>
          <w:szCs w:val="24"/>
        </w:rPr>
        <w:t xml:space="preserve"> района Красноярского края</w:t>
      </w:r>
      <w:r>
        <w:rPr>
          <w:rFonts w:ascii="Arial" w:hAnsi="Arial" w:cs="Arial"/>
          <w:sz w:val="24"/>
          <w:szCs w:val="24"/>
        </w:rPr>
        <w:t>.</w:t>
      </w:r>
    </w:p>
    <w:p w:rsidR="003C3B30" w:rsidRDefault="003C3B30" w:rsidP="003C3B30">
      <w:pPr>
        <w:pStyle w:val="a3"/>
        <w:jc w:val="both"/>
        <w:rPr>
          <w:rFonts w:ascii="Arial" w:hAnsi="Arial" w:cs="Arial"/>
          <w:sz w:val="24"/>
          <w:szCs w:val="24"/>
        </w:rPr>
      </w:pPr>
      <w:r>
        <w:rPr>
          <w:rFonts w:ascii="Arial" w:hAnsi="Arial" w:cs="Arial"/>
          <w:sz w:val="24"/>
          <w:szCs w:val="24"/>
        </w:rPr>
        <w:t>2.</w:t>
      </w:r>
      <w:r w:rsidRPr="008D03F8">
        <w:rPr>
          <w:rFonts w:ascii="Arial" w:hAnsi="Arial" w:cs="Arial"/>
          <w:sz w:val="24"/>
          <w:szCs w:val="24"/>
        </w:rPr>
        <w:t xml:space="preserve"> </w:t>
      </w:r>
      <w:r>
        <w:rPr>
          <w:rFonts w:ascii="Arial" w:hAnsi="Arial" w:cs="Arial"/>
          <w:sz w:val="24"/>
          <w:szCs w:val="24"/>
        </w:rPr>
        <w:t>Решение от 07.02.2023</w:t>
      </w:r>
      <w:r w:rsidRPr="008D03F8">
        <w:rPr>
          <w:rFonts w:ascii="Arial" w:hAnsi="Arial" w:cs="Arial"/>
          <w:sz w:val="24"/>
          <w:szCs w:val="24"/>
        </w:rPr>
        <w:t>года</w:t>
      </w:r>
      <w:r>
        <w:rPr>
          <w:rFonts w:ascii="Arial" w:hAnsi="Arial" w:cs="Arial"/>
          <w:sz w:val="24"/>
          <w:szCs w:val="24"/>
        </w:rPr>
        <w:t xml:space="preserve"> №2-р «</w:t>
      </w:r>
      <w:r w:rsidRPr="0091211D">
        <w:rPr>
          <w:rFonts w:ascii="Arial" w:hAnsi="Arial" w:cs="Arial"/>
          <w:sz w:val="24"/>
          <w:szCs w:val="24"/>
        </w:rPr>
        <w:t xml:space="preserve">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Мельничном сельсовете </w:t>
      </w:r>
      <w:proofErr w:type="spellStart"/>
      <w:r w:rsidRPr="0091211D">
        <w:rPr>
          <w:rFonts w:ascii="Arial" w:hAnsi="Arial" w:cs="Arial"/>
          <w:sz w:val="24"/>
          <w:szCs w:val="24"/>
        </w:rPr>
        <w:t>Ирбейского</w:t>
      </w:r>
      <w:proofErr w:type="spellEnd"/>
      <w:r w:rsidRPr="0091211D">
        <w:rPr>
          <w:rFonts w:ascii="Arial" w:hAnsi="Arial" w:cs="Arial"/>
          <w:sz w:val="24"/>
          <w:szCs w:val="24"/>
        </w:rPr>
        <w:t xml:space="preserve"> района Красноярского края</w:t>
      </w:r>
      <w:r>
        <w:rPr>
          <w:rFonts w:ascii="Arial" w:hAnsi="Arial" w:cs="Arial"/>
          <w:sz w:val="24"/>
          <w:szCs w:val="24"/>
        </w:rPr>
        <w:t>» считать утратившим силу.</w:t>
      </w:r>
    </w:p>
    <w:p w:rsidR="003C3B30" w:rsidRDefault="003C3B30" w:rsidP="003C3B30">
      <w:pPr>
        <w:pStyle w:val="a3"/>
        <w:jc w:val="both"/>
        <w:rPr>
          <w:rFonts w:ascii="Arial" w:hAnsi="Arial" w:cs="Arial"/>
          <w:sz w:val="24"/>
          <w:szCs w:val="24"/>
        </w:rPr>
      </w:pPr>
      <w:r w:rsidRPr="008D03F8">
        <w:rPr>
          <w:rFonts w:ascii="Arial" w:hAnsi="Arial" w:cs="Arial"/>
          <w:sz w:val="24"/>
          <w:szCs w:val="24"/>
        </w:rPr>
        <w:t xml:space="preserve">3. </w:t>
      </w:r>
      <w:proofErr w:type="gramStart"/>
      <w:r w:rsidRPr="008D03F8">
        <w:rPr>
          <w:rFonts w:ascii="Arial" w:hAnsi="Arial" w:cs="Arial"/>
          <w:sz w:val="24"/>
          <w:szCs w:val="24"/>
        </w:rPr>
        <w:t>Конт</w:t>
      </w:r>
      <w:r>
        <w:rPr>
          <w:rFonts w:ascii="Arial" w:hAnsi="Arial" w:cs="Arial"/>
          <w:sz w:val="24"/>
          <w:szCs w:val="24"/>
        </w:rPr>
        <w:t>роль за</w:t>
      </w:r>
      <w:proofErr w:type="gramEnd"/>
      <w:r>
        <w:rPr>
          <w:rFonts w:ascii="Arial" w:hAnsi="Arial" w:cs="Arial"/>
          <w:sz w:val="24"/>
          <w:szCs w:val="24"/>
        </w:rPr>
        <w:t xml:space="preserve"> исполнением настоящего р</w:t>
      </w:r>
      <w:r w:rsidRPr="008D03F8">
        <w:rPr>
          <w:rFonts w:ascii="Arial" w:hAnsi="Arial" w:cs="Arial"/>
          <w:sz w:val="24"/>
          <w:szCs w:val="24"/>
        </w:rPr>
        <w:t>ешения оставляю за собой.</w:t>
      </w:r>
    </w:p>
    <w:p w:rsidR="003C3B30" w:rsidRDefault="003C3B30" w:rsidP="003C3B30">
      <w:pPr>
        <w:pStyle w:val="a3"/>
        <w:jc w:val="both"/>
        <w:rPr>
          <w:rFonts w:ascii="Arial" w:hAnsi="Arial" w:cs="Arial"/>
          <w:sz w:val="24"/>
          <w:szCs w:val="24"/>
        </w:rPr>
      </w:pPr>
      <w:r>
        <w:rPr>
          <w:rFonts w:ascii="Arial" w:hAnsi="Arial" w:cs="Arial"/>
          <w:sz w:val="24"/>
          <w:szCs w:val="24"/>
        </w:rPr>
        <w:t>4. Приложение №1, №2 данного Положения</w:t>
      </w:r>
      <w:r w:rsidRPr="008D03F8">
        <w:rPr>
          <w:rFonts w:ascii="Arial" w:hAnsi="Arial" w:cs="Arial"/>
          <w:sz w:val="24"/>
          <w:szCs w:val="24"/>
        </w:rPr>
        <w:t xml:space="preserve"> вступает в </w:t>
      </w:r>
      <w:r>
        <w:rPr>
          <w:rFonts w:ascii="Arial" w:hAnsi="Arial" w:cs="Arial"/>
          <w:sz w:val="24"/>
          <w:szCs w:val="24"/>
        </w:rPr>
        <w:t xml:space="preserve">силу с 01.07.2023 </w:t>
      </w:r>
      <w:r w:rsidRPr="008D03F8">
        <w:rPr>
          <w:rFonts w:ascii="Arial" w:hAnsi="Arial" w:cs="Arial"/>
          <w:sz w:val="24"/>
          <w:szCs w:val="24"/>
        </w:rPr>
        <w:t xml:space="preserve">года </w:t>
      </w:r>
    </w:p>
    <w:p w:rsidR="003C3B30" w:rsidRPr="008D03F8" w:rsidRDefault="003C3B30" w:rsidP="003C3B30">
      <w:pPr>
        <w:pStyle w:val="a3"/>
        <w:jc w:val="both"/>
        <w:rPr>
          <w:rFonts w:ascii="Arial" w:hAnsi="Arial" w:cs="Arial"/>
          <w:sz w:val="24"/>
          <w:szCs w:val="24"/>
        </w:rPr>
      </w:pPr>
      <w:r>
        <w:rPr>
          <w:rFonts w:ascii="Arial" w:hAnsi="Arial" w:cs="Arial"/>
          <w:sz w:val="24"/>
          <w:szCs w:val="24"/>
        </w:rPr>
        <w:t>5.Настоящее решение вступает в силу после дня, следующего за днем его опубликования</w:t>
      </w:r>
      <w:r w:rsidRPr="008D03F8">
        <w:rPr>
          <w:rFonts w:ascii="Arial" w:hAnsi="Arial" w:cs="Arial"/>
          <w:sz w:val="24"/>
          <w:szCs w:val="24"/>
        </w:rPr>
        <w:t xml:space="preserve"> в газете «Вестник органов местного самоуправления </w:t>
      </w:r>
      <w:proofErr w:type="gramStart"/>
      <w:r w:rsidRPr="008D03F8">
        <w:rPr>
          <w:rFonts w:ascii="Arial" w:hAnsi="Arial" w:cs="Arial"/>
          <w:sz w:val="24"/>
          <w:szCs w:val="24"/>
        </w:rPr>
        <w:t>с</w:t>
      </w:r>
      <w:proofErr w:type="gramEnd"/>
      <w:r w:rsidRPr="008D03F8">
        <w:rPr>
          <w:rFonts w:ascii="Arial" w:hAnsi="Arial" w:cs="Arial"/>
          <w:sz w:val="24"/>
          <w:szCs w:val="24"/>
        </w:rPr>
        <w:t>. Мельничного»</w:t>
      </w:r>
      <w:r>
        <w:rPr>
          <w:rFonts w:ascii="Arial" w:hAnsi="Arial" w:cs="Arial"/>
          <w:sz w:val="24"/>
          <w:szCs w:val="24"/>
        </w:rPr>
        <w:t>.</w:t>
      </w:r>
    </w:p>
    <w:p w:rsidR="003C3B30" w:rsidRPr="008D03F8" w:rsidRDefault="003C3B30" w:rsidP="003C3B30">
      <w:pPr>
        <w:pStyle w:val="a3"/>
        <w:jc w:val="both"/>
        <w:rPr>
          <w:rFonts w:ascii="Arial" w:hAnsi="Arial" w:cs="Arial"/>
          <w:sz w:val="24"/>
          <w:szCs w:val="24"/>
        </w:rPr>
      </w:pPr>
    </w:p>
    <w:p w:rsidR="003C3B30" w:rsidRPr="008D03F8" w:rsidRDefault="003C3B30" w:rsidP="003C3B30">
      <w:pPr>
        <w:pStyle w:val="a3"/>
        <w:jc w:val="both"/>
        <w:rPr>
          <w:rFonts w:ascii="Arial" w:hAnsi="Arial" w:cs="Arial"/>
          <w:sz w:val="24"/>
          <w:szCs w:val="24"/>
        </w:rPr>
      </w:pPr>
    </w:p>
    <w:p w:rsidR="003C3B30" w:rsidRPr="008D03F8" w:rsidRDefault="003C3B30" w:rsidP="003C3B30">
      <w:pPr>
        <w:pStyle w:val="a3"/>
        <w:jc w:val="both"/>
        <w:rPr>
          <w:rFonts w:ascii="Arial" w:hAnsi="Arial" w:cs="Arial"/>
          <w:sz w:val="24"/>
          <w:szCs w:val="24"/>
        </w:rPr>
      </w:pPr>
      <w:r w:rsidRPr="008D03F8">
        <w:rPr>
          <w:rFonts w:ascii="Arial" w:hAnsi="Arial" w:cs="Arial"/>
          <w:sz w:val="24"/>
          <w:szCs w:val="24"/>
        </w:rPr>
        <w:t xml:space="preserve">   </w:t>
      </w:r>
    </w:p>
    <w:p w:rsidR="003C3B30" w:rsidRPr="008D03F8" w:rsidRDefault="003C3B30" w:rsidP="003C3B30">
      <w:pPr>
        <w:pStyle w:val="a3"/>
        <w:jc w:val="both"/>
        <w:rPr>
          <w:rFonts w:ascii="Arial" w:hAnsi="Arial" w:cs="Arial"/>
          <w:sz w:val="24"/>
          <w:szCs w:val="24"/>
        </w:rPr>
      </w:pPr>
    </w:p>
    <w:p w:rsidR="003C3B30" w:rsidRPr="008D03F8" w:rsidRDefault="003C3B30" w:rsidP="003C3B30">
      <w:pPr>
        <w:pStyle w:val="a3"/>
        <w:jc w:val="both"/>
        <w:rPr>
          <w:rFonts w:ascii="Arial" w:hAnsi="Arial" w:cs="Arial"/>
          <w:sz w:val="24"/>
          <w:szCs w:val="24"/>
        </w:rPr>
      </w:pPr>
      <w:r w:rsidRPr="008D03F8">
        <w:rPr>
          <w:rFonts w:ascii="Arial" w:hAnsi="Arial" w:cs="Arial"/>
          <w:sz w:val="24"/>
          <w:szCs w:val="24"/>
        </w:rPr>
        <w:t xml:space="preserve">Глава Мельничного сельсовета                                           </w:t>
      </w:r>
      <w:proofErr w:type="spellStart"/>
      <w:r w:rsidRPr="008D03F8">
        <w:rPr>
          <w:rFonts w:ascii="Arial" w:hAnsi="Arial" w:cs="Arial"/>
          <w:sz w:val="24"/>
          <w:szCs w:val="24"/>
        </w:rPr>
        <w:t>О.М.Охримов</w:t>
      </w:r>
      <w:proofErr w:type="spellEnd"/>
    </w:p>
    <w:p w:rsidR="003C3B30" w:rsidRDefault="003C3B30" w:rsidP="003C3B30">
      <w:pPr>
        <w:jc w:val="both"/>
        <w:rPr>
          <w:sz w:val="24"/>
        </w:rPr>
      </w:pPr>
    </w:p>
    <w:p w:rsidR="003C3B30" w:rsidRDefault="003C3B30" w:rsidP="003C3B30">
      <w:pPr>
        <w:jc w:val="both"/>
        <w:rPr>
          <w:sz w:val="24"/>
        </w:rPr>
      </w:pPr>
    </w:p>
    <w:p w:rsidR="003C3B30" w:rsidRDefault="003C3B30" w:rsidP="003C3B30">
      <w:pPr>
        <w:shd w:val="clear" w:color="auto" w:fill="FFFFFF"/>
        <w:spacing w:line="317" w:lineRule="exact"/>
        <w:rPr>
          <w:spacing w:val="-2"/>
          <w:szCs w:val="28"/>
        </w:rPr>
      </w:pPr>
    </w:p>
    <w:p w:rsidR="003C3B30" w:rsidRPr="00541F99" w:rsidRDefault="003C3B30" w:rsidP="003C3B30">
      <w:pPr>
        <w:pStyle w:val="a3"/>
        <w:jc w:val="right"/>
        <w:rPr>
          <w:rFonts w:ascii="Arial" w:hAnsi="Arial" w:cs="Arial"/>
          <w:sz w:val="24"/>
          <w:szCs w:val="24"/>
        </w:rPr>
      </w:pPr>
      <w:r w:rsidRPr="00541F99">
        <w:rPr>
          <w:rFonts w:ascii="Arial" w:hAnsi="Arial" w:cs="Arial"/>
          <w:sz w:val="24"/>
          <w:szCs w:val="24"/>
        </w:rPr>
        <w:t xml:space="preserve">                                                                                                        Приложение </w:t>
      </w:r>
    </w:p>
    <w:p w:rsidR="003C3B30" w:rsidRPr="00541F99" w:rsidRDefault="003C3B30" w:rsidP="003C3B30">
      <w:pPr>
        <w:pStyle w:val="a3"/>
        <w:jc w:val="right"/>
        <w:rPr>
          <w:rFonts w:ascii="Arial" w:hAnsi="Arial" w:cs="Arial"/>
          <w:sz w:val="24"/>
          <w:szCs w:val="24"/>
        </w:rPr>
      </w:pPr>
      <w:r w:rsidRPr="00541F99">
        <w:rPr>
          <w:rFonts w:ascii="Arial" w:hAnsi="Arial" w:cs="Arial"/>
          <w:sz w:val="24"/>
          <w:szCs w:val="24"/>
        </w:rPr>
        <w:t xml:space="preserve">                                                                                      к решению Совета депутатов</w:t>
      </w:r>
    </w:p>
    <w:p w:rsidR="003C3B30" w:rsidRPr="00541F99" w:rsidRDefault="003C3B30" w:rsidP="003C3B30">
      <w:pPr>
        <w:pStyle w:val="a3"/>
        <w:jc w:val="right"/>
        <w:rPr>
          <w:rFonts w:ascii="Arial" w:hAnsi="Arial" w:cs="Arial"/>
          <w:sz w:val="24"/>
          <w:szCs w:val="24"/>
        </w:rPr>
      </w:pPr>
      <w:r w:rsidRPr="00541F99">
        <w:rPr>
          <w:rFonts w:ascii="Arial" w:hAnsi="Arial" w:cs="Arial"/>
          <w:sz w:val="24"/>
          <w:szCs w:val="24"/>
        </w:rPr>
        <w:t xml:space="preserve">                                                                                         от  23.05.2023  № 12-р</w:t>
      </w:r>
    </w:p>
    <w:p w:rsidR="003C3B30" w:rsidRPr="00BD294D" w:rsidRDefault="003C3B30" w:rsidP="003C3B30">
      <w:pPr>
        <w:pStyle w:val="a3"/>
        <w:jc w:val="right"/>
        <w:rPr>
          <w:sz w:val="24"/>
          <w:szCs w:val="24"/>
        </w:rPr>
      </w:pPr>
    </w:p>
    <w:p w:rsidR="003C3B30" w:rsidRPr="001F0CCC" w:rsidRDefault="003C3B30" w:rsidP="003C3B30">
      <w:pPr>
        <w:shd w:val="clear" w:color="auto" w:fill="FFFFFF"/>
        <w:spacing w:line="317" w:lineRule="exact"/>
        <w:rPr>
          <w:spacing w:val="-2"/>
          <w:szCs w:val="28"/>
        </w:rPr>
      </w:pPr>
    </w:p>
    <w:p w:rsidR="003C3B30" w:rsidRDefault="003C3B30" w:rsidP="003C3B30">
      <w:pPr>
        <w:rPr>
          <w:szCs w:val="28"/>
        </w:rPr>
      </w:pPr>
    </w:p>
    <w:p w:rsidR="003C3B30" w:rsidRPr="008822E9" w:rsidRDefault="003C3B30" w:rsidP="003C3B30">
      <w:pPr>
        <w:rPr>
          <w:szCs w:val="28"/>
        </w:rPr>
      </w:pPr>
    </w:p>
    <w:p w:rsidR="003C3B30" w:rsidRPr="00CF6325" w:rsidRDefault="003C3B30" w:rsidP="003C3B30">
      <w:pPr>
        <w:pStyle w:val="a3"/>
        <w:jc w:val="center"/>
        <w:rPr>
          <w:rFonts w:ascii="Arial" w:hAnsi="Arial" w:cs="Arial"/>
          <w:b/>
          <w:sz w:val="24"/>
          <w:szCs w:val="24"/>
        </w:rPr>
      </w:pPr>
      <w:r w:rsidRPr="00CF6325">
        <w:rPr>
          <w:rFonts w:ascii="Arial" w:hAnsi="Arial" w:cs="Arial"/>
          <w:b/>
          <w:sz w:val="24"/>
          <w:szCs w:val="24"/>
        </w:rPr>
        <w:t>ПОЛОЖЕНИЕ</w:t>
      </w:r>
    </w:p>
    <w:p w:rsidR="003C3B30" w:rsidRPr="00CF6325" w:rsidRDefault="003C3B30" w:rsidP="003C3B30">
      <w:pPr>
        <w:pStyle w:val="a3"/>
        <w:jc w:val="center"/>
        <w:rPr>
          <w:rFonts w:ascii="Arial" w:hAnsi="Arial" w:cs="Arial"/>
          <w:b/>
          <w:sz w:val="24"/>
          <w:szCs w:val="24"/>
        </w:rPr>
      </w:pPr>
      <w:r w:rsidRPr="00CF6325">
        <w:rPr>
          <w:rFonts w:ascii="Arial" w:hAnsi="Arial" w:cs="Arial"/>
          <w:b/>
          <w:sz w:val="24"/>
          <w:szCs w:val="24"/>
        </w:rPr>
        <w:t xml:space="preserve">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Мельничного сельсовета </w:t>
      </w:r>
      <w:proofErr w:type="spellStart"/>
      <w:r w:rsidRPr="00CF6325">
        <w:rPr>
          <w:rFonts w:ascii="Arial" w:hAnsi="Arial" w:cs="Arial"/>
          <w:b/>
          <w:sz w:val="24"/>
          <w:szCs w:val="24"/>
        </w:rPr>
        <w:t>Ирбейского</w:t>
      </w:r>
      <w:proofErr w:type="spellEnd"/>
      <w:r w:rsidRPr="00CF6325">
        <w:rPr>
          <w:rFonts w:ascii="Arial" w:hAnsi="Arial" w:cs="Arial"/>
          <w:b/>
          <w:sz w:val="24"/>
          <w:szCs w:val="24"/>
        </w:rPr>
        <w:t xml:space="preserve"> района Красноярского края</w:t>
      </w:r>
    </w:p>
    <w:p w:rsidR="003C3B30" w:rsidRPr="00541F99" w:rsidRDefault="003C3B30" w:rsidP="003C3B30">
      <w:pPr>
        <w:pStyle w:val="a3"/>
        <w:jc w:val="center"/>
        <w:rPr>
          <w:rFonts w:ascii="Arial" w:hAnsi="Arial" w:cs="Arial"/>
          <w:sz w:val="24"/>
          <w:szCs w:val="24"/>
        </w:rPr>
      </w:pPr>
    </w:p>
    <w:p w:rsidR="003C3B30" w:rsidRPr="00541F99" w:rsidRDefault="003C3B30" w:rsidP="003C3B30">
      <w:pPr>
        <w:jc w:val="center"/>
        <w:rPr>
          <w:rFonts w:ascii="Arial" w:hAnsi="Arial" w:cs="Arial"/>
          <w:b/>
          <w:sz w:val="24"/>
          <w:szCs w:val="24"/>
        </w:rPr>
      </w:pPr>
      <w:r w:rsidRPr="00541F99">
        <w:rPr>
          <w:rFonts w:ascii="Arial" w:hAnsi="Arial" w:cs="Arial"/>
          <w:b/>
          <w:sz w:val="24"/>
          <w:szCs w:val="24"/>
        </w:rPr>
        <w:t>1. Общие положения</w:t>
      </w:r>
    </w:p>
    <w:p w:rsidR="003C3B30" w:rsidRPr="00541F99" w:rsidRDefault="003C3B30" w:rsidP="003C3B30">
      <w:pPr>
        <w:pStyle w:val="a3"/>
        <w:jc w:val="both"/>
        <w:rPr>
          <w:rFonts w:ascii="Arial" w:hAnsi="Arial" w:cs="Arial"/>
          <w:sz w:val="24"/>
          <w:szCs w:val="24"/>
        </w:rPr>
      </w:pPr>
      <w:proofErr w:type="gramStart"/>
      <w:r w:rsidRPr="00541F99">
        <w:rPr>
          <w:rFonts w:ascii="Arial" w:hAnsi="Arial" w:cs="Arial"/>
          <w:sz w:val="24"/>
          <w:szCs w:val="24"/>
        </w:rPr>
        <w:t xml:space="preserve">Настоящее Положение устанавливает размеры и условия оплаты труда депутатов, выборного должностного лица,  осуществляющего свои полномочия на постоянной основе (далее - выборное должностное лицо) и лиц, замещающих должности муниципальной службы муниципального образования Мельничный сельсовет </w:t>
      </w:r>
      <w:proofErr w:type="spellStart"/>
      <w:r w:rsidRPr="00541F99">
        <w:rPr>
          <w:rFonts w:ascii="Arial" w:hAnsi="Arial" w:cs="Arial"/>
          <w:sz w:val="24"/>
          <w:szCs w:val="24"/>
        </w:rPr>
        <w:t>Ирбейского</w:t>
      </w:r>
      <w:proofErr w:type="spellEnd"/>
      <w:r w:rsidRPr="00541F99">
        <w:rPr>
          <w:rFonts w:ascii="Arial" w:hAnsi="Arial" w:cs="Arial"/>
          <w:sz w:val="24"/>
          <w:szCs w:val="24"/>
        </w:rPr>
        <w:t xml:space="preserve"> района Красноярского края (далее – муниципальные служащие).</w:t>
      </w:r>
      <w:proofErr w:type="gramEnd"/>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center"/>
        <w:rPr>
          <w:rFonts w:ascii="Arial" w:hAnsi="Arial" w:cs="Arial"/>
          <w:b/>
          <w:sz w:val="24"/>
          <w:szCs w:val="24"/>
        </w:rPr>
      </w:pPr>
      <w:r w:rsidRPr="00541F99">
        <w:rPr>
          <w:rFonts w:ascii="Arial" w:hAnsi="Arial" w:cs="Arial"/>
          <w:b/>
          <w:sz w:val="24"/>
          <w:szCs w:val="24"/>
        </w:rPr>
        <w:t>2. Оплата труда выборного должностного лица</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2.1. Оплата труда выборного должностного лица состоит из денежного вознаграждения и ежемесячного денежного поощрения.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2.2. Размеры денежного вознаграждения выборного должностного лица устанавливаются в размерах согласно приложению №1 к настоящему Положению.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Дополнительно к денежному вознаграждению выборного должностного лица выплачивается ежемесячное денежное поощрение в размере одного денежного вознаграждения.</w:t>
      </w:r>
    </w:p>
    <w:p w:rsidR="003C3B30" w:rsidRPr="00541F99" w:rsidRDefault="003C3B30" w:rsidP="003C3B30">
      <w:pPr>
        <w:pStyle w:val="a3"/>
        <w:jc w:val="both"/>
        <w:rPr>
          <w:rFonts w:ascii="Arial" w:hAnsi="Arial" w:cs="Arial"/>
          <w:sz w:val="24"/>
          <w:szCs w:val="24"/>
        </w:rPr>
      </w:pPr>
      <w:proofErr w:type="gramStart"/>
      <w:r w:rsidRPr="00541F99">
        <w:rPr>
          <w:rFonts w:ascii="Arial" w:hAnsi="Arial" w:cs="Arial"/>
          <w:sz w:val="24"/>
          <w:szCs w:val="24"/>
        </w:rPr>
        <w:t xml:space="preserve">2.3.На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 </w:t>
      </w:r>
      <w:proofErr w:type="gramEnd"/>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center"/>
        <w:rPr>
          <w:rFonts w:ascii="Arial" w:hAnsi="Arial" w:cs="Arial"/>
          <w:b/>
          <w:sz w:val="24"/>
          <w:szCs w:val="24"/>
        </w:rPr>
      </w:pPr>
      <w:r w:rsidRPr="00541F99">
        <w:rPr>
          <w:rFonts w:ascii="Arial" w:hAnsi="Arial" w:cs="Arial"/>
          <w:b/>
          <w:sz w:val="24"/>
          <w:szCs w:val="24"/>
        </w:rPr>
        <w:t>3. Оплата труда муниципальных служащих</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3.1. Оплата труда муниципального служащего производится в виде денежного содержания. </w:t>
      </w: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3.2. В состав денежного содержания включаются: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а) должностной оклад;</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б) ежемесячная надбавка за классный чин;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в) ежемесячная надбавка за особые условия муниципальной службы;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lastRenderedPageBreak/>
        <w:t xml:space="preserve">г) ежемесячная надбавка за выслугу лет; </w:t>
      </w:r>
    </w:p>
    <w:p w:rsidR="003C3B30" w:rsidRPr="00541F99" w:rsidRDefault="003C3B30" w:rsidP="003C3B30">
      <w:pPr>
        <w:pStyle w:val="a3"/>
        <w:jc w:val="both"/>
        <w:rPr>
          <w:rFonts w:ascii="Arial" w:hAnsi="Arial" w:cs="Arial"/>
          <w:sz w:val="24"/>
          <w:szCs w:val="24"/>
        </w:rPr>
      </w:pPr>
      <w:proofErr w:type="spellStart"/>
      <w:r w:rsidRPr="00541F99">
        <w:rPr>
          <w:rFonts w:ascii="Arial" w:hAnsi="Arial" w:cs="Arial"/>
          <w:sz w:val="24"/>
          <w:szCs w:val="24"/>
        </w:rPr>
        <w:t>д</w:t>
      </w:r>
      <w:proofErr w:type="spellEnd"/>
      <w:r w:rsidRPr="00541F99">
        <w:rPr>
          <w:rFonts w:ascii="Arial" w:hAnsi="Arial" w:cs="Arial"/>
          <w:sz w:val="24"/>
          <w:szCs w:val="24"/>
        </w:rPr>
        <w:t xml:space="preserve">) ежемесячное денежное поощрение;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е) ежемесячная процентная надбавка к должностному окладу за работу со сведениями, составляющими государственную тайну;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ж</w:t>
      </w:r>
      <w:proofErr w:type="gramStart"/>
      <w:r w:rsidRPr="00541F99">
        <w:rPr>
          <w:rFonts w:ascii="Arial" w:hAnsi="Arial" w:cs="Arial"/>
          <w:sz w:val="24"/>
          <w:szCs w:val="24"/>
        </w:rPr>
        <w:t>)п</w:t>
      </w:r>
      <w:proofErr w:type="gramEnd"/>
      <w:r w:rsidRPr="00541F99">
        <w:rPr>
          <w:rFonts w:ascii="Arial" w:hAnsi="Arial" w:cs="Arial"/>
          <w:sz w:val="24"/>
          <w:szCs w:val="24"/>
        </w:rPr>
        <w:t xml:space="preserve">ремии; </w:t>
      </w:r>
    </w:p>
    <w:p w:rsidR="003C3B30" w:rsidRPr="00541F99" w:rsidRDefault="003C3B30" w:rsidP="003C3B30">
      <w:pPr>
        <w:pStyle w:val="a3"/>
        <w:jc w:val="both"/>
        <w:rPr>
          <w:rFonts w:ascii="Arial" w:hAnsi="Arial" w:cs="Arial"/>
          <w:sz w:val="24"/>
          <w:szCs w:val="24"/>
        </w:rPr>
      </w:pPr>
      <w:proofErr w:type="spellStart"/>
      <w:r w:rsidRPr="00541F99">
        <w:rPr>
          <w:rFonts w:ascii="Arial" w:hAnsi="Arial" w:cs="Arial"/>
          <w:sz w:val="24"/>
          <w:szCs w:val="24"/>
        </w:rPr>
        <w:t>з</w:t>
      </w:r>
      <w:proofErr w:type="spellEnd"/>
      <w:r w:rsidRPr="00541F99">
        <w:rPr>
          <w:rFonts w:ascii="Arial" w:hAnsi="Arial" w:cs="Arial"/>
          <w:sz w:val="24"/>
          <w:szCs w:val="24"/>
        </w:rPr>
        <w:t xml:space="preserve">) единовременная выплата при предоставлении ежегодного оплачиваемого отпуска, которая не является выплатой за отработанное время;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и) материальная помощь. </w:t>
      </w: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3.4. Должностные оклады муниципальных служащих устанавливаются в  размерах согласно приложению №2 к настоящему Положению. </w:t>
      </w: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3.5. Муниципальным служащим к должностным окладам выплачивается ежемесячная надбавка за классный чин в следующих размерах: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а) за классный чин 1-го класса – 35 процентов;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б) за классный чин 2-го класса - 33 процентов;</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в) за классный чин 3-го класса – 25 процентов</w:t>
      </w:r>
      <w:proofErr w:type="gramStart"/>
      <w:r w:rsidRPr="00541F99">
        <w:rPr>
          <w:rFonts w:ascii="Arial" w:hAnsi="Arial" w:cs="Arial"/>
          <w:sz w:val="24"/>
          <w:szCs w:val="24"/>
        </w:rPr>
        <w:t xml:space="preserve"> .</w:t>
      </w:r>
      <w:proofErr w:type="gramEnd"/>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3.6. Размеры ежемесячной надбавки за особые условия муниципальной службы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627"/>
      </w:tblGrid>
      <w:tr w:rsidR="003C3B30" w:rsidRPr="00541F99" w:rsidTr="00BC59CD">
        <w:tc>
          <w:tcPr>
            <w:tcW w:w="3227"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Группа  должности</w:t>
            </w:r>
          </w:p>
        </w:tc>
        <w:tc>
          <w:tcPr>
            <w:tcW w:w="6627"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Размер надбавок за особые условия муниципальной службы (проценты должностного оклада)</w:t>
            </w:r>
          </w:p>
        </w:tc>
      </w:tr>
      <w:tr w:rsidR="003C3B30" w:rsidRPr="00541F99" w:rsidTr="00BC59CD">
        <w:tc>
          <w:tcPr>
            <w:tcW w:w="3227"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Главная и ведущая</w:t>
            </w:r>
          </w:p>
        </w:tc>
        <w:tc>
          <w:tcPr>
            <w:tcW w:w="6627"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 xml:space="preserve">                                     60</w:t>
            </w:r>
          </w:p>
        </w:tc>
      </w:tr>
      <w:tr w:rsidR="003C3B30" w:rsidRPr="00541F99" w:rsidTr="00BC59CD">
        <w:tc>
          <w:tcPr>
            <w:tcW w:w="3227"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Старшая и младшая</w:t>
            </w:r>
          </w:p>
        </w:tc>
        <w:tc>
          <w:tcPr>
            <w:tcW w:w="6627"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 xml:space="preserve">                                     40</w:t>
            </w:r>
          </w:p>
        </w:tc>
      </w:tr>
    </w:tbl>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3.7. Размеры ежемесячной надбавки за выслугу лет на муниципальной службе к должностному окладу составляют: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а) при стаже муниципальной службы от 1 до 5 лет - 10 процентов;</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б) при стаже муниципальной службы от 5 до 10 лет - 15 процентов;</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в) при стаже муниципальной службы от 10 до 15 лет - 20 процентов;</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г) при стаже муниципальной службы свыше 15 лет - 30 процентов. </w:t>
      </w:r>
    </w:p>
    <w:p w:rsidR="003C3B30" w:rsidRPr="00541F99" w:rsidRDefault="003C3B30" w:rsidP="003C3B30">
      <w:pPr>
        <w:pStyle w:val="a3"/>
        <w:jc w:val="both"/>
        <w:rPr>
          <w:rFonts w:ascii="Arial" w:hAnsi="Arial" w:cs="Arial"/>
          <w:sz w:val="24"/>
          <w:szCs w:val="24"/>
        </w:rPr>
      </w:pPr>
    </w:p>
    <w:p w:rsidR="003C3B30" w:rsidRDefault="003C3B30" w:rsidP="003C3B30">
      <w:pPr>
        <w:pStyle w:val="a3"/>
        <w:jc w:val="both"/>
        <w:rPr>
          <w:rFonts w:ascii="Arial" w:hAnsi="Arial" w:cs="Arial"/>
          <w:sz w:val="24"/>
          <w:szCs w:val="24"/>
        </w:rPr>
      </w:pPr>
      <w:r w:rsidRPr="00541F99">
        <w:rPr>
          <w:rFonts w:ascii="Arial" w:hAnsi="Arial" w:cs="Arial"/>
          <w:sz w:val="24"/>
          <w:szCs w:val="24"/>
        </w:rPr>
        <w:t xml:space="preserve">3.8. Размеры ежемесячного денежного поощрения составляют: </w:t>
      </w:r>
    </w:p>
    <w:p w:rsidR="003C3B30" w:rsidRPr="00541F99" w:rsidRDefault="003C3B30" w:rsidP="003C3B30">
      <w:pPr>
        <w:pStyle w:val="a3"/>
        <w:jc w:val="both"/>
        <w:rPr>
          <w:rFonts w:ascii="Arial" w:hAnsi="Arial" w:cs="Arial"/>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194"/>
      </w:tblGrid>
      <w:tr w:rsidR="003C3B30" w:rsidRPr="00541F99" w:rsidTr="00BC59CD">
        <w:tc>
          <w:tcPr>
            <w:tcW w:w="2660"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Группа должности</w:t>
            </w:r>
          </w:p>
        </w:tc>
        <w:tc>
          <w:tcPr>
            <w:tcW w:w="7194"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Размер денежного поощрения (должностных окладов)</w:t>
            </w:r>
          </w:p>
        </w:tc>
      </w:tr>
      <w:tr w:rsidR="003C3B30" w:rsidRPr="00541F99" w:rsidTr="00BC59CD">
        <w:tc>
          <w:tcPr>
            <w:tcW w:w="2660"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Главная</w:t>
            </w:r>
            <w:proofErr w:type="gramStart"/>
            <w:r w:rsidRPr="00541F99">
              <w:rPr>
                <w:rFonts w:ascii="Arial" w:hAnsi="Arial" w:cs="Arial"/>
                <w:sz w:val="24"/>
                <w:szCs w:val="24"/>
              </w:rPr>
              <w:t xml:space="preserve"> ,</w:t>
            </w:r>
            <w:proofErr w:type="gramEnd"/>
            <w:r w:rsidRPr="00541F99">
              <w:rPr>
                <w:rFonts w:ascii="Arial" w:hAnsi="Arial" w:cs="Arial"/>
                <w:sz w:val="24"/>
                <w:szCs w:val="24"/>
              </w:rPr>
              <w:t xml:space="preserve"> ведущая</w:t>
            </w:r>
          </w:p>
        </w:tc>
        <w:tc>
          <w:tcPr>
            <w:tcW w:w="7194" w:type="dxa"/>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до 2,3</w:t>
            </w:r>
          </w:p>
        </w:tc>
      </w:tr>
    </w:tbl>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3.9.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 за работу со сведениями, имеющими степень секретности «особой важности»:70 процентов;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за работу со сведениями, имеющими степень секретности «совершенно секретно» 40 процентов;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за работу со сведениями, имеющими степень секретности «секретно», при оформлении допуска с проведением проверочных мероприятий 15 процентов, без проведения проверочных мероприятий 10 процентов.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lastRenderedPageBreak/>
        <w:t xml:space="preserve"> </w:t>
      </w:r>
      <w:proofErr w:type="gramStart"/>
      <w:r w:rsidRPr="00541F99">
        <w:rPr>
          <w:rFonts w:ascii="Arial" w:hAnsi="Arial" w:cs="Arial"/>
          <w:sz w:val="24"/>
          <w:szCs w:val="24"/>
        </w:rPr>
        <w:t xml:space="preserve">Выплата ежемесячной процентная надбавки к должностному окладу за работу со сведениями, составляющими государственную тайну, осуществляется за счет и в пределах установленного фонда оплаты труда. </w:t>
      </w:r>
      <w:proofErr w:type="gramEnd"/>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3.10.Размеры премирования муниципальных служащих ограничиваются пределами установленного  фонда оплаты труда, порядок формирования которого определяется настоящим Положением. Премирование  муниципальных служащих осуществляется в соответствии с Положением о премировании, утвержденным муниципальным правовым актом.</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Общее количество должностных окладов, учитываемое при расчете предельного размера фонда оплаты труда, установленное пунктом 4 настоящего Положения, увеличивается на 10 процентов для выплаты премий.    Объем средств, предусматриваемый в соответствии с абзацем вторым настоящего пункта, не может быть использован на иные цели.</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3.11.Муниципальному служащему при предоставлении ежегодного оплачиваемого отпуска производится единовременная выплата в размере 3,5 должностного оклада.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избирательной комиссии, органах администрации муниципального образования в течение календарного года.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 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(дату начала) ежегодного оплачиваемого отпуска. </w:t>
      </w:r>
      <w:proofErr w:type="gramStart"/>
      <w:r w:rsidRPr="00541F99">
        <w:rPr>
          <w:rFonts w:ascii="Arial" w:hAnsi="Arial" w:cs="Arial"/>
          <w:sz w:val="24"/>
          <w:szCs w:val="24"/>
        </w:rPr>
        <w:t xml:space="preserve">Единовременная выплата к отпуску муниципального служащего, не выплаченная в течение текущего календарного года в связи с </w:t>
      </w:r>
      <w:proofErr w:type="spellStart"/>
      <w:r w:rsidRPr="00541F99">
        <w:rPr>
          <w:rFonts w:ascii="Arial" w:hAnsi="Arial" w:cs="Arial"/>
          <w:sz w:val="24"/>
          <w:szCs w:val="24"/>
        </w:rPr>
        <w:t>непредоставлением</w:t>
      </w:r>
      <w:proofErr w:type="spellEnd"/>
      <w:r w:rsidRPr="00541F99">
        <w:rPr>
          <w:rFonts w:ascii="Arial" w:hAnsi="Arial" w:cs="Arial"/>
          <w:sz w:val="24"/>
          <w:szCs w:val="24"/>
        </w:rPr>
        <w:t xml:space="preserve"> и переносом ежегодного оплачиваемого отпуска на следующий календарный год,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 </w:t>
      </w:r>
      <w:proofErr w:type="gramEnd"/>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 </w:t>
      </w: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3.12. По решению руководителя в пределах установленного фонда оплаты труда муниципальным служащим может оказываться единовременная материальная помощь в размере 5000 в связи с бракосочетанием, рождением ребенка, понесенным материальным ущербом в результате пожара или похищения имущества, необходимостью лечения муниципального служащего, смертью супруга (супруги) и близких родственников (родителей, детей).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lastRenderedPageBreak/>
        <w:t xml:space="preserve"> Выплата материальной помощи осуществляется на основании заявления муниципального служащего и документов, подтверждающих наличие оснований для выплаты материальной помощи, указанных в настоящей статье. </w:t>
      </w: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3.13. </w:t>
      </w:r>
      <w:proofErr w:type="gramStart"/>
      <w:r w:rsidRPr="00541F99">
        <w:rPr>
          <w:rFonts w:ascii="Arial" w:hAnsi="Arial" w:cs="Arial"/>
          <w:sz w:val="24"/>
          <w:szCs w:val="24"/>
        </w:rPr>
        <w:t>Размеры оплаты труда</w:t>
      </w:r>
      <w:proofErr w:type="gramEnd"/>
      <w:r w:rsidRPr="00541F99">
        <w:rPr>
          <w:rFonts w:ascii="Arial" w:hAnsi="Arial" w:cs="Arial"/>
          <w:sz w:val="24"/>
          <w:szCs w:val="24"/>
        </w:rPr>
        <w:t xml:space="preserve"> муниципальных служащих и лиц, замещающих</w:t>
      </w:r>
    </w:p>
    <w:p w:rsidR="003C3B30" w:rsidRPr="00541F99" w:rsidRDefault="003C3B30" w:rsidP="003C3B30">
      <w:pPr>
        <w:pStyle w:val="a3"/>
        <w:jc w:val="both"/>
        <w:rPr>
          <w:rFonts w:ascii="Arial" w:hAnsi="Arial" w:cs="Arial"/>
          <w:sz w:val="24"/>
          <w:szCs w:val="24"/>
        </w:rPr>
      </w:pPr>
      <w:proofErr w:type="gramStart"/>
      <w:r w:rsidRPr="00541F99">
        <w:rPr>
          <w:rFonts w:ascii="Arial" w:hAnsi="Arial" w:cs="Arial"/>
          <w:sz w:val="24"/>
          <w:szCs w:val="24"/>
        </w:rPr>
        <w:t>муниципальные должности,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с внесением соответствующих изменений в настоящее Положение.</w:t>
      </w:r>
      <w:proofErr w:type="gramEnd"/>
    </w:p>
    <w:p w:rsidR="003C3B30"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center"/>
        <w:rPr>
          <w:rFonts w:ascii="Arial" w:hAnsi="Arial" w:cs="Arial"/>
          <w:b/>
          <w:sz w:val="24"/>
          <w:szCs w:val="24"/>
        </w:rPr>
      </w:pPr>
      <w:r w:rsidRPr="00541F99">
        <w:rPr>
          <w:rFonts w:ascii="Arial" w:hAnsi="Arial" w:cs="Arial"/>
          <w:b/>
          <w:sz w:val="24"/>
          <w:szCs w:val="24"/>
        </w:rPr>
        <w:t>4. Порядок формирования фонда оплаты труда</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4.1. При формировании годового фонда оплаты труда выборных должностных лиц и муниципальных служащих учитываются следующие средства для выплаты (в расчете на год): </w:t>
      </w:r>
    </w:p>
    <w:p w:rsidR="003C3B30" w:rsidRPr="00541F99" w:rsidRDefault="003C3B30" w:rsidP="003C3B30">
      <w:pPr>
        <w:pStyle w:val="a3"/>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2835"/>
      </w:tblGrid>
      <w:tr w:rsidR="003C3B30" w:rsidRPr="00541F99" w:rsidTr="00BC59CD">
        <w:trPr>
          <w:trHeight w:val="1075"/>
        </w:trPr>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 xml:space="preserve">      Составляющие фонда оплаты  труда</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Количество должностных окладов, предусматриваемых при формировании фонда оплаты труда</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Должностной оклад</w:t>
            </w:r>
            <w:r w:rsidRPr="00541F99">
              <w:rPr>
                <w:rFonts w:ascii="Arial" w:hAnsi="Arial" w:cs="Arial"/>
                <w:sz w:val="24"/>
                <w:szCs w:val="24"/>
              </w:rPr>
              <w:tab/>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12</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Ежемесячная надбавка за классный чин</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4</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Ежемесячная надбавка за особые условия муниципальной службы</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6</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Ежемесячная надбавка за выслугу лет</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3</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Ежемесячное денежное поощрение</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20,1</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Ежемесячная процентная надбавка к должностному окладу за работу со сведениями, составляющими государственную тайну</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0,2</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Премии</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2,7</w:t>
            </w:r>
          </w:p>
        </w:tc>
      </w:tr>
      <w:tr w:rsidR="003C3B30" w:rsidRPr="00541F99" w:rsidTr="00BC59CD">
        <w:trPr>
          <w:trHeight w:val="512"/>
        </w:trPr>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Единовременная выплата при предоставлении ежегодного оплачиваемого отпуска и материальная помощь</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4</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ИТОГО:</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52,0</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Увеличение фонда оплаты труда на 10% премиальный фонд</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5,2</w:t>
            </w:r>
          </w:p>
        </w:tc>
      </w:tr>
      <w:tr w:rsidR="003C3B30" w:rsidRPr="00541F99" w:rsidTr="00BC59CD">
        <w:tc>
          <w:tcPr>
            <w:tcW w:w="6204"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ВСЕГО:</w:t>
            </w:r>
          </w:p>
        </w:tc>
        <w:tc>
          <w:tcPr>
            <w:tcW w:w="2835"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jc w:val="both"/>
              <w:rPr>
                <w:rFonts w:ascii="Arial" w:hAnsi="Arial" w:cs="Arial"/>
                <w:sz w:val="24"/>
                <w:szCs w:val="24"/>
              </w:rPr>
            </w:pPr>
            <w:r w:rsidRPr="00541F99">
              <w:rPr>
                <w:rFonts w:ascii="Arial" w:hAnsi="Arial" w:cs="Arial"/>
                <w:sz w:val="24"/>
                <w:szCs w:val="24"/>
              </w:rPr>
              <w:t>57,2</w:t>
            </w:r>
          </w:p>
        </w:tc>
      </w:tr>
    </w:tbl>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          4.2. Среднемесячный базовый должностной оклад для расчета предельного размера    фонда оплаты труда   определяется на уровне предельного значения размера должностного оклада по должности «ведущий специалист» с коэффициентом 1,08.  </w:t>
      </w:r>
    </w:p>
    <w:p w:rsidR="003C3B30" w:rsidRPr="00541F99" w:rsidRDefault="003C3B30" w:rsidP="003C3B30">
      <w:pPr>
        <w:pStyle w:val="a3"/>
        <w:jc w:val="both"/>
        <w:rPr>
          <w:rFonts w:ascii="Arial" w:hAnsi="Arial" w:cs="Arial"/>
          <w:sz w:val="24"/>
          <w:szCs w:val="24"/>
        </w:rPr>
      </w:pPr>
      <w:r w:rsidRPr="00541F99">
        <w:rPr>
          <w:rFonts w:ascii="Arial" w:hAnsi="Arial" w:cs="Arial"/>
          <w:sz w:val="24"/>
          <w:szCs w:val="24"/>
        </w:rPr>
        <w:t xml:space="preserve">           Фонд оплаты труда формируется </w:t>
      </w:r>
      <w:proofErr w:type="gramStart"/>
      <w:r w:rsidRPr="00541F99">
        <w:rPr>
          <w:rFonts w:ascii="Arial" w:hAnsi="Arial" w:cs="Arial"/>
          <w:sz w:val="24"/>
          <w:szCs w:val="24"/>
        </w:rPr>
        <w:t>из</w:t>
      </w:r>
      <w:proofErr w:type="gramEnd"/>
      <w:r w:rsidRPr="00541F99">
        <w:rPr>
          <w:rFonts w:ascii="Arial" w:hAnsi="Arial" w:cs="Arial"/>
          <w:sz w:val="24"/>
          <w:szCs w:val="24"/>
        </w:rPr>
        <w:t>:</w:t>
      </w:r>
    </w:p>
    <w:p w:rsidR="003C3B30" w:rsidRPr="00541F99" w:rsidRDefault="003C3B30" w:rsidP="003C3B30">
      <w:pPr>
        <w:pStyle w:val="a3"/>
        <w:jc w:val="both"/>
        <w:rPr>
          <w:rFonts w:ascii="Arial" w:hAnsi="Arial" w:cs="Arial"/>
          <w:sz w:val="24"/>
          <w:szCs w:val="24"/>
        </w:rPr>
      </w:pPr>
      <w:proofErr w:type="gramStart"/>
      <w:r w:rsidRPr="00541F99">
        <w:rPr>
          <w:rFonts w:ascii="Arial" w:hAnsi="Arial" w:cs="Arial"/>
          <w:sz w:val="24"/>
          <w:szCs w:val="24"/>
        </w:rPr>
        <w:t xml:space="preserve">- размера фонда оплаты труда главы муниципального образования, который формируется из расчета 12- кратного среднемесячного предельного  размера денежного вознаграждения и 12-кратного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w:t>
      </w:r>
      <w:r w:rsidRPr="00541F99">
        <w:rPr>
          <w:rFonts w:ascii="Arial" w:hAnsi="Arial" w:cs="Arial"/>
          <w:sz w:val="24"/>
          <w:szCs w:val="24"/>
        </w:rPr>
        <w:lastRenderedPageBreak/>
        <w:t>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C3B30" w:rsidRPr="00541F99" w:rsidRDefault="003C3B30" w:rsidP="003C3B30">
      <w:pPr>
        <w:pStyle w:val="a3"/>
        <w:jc w:val="both"/>
        <w:rPr>
          <w:rFonts w:ascii="Arial" w:hAnsi="Arial" w:cs="Arial"/>
          <w:sz w:val="24"/>
          <w:szCs w:val="24"/>
        </w:rPr>
      </w:pPr>
      <w:proofErr w:type="gramStart"/>
      <w:r w:rsidRPr="00541F99">
        <w:rPr>
          <w:rFonts w:ascii="Arial" w:hAnsi="Arial" w:cs="Arial"/>
          <w:sz w:val="24"/>
          <w:szCs w:val="24"/>
        </w:rPr>
        <w:t>-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p>
    <w:p w:rsidR="003C3B30" w:rsidRPr="00541F99" w:rsidRDefault="003C3B30" w:rsidP="003C3B30">
      <w:pPr>
        <w:pStyle w:val="a3"/>
        <w:jc w:val="both"/>
        <w:rPr>
          <w:rFonts w:ascii="Arial" w:hAnsi="Arial" w:cs="Arial"/>
          <w:sz w:val="24"/>
          <w:szCs w:val="24"/>
        </w:rPr>
      </w:pPr>
    </w:p>
    <w:p w:rsidR="003C3B30" w:rsidRDefault="003C3B30" w:rsidP="003C3B30">
      <w:pPr>
        <w:jc w:val="both"/>
        <w:rPr>
          <w:szCs w:val="28"/>
        </w:rPr>
      </w:pPr>
    </w:p>
    <w:p w:rsidR="003C3B30" w:rsidRPr="00541F99" w:rsidRDefault="003C3B30" w:rsidP="003C3B30">
      <w:pPr>
        <w:pStyle w:val="a3"/>
        <w:jc w:val="right"/>
        <w:rPr>
          <w:rFonts w:ascii="Arial" w:hAnsi="Arial" w:cs="Arial"/>
        </w:rPr>
      </w:pPr>
      <w:r w:rsidRPr="00541F99">
        <w:rPr>
          <w:rFonts w:ascii="Arial" w:hAnsi="Arial" w:cs="Arial"/>
          <w:sz w:val="24"/>
          <w:szCs w:val="24"/>
        </w:rPr>
        <w:t xml:space="preserve">                                                                               </w:t>
      </w:r>
      <w:r w:rsidRPr="00541F99">
        <w:rPr>
          <w:rFonts w:ascii="Arial" w:hAnsi="Arial" w:cs="Arial"/>
        </w:rPr>
        <w:t xml:space="preserve">Приложение №1 </w:t>
      </w:r>
    </w:p>
    <w:p w:rsidR="003C3B30" w:rsidRPr="00541F99" w:rsidRDefault="003C3B30" w:rsidP="003C3B30">
      <w:pPr>
        <w:pStyle w:val="a3"/>
        <w:jc w:val="right"/>
        <w:rPr>
          <w:rFonts w:ascii="Arial" w:hAnsi="Arial" w:cs="Arial"/>
        </w:rPr>
      </w:pPr>
      <w:r w:rsidRPr="00541F99">
        <w:rPr>
          <w:rFonts w:ascii="Arial" w:hAnsi="Arial" w:cs="Arial"/>
        </w:rPr>
        <w:t xml:space="preserve">                                                                                        к  Положению об оплате труда депутатов, выборных должностных лиц местного самоуправления,</w:t>
      </w:r>
    </w:p>
    <w:p w:rsidR="003C3B30" w:rsidRPr="00541F99" w:rsidRDefault="003C3B30" w:rsidP="003C3B30">
      <w:pPr>
        <w:pStyle w:val="a3"/>
        <w:jc w:val="right"/>
        <w:rPr>
          <w:rFonts w:ascii="Arial" w:hAnsi="Arial" w:cs="Arial"/>
        </w:rPr>
      </w:pPr>
      <w:r w:rsidRPr="00541F99">
        <w:rPr>
          <w:rFonts w:ascii="Arial" w:hAnsi="Arial" w:cs="Arial"/>
        </w:rPr>
        <w:t xml:space="preserve"> </w:t>
      </w:r>
      <w:proofErr w:type="gramStart"/>
      <w:r w:rsidRPr="00541F99">
        <w:rPr>
          <w:rFonts w:ascii="Arial" w:hAnsi="Arial" w:cs="Arial"/>
        </w:rPr>
        <w:t>осуществляющих</w:t>
      </w:r>
      <w:proofErr w:type="gramEnd"/>
      <w:r w:rsidRPr="00541F99">
        <w:rPr>
          <w:rFonts w:ascii="Arial" w:hAnsi="Arial" w:cs="Arial"/>
        </w:rPr>
        <w:t xml:space="preserve"> свои полномочия на постоянной основе,</w:t>
      </w:r>
    </w:p>
    <w:p w:rsidR="003C3B30" w:rsidRPr="00541F99" w:rsidRDefault="003C3B30" w:rsidP="003C3B30">
      <w:pPr>
        <w:pStyle w:val="a3"/>
        <w:jc w:val="right"/>
        <w:rPr>
          <w:rFonts w:ascii="Arial" w:hAnsi="Arial" w:cs="Arial"/>
        </w:rPr>
      </w:pPr>
      <w:r w:rsidRPr="00541F99">
        <w:rPr>
          <w:rFonts w:ascii="Arial" w:hAnsi="Arial" w:cs="Arial"/>
        </w:rPr>
        <w:t>лиц, замещающих иные муниципальные должности,</w:t>
      </w:r>
    </w:p>
    <w:p w:rsidR="003C3B30" w:rsidRPr="00541F99" w:rsidRDefault="003C3B30" w:rsidP="003C3B30">
      <w:pPr>
        <w:pStyle w:val="a3"/>
        <w:jc w:val="right"/>
        <w:rPr>
          <w:rFonts w:ascii="Arial" w:hAnsi="Arial" w:cs="Arial"/>
        </w:rPr>
      </w:pPr>
      <w:r w:rsidRPr="00541F99">
        <w:rPr>
          <w:rFonts w:ascii="Arial" w:hAnsi="Arial" w:cs="Arial"/>
        </w:rPr>
        <w:t xml:space="preserve">и муниципальных служащих Мельничного сельсовета </w:t>
      </w:r>
      <w:proofErr w:type="spellStart"/>
      <w:r w:rsidRPr="00541F99">
        <w:rPr>
          <w:rFonts w:ascii="Arial" w:hAnsi="Arial" w:cs="Arial"/>
        </w:rPr>
        <w:t>Ирбейского</w:t>
      </w:r>
      <w:proofErr w:type="spellEnd"/>
      <w:r w:rsidRPr="00541F99">
        <w:rPr>
          <w:rFonts w:ascii="Arial" w:hAnsi="Arial" w:cs="Arial"/>
        </w:rPr>
        <w:t xml:space="preserve"> района Красноярского края                                                                                                                                                 </w:t>
      </w:r>
    </w:p>
    <w:p w:rsidR="003C3B30" w:rsidRPr="00E34EAD" w:rsidRDefault="003C3B30" w:rsidP="003C3B30">
      <w:pPr>
        <w:pStyle w:val="a3"/>
        <w:jc w:val="right"/>
        <w:rPr>
          <w:sz w:val="24"/>
          <w:szCs w:val="24"/>
        </w:rPr>
      </w:pPr>
    </w:p>
    <w:p w:rsidR="003C3B30" w:rsidRPr="00541F99" w:rsidRDefault="003C3B30" w:rsidP="003C3B30">
      <w:pPr>
        <w:pStyle w:val="a3"/>
        <w:rPr>
          <w:rFonts w:ascii="Arial" w:hAnsi="Arial" w:cs="Arial"/>
          <w:b/>
          <w:sz w:val="24"/>
          <w:szCs w:val="24"/>
        </w:rPr>
      </w:pPr>
      <w:r w:rsidRPr="00541F99">
        <w:rPr>
          <w:rFonts w:ascii="Arial" w:hAnsi="Arial" w:cs="Arial"/>
          <w:b/>
          <w:sz w:val="24"/>
          <w:szCs w:val="24"/>
        </w:rPr>
        <w:t>РАЗМЕР ДЕНЕЖНОГО ВОЗНАГРАЖДЕНИЯ ВЫБОРНЫХ ДОЛЖНОСТНЫХ ЛИЦ, ОСУЩЕСТВЛЯЮЩИХ СВОИ ПОЛНОМОЧИЯ НА ПОСТОЯННОЙ ОСНОВЕ</w:t>
      </w:r>
    </w:p>
    <w:p w:rsidR="003C3B30" w:rsidRPr="00CF07C9" w:rsidRDefault="003C3B30" w:rsidP="003C3B30">
      <w:pPr>
        <w:tabs>
          <w:tab w:val="left" w:pos="2300"/>
        </w:tabs>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3970"/>
      </w:tblGrid>
      <w:tr w:rsidR="003C3B30" w:rsidRPr="00CF07C9" w:rsidTr="00BC59CD">
        <w:tc>
          <w:tcPr>
            <w:tcW w:w="4785" w:type="dxa"/>
            <w:tcBorders>
              <w:top w:val="single" w:sz="4" w:space="0" w:color="auto"/>
              <w:left w:val="single" w:sz="4" w:space="0" w:color="auto"/>
              <w:bottom w:val="single" w:sz="4" w:space="0" w:color="auto"/>
              <w:right w:val="single" w:sz="4" w:space="0" w:color="auto"/>
            </w:tcBorders>
            <w:hideMark/>
          </w:tcPr>
          <w:p w:rsidR="003C3B30" w:rsidRPr="00CF07C9" w:rsidRDefault="003C3B30" w:rsidP="00BC59CD">
            <w:pPr>
              <w:pStyle w:val="a3"/>
            </w:pPr>
            <w:r w:rsidRPr="00CF07C9">
              <w:t>Наименование должности</w:t>
            </w:r>
          </w:p>
        </w:tc>
        <w:tc>
          <w:tcPr>
            <w:tcW w:w="3970" w:type="dxa"/>
            <w:tcBorders>
              <w:top w:val="single" w:sz="4" w:space="0" w:color="auto"/>
              <w:left w:val="single" w:sz="4" w:space="0" w:color="auto"/>
              <w:bottom w:val="single" w:sz="4" w:space="0" w:color="auto"/>
              <w:right w:val="single" w:sz="4" w:space="0" w:color="auto"/>
            </w:tcBorders>
            <w:hideMark/>
          </w:tcPr>
          <w:p w:rsidR="003C3B30" w:rsidRPr="00CF07C9" w:rsidRDefault="003C3B30" w:rsidP="00BC59CD">
            <w:pPr>
              <w:pStyle w:val="a3"/>
            </w:pPr>
            <w:r w:rsidRPr="00CF07C9">
              <w:t>Размер денежного вознаграждения (рублей в месяц)</w:t>
            </w:r>
          </w:p>
        </w:tc>
      </w:tr>
      <w:tr w:rsidR="003C3B30" w:rsidRPr="00CF07C9" w:rsidTr="00BC59CD">
        <w:tc>
          <w:tcPr>
            <w:tcW w:w="4785" w:type="dxa"/>
            <w:tcBorders>
              <w:top w:val="single" w:sz="4" w:space="0" w:color="auto"/>
              <w:left w:val="single" w:sz="4" w:space="0" w:color="auto"/>
              <w:bottom w:val="single" w:sz="4" w:space="0" w:color="auto"/>
              <w:right w:val="single" w:sz="4" w:space="0" w:color="auto"/>
            </w:tcBorders>
          </w:tcPr>
          <w:p w:rsidR="003C3B30" w:rsidRPr="00CF07C9" w:rsidRDefault="003C3B30" w:rsidP="00BC59CD">
            <w:pPr>
              <w:tabs>
                <w:tab w:val="left" w:pos="2300"/>
              </w:tabs>
              <w:jc w:val="both"/>
              <w:rPr>
                <w:szCs w:val="28"/>
              </w:rPr>
            </w:pPr>
            <w:r w:rsidRPr="00CF07C9">
              <w:rPr>
                <w:szCs w:val="28"/>
              </w:rPr>
              <w:t xml:space="preserve">Глава муниципального образования </w:t>
            </w:r>
          </w:p>
          <w:p w:rsidR="003C3B30" w:rsidRPr="00CF07C9" w:rsidRDefault="003C3B30" w:rsidP="00BC59CD">
            <w:pPr>
              <w:tabs>
                <w:tab w:val="left" w:pos="2300"/>
              </w:tabs>
              <w:jc w:val="both"/>
              <w:rPr>
                <w:szCs w:val="28"/>
              </w:rPr>
            </w:pPr>
          </w:p>
        </w:tc>
        <w:tc>
          <w:tcPr>
            <w:tcW w:w="3970" w:type="dxa"/>
            <w:tcBorders>
              <w:top w:val="single" w:sz="4" w:space="0" w:color="auto"/>
              <w:left w:val="single" w:sz="4" w:space="0" w:color="auto"/>
              <w:bottom w:val="single" w:sz="4" w:space="0" w:color="auto"/>
              <w:right w:val="single" w:sz="4" w:space="0" w:color="auto"/>
            </w:tcBorders>
            <w:hideMark/>
          </w:tcPr>
          <w:p w:rsidR="003C3B30" w:rsidRPr="00CF07C9" w:rsidRDefault="003C3B30" w:rsidP="00BC59CD">
            <w:pPr>
              <w:tabs>
                <w:tab w:val="left" w:pos="2300"/>
              </w:tabs>
              <w:jc w:val="both"/>
              <w:rPr>
                <w:szCs w:val="28"/>
              </w:rPr>
            </w:pPr>
            <w:r>
              <w:rPr>
                <w:szCs w:val="28"/>
              </w:rPr>
              <w:t>21705,00</w:t>
            </w:r>
          </w:p>
        </w:tc>
      </w:tr>
    </w:tbl>
    <w:p w:rsidR="003C3B30" w:rsidRDefault="003C3B30" w:rsidP="003C3B30">
      <w:pPr>
        <w:tabs>
          <w:tab w:val="left" w:pos="2300"/>
        </w:tabs>
        <w:rPr>
          <w:szCs w:val="28"/>
        </w:rPr>
      </w:pPr>
      <w:r w:rsidRPr="00CF07C9">
        <w:rPr>
          <w:szCs w:val="28"/>
        </w:rPr>
        <w:t xml:space="preserve">                                                                                 </w:t>
      </w:r>
    </w:p>
    <w:p w:rsidR="003C3B30" w:rsidRDefault="003C3B30" w:rsidP="003C3B30">
      <w:pPr>
        <w:tabs>
          <w:tab w:val="left" w:pos="2300"/>
        </w:tabs>
        <w:rPr>
          <w:szCs w:val="28"/>
        </w:rPr>
      </w:pPr>
    </w:p>
    <w:p w:rsidR="003C3B30" w:rsidRPr="00CF07C9" w:rsidRDefault="003C3B30" w:rsidP="003C3B30">
      <w:pPr>
        <w:tabs>
          <w:tab w:val="left" w:pos="2300"/>
        </w:tabs>
        <w:rPr>
          <w:szCs w:val="28"/>
        </w:rPr>
      </w:pPr>
    </w:p>
    <w:p w:rsidR="003C3B30" w:rsidRPr="00541F99" w:rsidRDefault="003C3B30" w:rsidP="003C3B30">
      <w:pPr>
        <w:pStyle w:val="a3"/>
        <w:jc w:val="right"/>
        <w:rPr>
          <w:rFonts w:ascii="Arial" w:hAnsi="Arial" w:cs="Arial"/>
        </w:rPr>
      </w:pPr>
      <w:r w:rsidRPr="00541F99">
        <w:rPr>
          <w:rFonts w:ascii="Arial" w:hAnsi="Arial" w:cs="Arial"/>
        </w:rPr>
        <w:t xml:space="preserve">                                                                                              Приложение № 2                                                                                                                                                                       </w:t>
      </w:r>
    </w:p>
    <w:p w:rsidR="003C3B30" w:rsidRPr="00541F99" w:rsidRDefault="003C3B30" w:rsidP="003C3B30">
      <w:pPr>
        <w:pStyle w:val="a3"/>
        <w:jc w:val="right"/>
        <w:rPr>
          <w:rFonts w:ascii="Arial" w:hAnsi="Arial" w:cs="Arial"/>
        </w:rPr>
      </w:pPr>
      <w:r w:rsidRPr="00541F99">
        <w:rPr>
          <w:rFonts w:ascii="Arial" w:hAnsi="Arial" w:cs="Arial"/>
        </w:rPr>
        <w:t xml:space="preserve">                                                                                        к  Положению об оплате труда депутатов, выборных должностных лиц местного самоуправления,</w:t>
      </w:r>
    </w:p>
    <w:p w:rsidR="003C3B30" w:rsidRPr="00541F99" w:rsidRDefault="003C3B30" w:rsidP="003C3B30">
      <w:pPr>
        <w:pStyle w:val="a3"/>
        <w:jc w:val="right"/>
        <w:rPr>
          <w:rFonts w:ascii="Arial" w:hAnsi="Arial" w:cs="Arial"/>
        </w:rPr>
      </w:pPr>
      <w:r w:rsidRPr="00541F99">
        <w:rPr>
          <w:rFonts w:ascii="Arial" w:hAnsi="Arial" w:cs="Arial"/>
        </w:rPr>
        <w:t xml:space="preserve"> </w:t>
      </w:r>
      <w:proofErr w:type="gramStart"/>
      <w:r w:rsidRPr="00541F99">
        <w:rPr>
          <w:rFonts w:ascii="Arial" w:hAnsi="Arial" w:cs="Arial"/>
        </w:rPr>
        <w:t>осуществляющих</w:t>
      </w:r>
      <w:proofErr w:type="gramEnd"/>
      <w:r w:rsidRPr="00541F99">
        <w:rPr>
          <w:rFonts w:ascii="Arial" w:hAnsi="Arial" w:cs="Arial"/>
        </w:rPr>
        <w:t xml:space="preserve"> свои полномочия на постоянной основе,</w:t>
      </w:r>
    </w:p>
    <w:p w:rsidR="003C3B30" w:rsidRPr="00541F99" w:rsidRDefault="003C3B30" w:rsidP="003C3B30">
      <w:pPr>
        <w:pStyle w:val="a3"/>
        <w:jc w:val="right"/>
        <w:rPr>
          <w:rFonts w:ascii="Arial" w:hAnsi="Arial" w:cs="Arial"/>
        </w:rPr>
      </w:pPr>
      <w:r w:rsidRPr="00541F99">
        <w:rPr>
          <w:rFonts w:ascii="Arial" w:hAnsi="Arial" w:cs="Arial"/>
        </w:rPr>
        <w:t>лиц, замещающих иные муниципальные должности,</w:t>
      </w:r>
    </w:p>
    <w:p w:rsidR="003C3B30" w:rsidRPr="00541F99" w:rsidRDefault="003C3B30" w:rsidP="003C3B30">
      <w:pPr>
        <w:pStyle w:val="a3"/>
        <w:jc w:val="right"/>
        <w:rPr>
          <w:rFonts w:ascii="Arial" w:hAnsi="Arial" w:cs="Arial"/>
        </w:rPr>
      </w:pPr>
      <w:r w:rsidRPr="00541F99">
        <w:rPr>
          <w:rFonts w:ascii="Arial" w:hAnsi="Arial" w:cs="Arial"/>
        </w:rPr>
        <w:t xml:space="preserve">и муниципальных служащих    Мельничного сельсовета </w:t>
      </w:r>
      <w:proofErr w:type="spellStart"/>
      <w:r w:rsidRPr="00541F99">
        <w:rPr>
          <w:rFonts w:ascii="Arial" w:hAnsi="Arial" w:cs="Arial"/>
        </w:rPr>
        <w:t>Ирбейского</w:t>
      </w:r>
      <w:proofErr w:type="spellEnd"/>
      <w:r w:rsidRPr="00541F99">
        <w:rPr>
          <w:rFonts w:ascii="Arial" w:hAnsi="Arial" w:cs="Arial"/>
        </w:rPr>
        <w:t xml:space="preserve"> района Красноярского края                                                              </w:t>
      </w:r>
    </w:p>
    <w:p w:rsidR="003C3B30" w:rsidRPr="00CF07C9" w:rsidRDefault="003C3B30" w:rsidP="003C3B30">
      <w:pPr>
        <w:tabs>
          <w:tab w:val="left" w:pos="2300"/>
        </w:tabs>
        <w:jc w:val="right"/>
        <w:rPr>
          <w:szCs w:val="28"/>
        </w:rPr>
      </w:pPr>
      <w:r w:rsidRPr="00CF07C9">
        <w:rPr>
          <w:szCs w:val="28"/>
        </w:rPr>
        <w:tab/>
      </w:r>
      <w:r w:rsidRPr="00CF07C9">
        <w:rPr>
          <w:szCs w:val="28"/>
        </w:rPr>
        <w:tab/>
        <w:t xml:space="preserve">                                                                                                                                      </w:t>
      </w:r>
    </w:p>
    <w:p w:rsidR="003C3B30" w:rsidRPr="00CF07C9" w:rsidRDefault="003C3B30" w:rsidP="003C3B30">
      <w:pPr>
        <w:tabs>
          <w:tab w:val="left" w:pos="2300"/>
        </w:tabs>
        <w:jc w:val="right"/>
        <w:rPr>
          <w:szCs w:val="28"/>
        </w:rPr>
      </w:pPr>
    </w:p>
    <w:p w:rsidR="003C3B30" w:rsidRPr="003C3B30" w:rsidRDefault="003C3B30" w:rsidP="003C3B30">
      <w:pPr>
        <w:tabs>
          <w:tab w:val="left" w:pos="2300"/>
        </w:tabs>
        <w:jc w:val="center"/>
        <w:rPr>
          <w:rFonts w:ascii="Arial" w:hAnsi="Arial" w:cs="Arial"/>
          <w:b/>
          <w:sz w:val="24"/>
          <w:szCs w:val="24"/>
        </w:rPr>
      </w:pPr>
      <w:r w:rsidRPr="00541F99">
        <w:rPr>
          <w:rFonts w:ascii="Arial" w:hAnsi="Arial" w:cs="Arial"/>
          <w:b/>
          <w:sz w:val="24"/>
          <w:szCs w:val="24"/>
        </w:rPr>
        <w:t>РАЗМЕРЫ ДОЛЖНОСТНЫХ ОКЛАДОВ МУНИЦИПАЛЬНЫХ СЛУЖАЩИХ</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3972"/>
      </w:tblGrid>
      <w:tr w:rsidR="003C3B30" w:rsidRPr="00541F99" w:rsidTr="00BC59CD">
        <w:tc>
          <w:tcPr>
            <w:tcW w:w="4788" w:type="dxa"/>
            <w:tcBorders>
              <w:top w:val="single" w:sz="4" w:space="0" w:color="auto"/>
              <w:left w:val="single" w:sz="4" w:space="0" w:color="auto"/>
              <w:bottom w:val="single" w:sz="4" w:space="0" w:color="auto"/>
              <w:right w:val="single" w:sz="4" w:space="0" w:color="auto"/>
            </w:tcBorders>
            <w:hideMark/>
          </w:tcPr>
          <w:p w:rsidR="003C3B30" w:rsidRPr="00541F99" w:rsidRDefault="003C3B30" w:rsidP="00BC59CD">
            <w:pPr>
              <w:pStyle w:val="a3"/>
              <w:rPr>
                <w:rFonts w:ascii="Arial" w:hAnsi="Arial" w:cs="Arial"/>
                <w:sz w:val="24"/>
                <w:szCs w:val="24"/>
              </w:rPr>
            </w:pPr>
            <w:r w:rsidRPr="00541F99">
              <w:rPr>
                <w:rFonts w:ascii="Arial" w:hAnsi="Arial" w:cs="Arial"/>
                <w:sz w:val="24"/>
                <w:szCs w:val="24"/>
              </w:rPr>
              <w:t>Наименование должности</w:t>
            </w:r>
          </w:p>
        </w:tc>
        <w:tc>
          <w:tcPr>
            <w:tcW w:w="3972" w:type="dxa"/>
            <w:tcBorders>
              <w:top w:val="single" w:sz="4" w:space="0" w:color="auto"/>
              <w:left w:val="single" w:sz="4" w:space="0" w:color="auto"/>
              <w:bottom w:val="single" w:sz="4" w:space="0" w:color="auto"/>
              <w:right w:val="single" w:sz="4" w:space="0" w:color="auto"/>
            </w:tcBorders>
          </w:tcPr>
          <w:p w:rsidR="003C3B30" w:rsidRPr="00541F99" w:rsidRDefault="003C3B30" w:rsidP="00BC59CD">
            <w:pPr>
              <w:pStyle w:val="a3"/>
              <w:rPr>
                <w:rFonts w:ascii="Arial" w:hAnsi="Arial" w:cs="Arial"/>
                <w:sz w:val="24"/>
                <w:szCs w:val="24"/>
              </w:rPr>
            </w:pPr>
            <w:r w:rsidRPr="00541F99">
              <w:rPr>
                <w:rFonts w:ascii="Arial" w:hAnsi="Arial" w:cs="Arial"/>
                <w:sz w:val="24"/>
                <w:szCs w:val="24"/>
              </w:rPr>
              <w:t>Должностной оклад</w:t>
            </w:r>
          </w:p>
        </w:tc>
      </w:tr>
      <w:tr w:rsidR="003C3B30" w:rsidRPr="00541F99" w:rsidTr="00BC59CD">
        <w:tc>
          <w:tcPr>
            <w:tcW w:w="4788" w:type="dxa"/>
            <w:tcBorders>
              <w:top w:val="single" w:sz="4" w:space="0" w:color="auto"/>
              <w:left w:val="single" w:sz="4" w:space="0" w:color="auto"/>
              <w:bottom w:val="single" w:sz="4" w:space="0" w:color="auto"/>
              <w:right w:val="single" w:sz="4" w:space="0" w:color="auto"/>
            </w:tcBorders>
            <w:hideMark/>
          </w:tcPr>
          <w:p w:rsidR="003C3B30" w:rsidRPr="00541F99" w:rsidRDefault="003C3B30" w:rsidP="00BC59CD">
            <w:pPr>
              <w:pStyle w:val="a3"/>
              <w:rPr>
                <w:rFonts w:ascii="Arial" w:hAnsi="Arial" w:cs="Arial"/>
                <w:sz w:val="24"/>
                <w:szCs w:val="24"/>
              </w:rPr>
            </w:pPr>
            <w:r w:rsidRPr="00541F99">
              <w:rPr>
                <w:rFonts w:ascii="Arial" w:hAnsi="Arial" w:cs="Arial"/>
                <w:sz w:val="24"/>
                <w:szCs w:val="24"/>
              </w:rPr>
              <w:t>Заместитель главы муниципального образования</w:t>
            </w:r>
          </w:p>
        </w:tc>
        <w:tc>
          <w:tcPr>
            <w:tcW w:w="3972" w:type="dxa"/>
            <w:tcBorders>
              <w:top w:val="single" w:sz="4" w:space="0" w:color="auto"/>
              <w:left w:val="single" w:sz="4" w:space="0" w:color="auto"/>
              <w:bottom w:val="single" w:sz="4" w:space="0" w:color="auto"/>
              <w:right w:val="single" w:sz="4" w:space="0" w:color="auto"/>
            </w:tcBorders>
            <w:hideMark/>
          </w:tcPr>
          <w:p w:rsidR="003C3B30" w:rsidRPr="00541F99" w:rsidRDefault="003C3B30" w:rsidP="00BC59CD">
            <w:pPr>
              <w:pStyle w:val="a3"/>
              <w:rPr>
                <w:rFonts w:ascii="Arial" w:hAnsi="Arial" w:cs="Arial"/>
                <w:sz w:val="24"/>
                <w:szCs w:val="24"/>
              </w:rPr>
            </w:pPr>
            <w:r>
              <w:rPr>
                <w:rFonts w:ascii="Arial" w:hAnsi="Arial" w:cs="Arial"/>
                <w:sz w:val="24"/>
                <w:szCs w:val="24"/>
              </w:rPr>
              <w:t>5997</w:t>
            </w:r>
            <w:r w:rsidRPr="00541F99">
              <w:rPr>
                <w:rFonts w:ascii="Arial" w:hAnsi="Arial" w:cs="Arial"/>
                <w:sz w:val="24"/>
                <w:szCs w:val="24"/>
              </w:rPr>
              <w:t>,00</w:t>
            </w:r>
          </w:p>
        </w:tc>
      </w:tr>
    </w:tbl>
    <w:p w:rsidR="003C3B30" w:rsidRPr="00541F99" w:rsidRDefault="003C3B30" w:rsidP="003C3B30">
      <w:pPr>
        <w:pStyle w:val="a3"/>
        <w:rPr>
          <w:rFonts w:ascii="Arial" w:hAnsi="Arial" w:cs="Arial"/>
          <w:sz w:val="24"/>
          <w:szCs w:val="24"/>
        </w:rPr>
      </w:pPr>
    </w:p>
    <w:tbl>
      <w:tblPr>
        <w:tblW w:w="0" w:type="auto"/>
        <w:tblLayout w:type="fixed"/>
        <w:tblCellMar>
          <w:left w:w="0" w:type="dxa"/>
          <w:right w:w="0" w:type="dxa"/>
        </w:tblCellMar>
        <w:tblLook w:val="04A0"/>
      </w:tblPr>
      <w:tblGrid>
        <w:gridCol w:w="1056"/>
        <w:gridCol w:w="1056"/>
        <w:gridCol w:w="1056"/>
        <w:gridCol w:w="696"/>
        <w:gridCol w:w="1056"/>
        <w:gridCol w:w="1056"/>
        <w:gridCol w:w="1056"/>
        <w:gridCol w:w="869"/>
        <w:gridCol w:w="379"/>
        <w:gridCol w:w="368"/>
        <w:gridCol w:w="1056"/>
      </w:tblGrid>
      <w:tr w:rsidR="003C3B30" w:rsidTr="00BC59CD">
        <w:trPr>
          <w:trHeight w:val="1178"/>
        </w:trPr>
        <w:tc>
          <w:tcPr>
            <w:tcW w:w="1056" w:type="dxa"/>
            <w:vAlign w:val="bottom"/>
            <w:hideMark/>
          </w:tcPr>
          <w:p w:rsidR="003C3B30" w:rsidRDefault="003C3B30" w:rsidP="00BC59CD">
            <w:pPr>
              <w:rPr>
                <w:sz w:val="20"/>
                <w:szCs w:val="24"/>
              </w:rPr>
            </w:pPr>
          </w:p>
        </w:tc>
        <w:tc>
          <w:tcPr>
            <w:tcW w:w="1056" w:type="dxa"/>
            <w:vAlign w:val="bottom"/>
          </w:tcPr>
          <w:p w:rsidR="003C3B30" w:rsidRDefault="003C3B30" w:rsidP="00BC59CD">
            <w:pPr>
              <w:rPr>
                <w:sz w:val="20"/>
                <w:szCs w:val="24"/>
              </w:rPr>
            </w:pPr>
          </w:p>
        </w:tc>
        <w:tc>
          <w:tcPr>
            <w:tcW w:w="1056" w:type="dxa"/>
            <w:vAlign w:val="bottom"/>
          </w:tcPr>
          <w:p w:rsidR="003C3B30" w:rsidRDefault="003C3B30" w:rsidP="00BC59CD">
            <w:pPr>
              <w:rPr>
                <w:sz w:val="20"/>
                <w:szCs w:val="24"/>
              </w:rPr>
            </w:pPr>
          </w:p>
        </w:tc>
        <w:tc>
          <w:tcPr>
            <w:tcW w:w="696" w:type="dxa"/>
            <w:vAlign w:val="bottom"/>
          </w:tcPr>
          <w:p w:rsidR="003C3B30" w:rsidRDefault="003C3B30" w:rsidP="00BC59CD">
            <w:pPr>
              <w:rPr>
                <w:sz w:val="20"/>
                <w:szCs w:val="24"/>
              </w:rPr>
            </w:pPr>
          </w:p>
        </w:tc>
        <w:tc>
          <w:tcPr>
            <w:tcW w:w="1056" w:type="dxa"/>
            <w:vAlign w:val="bottom"/>
          </w:tcPr>
          <w:p w:rsidR="003C3B30" w:rsidRDefault="00BC59CD" w:rsidP="00BC59CD">
            <w:pPr>
              <w:rPr>
                <w:rFonts w:ascii="Arial" w:hAnsi="Arial"/>
                <w:sz w:val="20"/>
                <w:szCs w:val="24"/>
              </w:rPr>
            </w:pPr>
            <w:r w:rsidRPr="00BC59CD">
              <w:rPr>
                <w:rFonts w:ascii="Arial" w:hAnsi="Arial"/>
                <w:sz w:val="20"/>
                <w:szCs w:val="24"/>
              </w:rPr>
              <w:drawing>
                <wp:inline distT="0" distB="0" distL="0" distR="0">
                  <wp:extent cx="476250" cy="600075"/>
                  <wp:effectExtent l="19050" t="0" r="0" b="0"/>
                  <wp:docPr id="9" name="Рисунок 1" descr="Описание: 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eln"/>
                          <pic:cNvPicPr>
                            <a:picLocks noChangeAspect="1" noChangeArrowheads="1"/>
                          </pic:cNvPicPr>
                        </pic:nvPicPr>
                        <pic:blipFill>
                          <a:blip r:embed="rId8"/>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3C3B30" w:rsidRDefault="003C3B30" w:rsidP="00BC59CD">
            <w:pPr>
              <w:rPr>
                <w:rFonts w:ascii="Arial" w:hAnsi="Arial"/>
                <w:sz w:val="20"/>
                <w:szCs w:val="24"/>
              </w:rPr>
            </w:pPr>
          </w:p>
        </w:tc>
        <w:tc>
          <w:tcPr>
            <w:tcW w:w="1056" w:type="dxa"/>
            <w:vAlign w:val="bottom"/>
          </w:tcPr>
          <w:p w:rsidR="003C3B30" w:rsidRDefault="003C3B30" w:rsidP="00BC59CD">
            <w:pPr>
              <w:rPr>
                <w:sz w:val="20"/>
                <w:szCs w:val="24"/>
              </w:rPr>
            </w:pPr>
          </w:p>
        </w:tc>
        <w:tc>
          <w:tcPr>
            <w:tcW w:w="1056" w:type="dxa"/>
            <w:vAlign w:val="bottom"/>
          </w:tcPr>
          <w:p w:rsidR="003C3B30" w:rsidRDefault="003C3B30" w:rsidP="00BC59CD">
            <w:pPr>
              <w:rPr>
                <w:sz w:val="20"/>
                <w:szCs w:val="24"/>
              </w:rPr>
            </w:pPr>
          </w:p>
        </w:tc>
        <w:tc>
          <w:tcPr>
            <w:tcW w:w="869" w:type="dxa"/>
            <w:vAlign w:val="bottom"/>
          </w:tcPr>
          <w:p w:rsidR="003C3B30" w:rsidRDefault="003C3B30" w:rsidP="00BC59CD">
            <w:pPr>
              <w:rPr>
                <w:sz w:val="20"/>
                <w:szCs w:val="24"/>
              </w:rPr>
            </w:pPr>
          </w:p>
        </w:tc>
        <w:tc>
          <w:tcPr>
            <w:tcW w:w="747" w:type="dxa"/>
            <w:gridSpan w:val="2"/>
            <w:vAlign w:val="bottom"/>
          </w:tcPr>
          <w:p w:rsidR="003C3B30" w:rsidRDefault="003C3B30" w:rsidP="00BC59CD">
            <w:pPr>
              <w:rPr>
                <w:sz w:val="20"/>
                <w:szCs w:val="24"/>
              </w:rPr>
            </w:pPr>
          </w:p>
        </w:tc>
        <w:tc>
          <w:tcPr>
            <w:tcW w:w="1056" w:type="dxa"/>
            <w:vAlign w:val="bottom"/>
          </w:tcPr>
          <w:p w:rsidR="003C3B30" w:rsidRDefault="003C3B30" w:rsidP="00BC59CD">
            <w:pPr>
              <w:rPr>
                <w:sz w:val="20"/>
                <w:szCs w:val="24"/>
              </w:rPr>
            </w:pPr>
          </w:p>
        </w:tc>
      </w:tr>
      <w:tr w:rsidR="003C3B30" w:rsidTr="00BC59CD">
        <w:trPr>
          <w:trHeight w:val="405"/>
        </w:trPr>
        <w:tc>
          <w:tcPr>
            <w:tcW w:w="9704" w:type="dxa"/>
            <w:gridSpan w:val="11"/>
            <w:vAlign w:val="bottom"/>
            <w:hideMark/>
          </w:tcPr>
          <w:p w:rsidR="003C3B30" w:rsidRDefault="003C3B30" w:rsidP="00BC59CD">
            <w:pPr>
              <w:rPr>
                <w:b/>
                <w:caps/>
                <w:sz w:val="36"/>
                <w:szCs w:val="24"/>
              </w:rPr>
            </w:pPr>
          </w:p>
        </w:tc>
      </w:tr>
      <w:tr w:rsidR="003C3B30" w:rsidTr="00BC59CD">
        <w:trPr>
          <w:trHeight w:val="405"/>
        </w:trPr>
        <w:tc>
          <w:tcPr>
            <w:tcW w:w="9704" w:type="dxa"/>
            <w:gridSpan w:val="11"/>
            <w:vAlign w:val="bottom"/>
            <w:hideMark/>
          </w:tcPr>
          <w:p w:rsidR="003C3B30" w:rsidRPr="001E6D32" w:rsidRDefault="003C3B30" w:rsidP="00BC59CD">
            <w:pPr>
              <w:pStyle w:val="a3"/>
              <w:jc w:val="center"/>
              <w:rPr>
                <w:rFonts w:ascii="Arial" w:hAnsi="Arial" w:cs="Arial"/>
                <w:sz w:val="28"/>
                <w:szCs w:val="28"/>
              </w:rPr>
            </w:pPr>
            <w:r w:rsidRPr="001E6D32">
              <w:rPr>
                <w:rFonts w:ascii="Arial" w:hAnsi="Arial" w:cs="Arial"/>
                <w:sz w:val="28"/>
                <w:szCs w:val="28"/>
              </w:rPr>
              <w:t>Администрация Мельничного сельсовета</w:t>
            </w:r>
          </w:p>
          <w:p w:rsidR="003C3B30" w:rsidRDefault="003C3B30" w:rsidP="00BC59CD">
            <w:pPr>
              <w:pStyle w:val="a3"/>
              <w:jc w:val="center"/>
              <w:rPr>
                <w:szCs w:val="24"/>
              </w:rPr>
            </w:pPr>
            <w:proofErr w:type="spellStart"/>
            <w:r w:rsidRPr="001E6D32">
              <w:rPr>
                <w:rFonts w:ascii="Arial" w:hAnsi="Arial" w:cs="Arial"/>
                <w:sz w:val="28"/>
                <w:szCs w:val="28"/>
              </w:rPr>
              <w:t>Ирбейского</w:t>
            </w:r>
            <w:proofErr w:type="spellEnd"/>
            <w:r w:rsidRPr="001E6D32">
              <w:rPr>
                <w:rFonts w:ascii="Arial" w:hAnsi="Arial" w:cs="Arial"/>
                <w:sz w:val="28"/>
                <w:szCs w:val="28"/>
              </w:rPr>
              <w:t xml:space="preserve"> района Красноярского края</w:t>
            </w:r>
          </w:p>
        </w:tc>
      </w:tr>
      <w:tr w:rsidR="003C3B30" w:rsidTr="00BC59CD">
        <w:trPr>
          <w:trHeight w:val="1059"/>
        </w:trPr>
        <w:tc>
          <w:tcPr>
            <w:tcW w:w="9704" w:type="dxa"/>
            <w:gridSpan w:val="11"/>
            <w:vAlign w:val="bottom"/>
            <w:hideMark/>
          </w:tcPr>
          <w:p w:rsidR="003C3B30" w:rsidRPr="001E6D32" w:rsidRDefault="003C3B30" w:rsidP="00BC59CD">
            <w:pPr>
              <w:jc w:val="center"/>
              <w:rPr>
                <w:rFonts w:ascii="Arial" w:hAnsi="Arial" w:cs="Arial"/>
                <w:sz w:val="28"/>
                <w:szCs w:val="28"/>
              </w:rPr>
            </w:pPr>
            <w:r w:rsidRPr="001E6D32">
              <w:rPr>
                <w:rFonts w:ascii="Arial" w:hAnsi="Arial" w:cs="Arial"/>
                <w:sz w:val="28"/>
                <w:szCs w:val="28"/>
              </w:rPr>
              <w:t>ПОСТАНОВЛЕНИЕ</w:t>
            </w:r>
          </w:p>
        </w:tc>
      </w:tr>
      <w:tr w:rsidR="003C3B30" w:rsidTr="00BC59CD">
        <w:trPr>
          <w:trHeight w:val="375"/>
        </w:trPr>
        <w:tc>
          <w:tcPr>
            <w:tcW w:w="1056" w:type="dxa"/>
            <w:vAlign w:val="bottom"/>
          </w:tcPr>
          <w:p w:rsidR="003C3B30" w:rsidRDefault="003C3B30" w:rsidP="00BC59CD">
            <w:pPr>
              <w:rPr>
                <w:sz w:val="28"/>
                <w:szCs w:val="24"/>
              </w:rPr>
            </w:pPr>
          </w:p>
        </w:tc>
        <w:tc>
          <w:tcPr>
            <w:tcW w:w="1056" w:type="dxa"/>
            <w:vAlign w:val="bottom"/>
          </w:tcPr>
          <w:p w:rsidR="003C3B30" w:rsidRDefault="003C3B30" w:rsidP="00BC59CD">
            <w:pPr>
              <w:rPr>
                <w:sz w:val="28"/>
                <w:szCs w:val="24"/>
              </w:rPr>
            </w:pPr>
          </w:p>
        </w:tc>
        <w:tc>
          <w:tcPr>
            <w:tcW w:w="1056" w:type="dxa"/>
            <w:vAlign w:val="bottom"/>
          </w:tcPr>
          <w:p w:rsidR="003C3B30" w:rsidRDefault="003C3B30" w:rsidP="00BC59CD">
            <w:pPr>
              <w:rPr>
                <w:sz w:val="28"/>
                <w:szCs w:val="24"/>
              </w:rPr>
            </w:pPr>
          </w:p>
        </w:tc>
        <w:tc>
          <w:tcPr>
            <w:tcW w:w="696" w:type="dxa"/>
            <w:vAlign w:val="bottom"/>
          </w:tcPr>
          <w:p w:rsidR="003C3B30" w:rsidRDefault="003C3B30" w:rsidP="00BC59CD">
            <w:pPr>
              <w:rPr>
                <w:sz w:val="28"/>
                <w:szCs w:val="24"/>
              </w:rPr>
            </w:pPr>
          </w:p>
        </w:tc>
        <w:tc>
          <w:tcPr>
            <w:tcW w:w="1056" w:type="dxa"/>
            <w:vAlign w:val="bottom"/>
          </w:tcPr>
          <w:p w:rsidR="003C3B30" w:rsidRDefault="003C3B30" w:rsidP="00BC59CD">
            <w:pPr>
              <w:rPr>
                <w:sz w:val="28"/>
                <w:szCs w:val="24"/>
              </w:rPr>
            </w:pPr>
          </w:p>
        </w:tc>
        <w:tc>
          <w:tcPr>
            <w:tcW w:w="1056" w:type="dxa"/>
            <w:vAlign w:val="bottom"/>
          </w:tcPr>
          <w:p w:rsidR="003C3B30" w:rsidRDefault="003C3B30" w:rsidP="00BC59CD">
            <w:pPr>
              <w:rPr>
                <w:sz w:val="28"/>
                <w:szCs w:val="24"/>
              </w:rPr>
            </w:pPr>
          </w:p>
        </w:tc>
        <w:tc>
          <w:tcPr>
            <w:tcW w:w="1056" w:type="dxa"/>
            <w:vAlign w:val="bottom"/>
          </w:tcPr>
          <w:p w:rsidR="003C3B30" w:rsidRDefault="003C3B30" w:rsidP="00BC59CD">
            <w:pPr>
              <w:rPr>
                <w:sz w:val="28"/>
                <w:szCs w:val="24"/>
              </w:rPr>
            </w:pPr>
          </w:p>
        </w:tc>
        <w:tc>
          <w:tcPr>
            <w:tcW w:w="869" w:type="dxa"/>
            <w:vAlign w:val="bottom"/>
          </w:tcPr>
          <w:p w:rsidR="003C3B30" w:rsidRDefault="003C3B30" w:rsidP="00BC59CD">
            <w:pPr>
              <w:rPr>
                <w:sz w:val="28"/>
                <w:szCs w:val="24"/>
              </w:rPr>
            </w:pPr>
          </w:p>
        </w:tc>
        <w:tc>
          <w:tcPr>
            <w:tcW w:w="379" w:type="dxa"/>
            <w:vAlign w:val="bottom"/>
          </w:tcPr>
          <w:p w:rsidR="003C3B30" w:rsidRDefault="003C3B30" w:rsidP="00BC59CD">
            <w:pPr>
              <w:rPr>
                <w:sz w:val="28"/>
                <w:szCs w:val="24"/>
              </w:rPr>
            </w:pPr>
          </w:p>
        </w:tc>
        <w:tc>
          <w:tcPr>
            <w:tcW w:w="1424" w:type="dxa"/>
            <w:gridSpan w:val="2"/>
            <w:vAlign w:val="bottom"/>
          </w:tcPr>
          <w:p w:rsidR="003C3B30" w:rsidRDefault="003C3B30" w:rsidP="00BC59CD">
            <w:pPr>
              <w:rPr>
                <w:sz w:val="28"/>
                <w:szCs w:val="24"/>
              </w:rPr>
            </w:pPr>
          </w:p>
        </w:tc>
      </w:tr>
      <w:tr w:rsidR="003C3B30" w:rsidRPr="001E6D32" w:rsidTr="00BC59CD">
        <w:trPr>
          <w:trHeight w:val="375"/>
        </w:trPr>
        <w:tc>
          <w:tcPr>
            <w:tcW w:w="3864" w:type="dxa"/>
            <w:gridSpan w:val="4"/>
            <w:vAlign w:val="center"/>
            <w:hideMark/>
          </w:tcPr>
          <w:p w:rsidR="003C3B30" w:rsidRPr="001E6D32" w:rsidRDefault="003C3B30" w:rsidP="00BC59CD">
            <w:pPr>
              <w:pStyle w:val="a3"/>
              <w:rPr>
                <w:rFonts w:ascii="Arial" w:hAnsi="Arial" w:cs="Arial"/>
                <w:sz w:val="24"/>
                <w:szCs w:val="24"/>
              </w:rPr>
            </w:pPr>
            <w:r>
              <w:rPr>
                <w:rFonts w:ascii="Arial" w:hAnsi="Arial" w:cs="Arial"/>
                <w:sz w:val="24"/>
                <w:szCs w:val="24"/>
              </w:rPr>
              <w:t xml:space="preserve">03.05.2023 </w:t>
            </w:r>
            <w:r w:rsidRPr="001E6D32">
              <w:rPr>
                <w:rFonts w:ascii="Arial" w:hAnsi="Arial" w:cs="Arial"/>
                <w:sz w:val="24"/>
                <w:szCs w:val="24"/>
              </w:rPr>
              <w:t>г</w:t>
            </w:r>
          </w:p>
        </w:tc>
        <w:tc>
          <w:tcPr>
            <w:tcW w:w="2112" w:type="dxa"/>
            <w:gridSpan w:val="2"/>
            <w:vAlign w:val="center"/>
            <w:hideMark/>
          </w:tcPr>
          <w:p w:rsidR="003C3B30" w:rsidRPr="001E6D32" w:rsidRDefault="003C3B30" w:rsidP="00BC59CD">
            <w:pPr>
              <w:pStyle w:val="a3"/>
              <w:rPr>
                <w:rFonts w:ascii="Arial" w:hAnsi="Arial" w:cs="Arial"/>
                <w:sz w:val="24"/>
                <w:szCs w:val="24"/>
              </w:rPr>
            </w:pPr>
            <w:r w:rsidRPr="001E6D32">
              <w:rPr>
                <w:rFonts w:ascii="Arial" w:hAnsi="Arial" w:cs="Arial"/>
                <w:sz w:val="24"/>
                <w:szCs w:val="24"/>
              </w:rPr>
              <w:t xml:space="preserve"> с. Мельничное</w:t>
            </w:r>
          </w:p>
        </w:tc>
        <w:tc>
          <w:tcPr>
            <w:tcW w:w="1056" w:type="dxa"/>
            <w:vAlign w:val="center"/>
          </w:tcPr>
          <w:p w:rsidR="003C3B30" w:rsidRPr="001E6D32" w:rsidRDefault="003C3B30" w:rsidP="00BC59CD">
            <w:pPr>
              <w:pStyle w:val="a3"/>
              <w:rPr>
                <w:rFonts w:ascii="Arial" w:hAnsi="Arial" w:cs="Arial"/>
                <w:sz w:val="24"/>
                <w:szCs w:val="24"/>
              </w:rPr>
            </w:pPr>
          </w:p>
        </w:tc>
        <w:tc>
          <w:tcPr>
            <w:tcW w:w="869" w:type="dxa"/>
            <w:vAlign w:val="center"/>
          </w:tcPr>
          <w:p w:rsidR="003C3B30" w:rsidRPr="001E6D32" w:rsidRDefault="003C3B30" w:rsidP="00BC59CD">
            <w:pPr>
              <w:pStyle w:val="a3"/>
              <w:rPr>
                <w:rFonts w:ascii="Arial" w:hAnsi="Arial" w:cs="Arial"/>
                <w:sz w:val="24"/>
                <w:szCs w:val="24"/>
              </w:rPr>
            </w:pPr>
          </w:p>
        </w:tc>
        <w:tc>
          <w:tcPr>
            <w:tcW w:w="379" w:type="dxa"/>
            <w:vAlign w:val="center"/>
          </w:tcPr>
          <w:p w:rsidR="003C3B30" w:rsidRPr="001E6D32" w:rsidRDefault="003C3B30" w:rsidP="00BC59CD">
            <w:pPr>
              <w:pStyle w:val="a3"/>
              <w:rPr>
                <w:rFonts w:ascii="Arial" w:hAnsi="Arial" w:cs="Arial"/>
                <w:sz w:val="24"/>
                <w:szCs w:val="24"/>
              </w:rPr>
            </w:pPr>
          </w:p>
        </w:tc>
        <w:tc>
          <w:tcPr>
            <w:tcW w:w="1424" w:type="dxa"/>
            <w:gridSpan w:val="2"/>
            <w:vAlign w:val="bottom"/>
            <w:hideMark/>
          </w:tcPr>
          <w:p w:rsidR="003C3B30" w:rsidRPr="001E6D32" w:rsidRDefault="003C3B30" w:rsidP="00BC59CD">
            <w:pPr>
              <w:pStyle w:val="a3"/>
              <w:rPr>
                <w:rFonts w:ascii="Arial" w:hAnsi="Arial" w:cs="Arial"/>
                <w:sz w:val="24"/>
                <w:szCs w:val="24"/>
              </w:rPr>
            </w:pPr>
            <w:r>
              <w:rPr>
                <w:rFonts w:ascii="Arial" w:hAnsi="Arial" w:cs="Arial"/>
                <w:sz w:val="24"/>
                <w:szCs w:val="24"/>
              </w:rPr>
              <w:t xml:space="preserve">  № 18</w:t>
            </w:r>
            <w:r w:rsidRPr="001E6D32">
              <w:rPr>
                <w:rFonts w:ascii="Arial" w:hAnsi="Arial" w:cs="Arial"/>
                <w:sz w:val="24"/>
                <w:szCs w:val="24"/>
              </w:rPr>
              <w:t>-пг</w:t>
            </w:r>
          </w:p>
        </w:tc>
      </w:tr>
    </w:tbl>
    <w:p w:rsidR="003C3B30" w:rsidRDefault="003C3B30" w:rsidP="003C3B30">
      <w:pPr>
        <w:ind w:left="540" w:firstLine="360"/>
        <w:rPr>
          <w:sz w:val="28"/>
        </w:rPr>
      </w:pPr>
    </w:p>
    <w:p w:rsidR="003C3B30" w:rsidRDefault="003C3B30" w:rsidP="003C3B30">
      <w:pPr>
        <w:ind w:left="540" w:firstLine="360"/>
        <w:rPr>
          <w:sz w:val="28"/>
        </w:rPr>
      </w:pPr>
    </w:p>
    <w:tbl>
      <w:tblPr>
        <w:tblW w:w="0" w:type="auto"/>
        <w:tblInd w:w="-4" w:type="dxa"/>
        <w:tblLayout w:type="fixed"/>
        <w:tblLook w:val="04A0"/>
      </w:tblPr>
      <w:tblGrid>
        <w:gridCol w:w="9832"/>
      </w:tblGrid>
      <w:tr w:rsidR="003C3B30" w:rsidRPr="001E6D32" w:rsidTr="00BC59CD">
        <w:tc>
          <w:tcPr>
            <w:tcW w:w="9832" w:type="dxa"/>
            <w:hideMark/>
          </w:tcPr>
          <w:p w:rsidR="003C3B30" w:rsidRPr="001E6D32" w:rsidRDefault="003C3B30" w:rsidP="00BC59CD">
            <w:pPr>
              <w:pStyle w:val="a3"/>
              <w:jc w:val="both"/>
              <w:rPr>
                <w:rFonts w:ascii="Arial" w:hAnsi="Arial" w:cs="Arial"/>
                <w:sz w:val="24"/>
                <w:szCs w:val="24"/>
              </w:rPr>
            </w:pPr>
            <w:r w:rsidRPr="001E6D32">
              <w:rPr>
                <w:rFonts w:ascii="Arial" w:hAnsi="Arial" w:cs="Arial"/>
                <w:sz w:val="24"/>
                <w:szCs w:val="24"/>
              </w:rPr>
              <w:t xml:space="preserve">    Об утверждении перечня объектов планируемых к передаче по концессионному соглашению</w:t>
            </w:r>
            <w:r>
              <w:rPr>
                <w:rFonts w:ascii="Arial" w:hAnsi="Arial" w:cs="Arial"/>
                <w:sz w:val="24"/>
                <w:szCs w:val="24"/>
              </w:rPr>
              <w:t xml:space="preserve"> в 2023 году.</w:t>
            </w:r>
          </w:p>
        </w:tc>
      </w:tr>
      <w:tr w:rsidR="003C3B30" w:rsidRPr="001E6D32" w:rsidTr="00BC59CD">
        <w:tc>
          <w:tcPr>
            <w:tcW w:w="9832" w:type="dxa"/>
          </w:tcPr>
          <w:p w:rsidR="003C3B30" w:rsidRPr="001E6D32" w:rsidRDefault="003C3B30" w:rsidP="00BC59CD">
            <w:pPr>
              <w:pStyle w:val="a3"/>
              <w:jc w:val="both"/>
              <w:rPr>
                <w:rFonts w:ascii="Arial" w:hAnsi="Arial" w:cs="Arial"/>
                <w:sz w:val="24"/>
                <w:szCs w:val="24"/>
              </w:rPr>
            </w:pPr>
          </w:p>
        </w:tc>
      </w:tr>
      <w:tr w:rsidR="003C3B30" w:rsidRPr="001E6D32" w:rsidTr="00BC59CD">
        <w:tc>
          <w:tcPr>
            <w:tcW w:w="9832" w:type="dxa"/>
          </w:tcPr>
          <w:p w:rsidR="003C3B30" w:rsidRPr="001E6D32" w:rsidRDefault="003C3B30" w:rsidP="00BC59CD">
            <w:pPr>
              <w:pStyle w:val="a3"/>
              <w:jc w:val="both"/>
              <w:rPr>
                <w:rFonts w:ascii="Arial" w:hAnsi="Arial" w:cs="Arial"/>
                <w:sz w:val="24"/>
                <w:szCs w:val="24"/>
              </w:rPr>
            </w:pPr>
          </w:p>
        </w:tc>
      </w:tr>
    </w:tbl>
    <w:p w:rsidR="003C3B30" w:rsidRPr="001E6D32" w:rsidRDefault="003C3B30" w:rsidP="003C3B30">
      <w:pPr>
        <w:pStyle w:val="a3"/>
        <w:jc w:val="both"/>
        <w:rPr>
          <w:rFonts w:ascii="Arial" w:hAnsi="Arial" w:cs="Arial"/>
          <w:sz w:val="24"/>
          <w:szCs w:val="24"/>
        </w:rPr>
      </w:pPr>
      <w:r w:rsidRPr="001E6D32">
        <w:rPr>
          <w:rFonts w:ascii="Arial" w:hAnsi="Arial" w:cs="Arial"/>
          <w:sz w:val="24"/>
          <w:szCs w:val="24"/>
        </w:rPr>
        <w:t>В соответствии с п.3 статьи 4 Федерального закона от 21.07.2005 № 115-ФЗ «О концессионных соглашениях» ПОСТАНАВЛЯЮ:</w:t>
      </w:r>
    </w:p>
    <w:p w:rsidR="003C3B30" w:rsidRPr="001E6D32" w:rsidRDefault="003C3B30" w:rsidP="003C3B30">
      <w:pPr>
        <w:pStyle w:val="a3"/>
        <w:jc w:val="both"/>
        <w:rPr>
          <w:rFonts w:ascii="Arial" w:hAnsi="Arial" w:cs="Arial"/>
          <w:sz w:val="24"/>
          <w:szCs w:val="24"/>
        </w:rPr>
      </w:pPr>
      <w:r w:rsidRPr="001E6D32">
        <w:rPr>
          <w:rFonts w:ascii="Arial" w:hAnsi="Arial" w:cs="Arial"/>
          <w:sz w:val="24"/>
          <w:szCs w:val="24"/>
        </w:rPr>
        <w:t xml:space="preserve">1.Утвердить перечень объектов водоснабжения, находящихся в муниципальной собственности Мельничного сельсовета </w:t>
      </w:r>
      <w:proofErr w:type="spellStart"/>
      <w:r w:rsidRPr="001E6D32">
        <w:rPr>
          <w:rFonts w:ascii="Arial" w:hAnsi="Arial" w:cs="Arial"/>
          <w:sz w:val="24"/>
          <w:szCs w:val="24"/>
        </w:rPr>
        <w:t>Ирбейского</w:t>
      </w:r>
      <w:proofErr w:type="spellEnd"/>
      <w:r w:rsidRPr="001E6D32">
        <w:rPr>
          <w:rFonts w:ascii="Arial" w:hAnsi="Arial" w:cs="Arial"/>
          <w:sz w:val="24"/>
          <w:szCs w:val="24"/>
        </w:rPr>
        <w:t xml:space="preserve"> района Красноярского края, подлежащих передаче в концессию </w:t>
      </w:r>
      <w:r>
        <w:rPr>
          <w:rFonts w:ascii="Arial" w:hAnsi="Arial" w:cs="Arial"/>
          <w:sz w:val="24"/>
          <w:szCs w:val="24"/>
        </w:rPr>
        <w:t>в 2023 году, согласно приложению</w:t>
      </w:r>
      <w:r w:rsidRPr="001E6D32">
        <w:rPr>
          <w:rFonts w:ascii="Arial" w:hAnsi="Arial" w:cs="Arial"/>
          <w:sz w:val="24"/>
          <w:szCs w:val="24"/>
        </w:rPr>
        <w:t>.</w:t>
      </w:r>
    </w:p>
    <w:p w:rsidR="003C3B30" w:rsidRPr="001E6D32" w:rsidRDefault="003C3B30" w:rsidP="003C3B30">
      <w:pPr>
        <w:pStyle w:val="a3"/>
        <w:jc w:val="both"/>
        <w:rPr>
          <w:rFonts w:ascii="Arial" w:hAnsi="Arial" w:cs="Arial"/>
          <w:sz w:val="24"/>
          <w:szCs w:val="24"/>
        </w:rPr>
      </w:pPr>
      <w:r w:rsidRPr="001E6D32">
        <w:rPr>
          <w:rFonts w:ascii="Arial" w:hAnsi="Arial" w:cs="Arial"/>
          <w:sz w:val="24"/>
          <w:szCs w:val="24"/>
        </w:rPr>
        <w:t>2.Настоящее постановление вступает в силу со дня подписания.</w:t>
      </w:r>
    </w:p>
    <w:p w:rsidR="003C3B30" w:rsidRPr="001E6D32" w:rsidRDefault="003C3B30" w:rsidP="003C3B30">
      <w:pPr>
        <w:pStyle w:val="a3"/>
        <w:jc w:val="both"/>
        <w:rPr>
          <w:rFonts w:ascii="Arial" w:hAnsi="Arial" w:cs="Arial"/>
          <w:sz w:val="24"/>
          <w:szCs w:val="24"/>
        </w:rPr>
      </w:pPr>
      <w:r w:rsidRPr="001E6D32">
        <w:rPr>
          <w:rFonts w:ascii="Arial" w:hAnsi="Arial" w:cs="Arial"/>
          <w:sz w:val="24"/>
          <w:szCs w:val="24"/>
        </w:rPr>
        <w:t>3.</w:t>
      </w:r>
      <w:proofErr w:type="gramStart"/>
      <w:r w:rsidRPr="001E6D32">
        <w:rPr>
          <w:rFonts w:ascii="Arial" w:hAnsi="Arial" w:cs="Arial"/>
          <w:sz w:val="24"/>
          <w:szCs w:val="24"/>
        </w:rPr>
        <w:t>Разм</w:t>
      </w:r>
      <w:r>
        <w:rPr>
          <w:rFonts w:ascii="Arial" w:hAnsi="Arial" w:cs="Arial"/>
          <w:sz w:val="24"/>
          <w:szCs w:val="24"/>
        </w:rPr>
        <w:t>естить перечень</w:t>
      </w:r>
      <w:proofErr w:type="gramEnd"/>
      <w:r>
        <w:rPr>
          <w:rFonts w:ascii="Arial" w:hAnsi="Arial" w:cs="Arial"/>
          <w:sz w:val="24"/>
          <w:szCs w:val="24"/>
        </w:rPr>
        <w:t xml:space="preserve"> объектов</w:t>
      </w:r>
      <w:r w:rsidRPr="001E6D32">
        <w:rPr>
          <w:rFonts w:ascii="Arial" w:hAnsi="Arial" w:cs="Arial"/>
          <w:sz w:val="24"/>
          <w:szCs w:val="24"/>
        </w:rPr>
        <w:t xml:space="preserve"> на официальном Интернет сайте администрации Мельничного сельсовета.</w:t>
      </w:r>
    </w:p>
    <w:p w:rsidR="003C3B30" w:rsidRPr="001E6D32" w:rsidRDefault="003C3B30" w:rsidP="003C3B30">
      <w:pPr>
        <w:pStyle w:val="a3"/>
        <w:jc w:val="both"/>
        <w:rPr>
          <w:rFonts w:ascii="Arial" w:hAnsi="Arial" w:cs="Arial"/>
          <w:sz w:val="24"/>
          <w:szCs w:val="24"/>
        </w:rPr>
      </w:pPr>
      <w:r w:rsidRPr="001E6D32">
        <w:rPr>
          <w:rFonts w:ascii="Arial" w:hAnsi="Arial" w:cs="Arial"/>
          <w:sz w:val="24"/>
          <w:szCs w:val="24"/>
        </w:rPr>
        <w:t>4.</w:t>
      </w:r>
      <w:proofErr w:type="gramStart"/>
      <w:r w:rsidRPr="001E6D32">
        <w:rPr>
          <w:rFonts w:ascii="Arial" w:hAnsi="Arial" w:cs="Arial"/>
          <w:sz w:val="24"/>
          <w:szCs w:val="24"/>
        </w:rPr>
        <w:t>Контроль за</w:t>
      </w:r>
      <w:proofErr w:type="gramEnd"/>
      <w:r w:rsidRPr="001E6D32">
        <w:rPr>
          <w:rFonts w:ascii="Arial" w:hAnsi="Arial" w:cs="Arial"/>
          <w:sz w:val="24"/>
          <w:szCs w:val="24"/>
        </w:rPr>
        <w:t xml:space="preserve"> исполнением настоящего постановления оставляю за собой.</w:t>
      </w:r>
    </w:p>
    <w:p w:rsidR="003C3B30" w:rsidRPr="001E6D32" w:rsidRDefault="003C3B30" w:rsidP="003C3B30">
      <w:pPr>
        <w:pStyle w:val="a3"/>
        <w:jc w:val="both"/>
        <w:rPr>
          <w:rFonts w:ascii="Arial" w:hAnsi="Arial" w:cs="Arial"/>
          <w:sz w:val="24"/>
          <w:szCs w:val="24"/>
        </w:rPr>
      </w:pPr>
    </w:p>
    <w:p w:rsidR="003C3B30" w:rsidRDefault="003C3B30" w:rsidP="003C3B30">
      <w:pPr>
        <w:ind w:firstLine="574"/>
        <w:jc w:val="both"/>
        <w:rPr>
          <w:sz w:val="28"/>
        </w:rPr>
      </w:pPr>
    </w:p>
    <w:p w:rsidR="003C3B30" w:rsidRDefault="003C3B30" w:rsidP="003C3B30">
      <w:pPr>
        <w:jc w:val="both"/>
        <w:rPr>
          <w:sz w:val="28"/>
        </w:rPr>
      </w:pPr>
    </w:p>
    <w:p w:rsidR="003C3B30" w:rsidRDefault="003C3B30" w:rsidP="003C3B30">
      <w:pPr>
        <w:ind w:left="14"/>
        <w:jc w:val="both"/>
        <w:rPr>
          <w:sz w:val="28"/>
        </w:rPr>
      </w:pPr>
      <w:r w:rsidRPr="001E6D32">
        <w:rPr>
          <w:rFonts w:ascii="Arial" w:hAnsi="Arial" w:cs="Arial"/>
          <w:sz w:val="24"/>
          <w:szCs w:val="24"/>
        </w:rPr>
        <w:t xml:space="preserve">Глава Мельничного сельсовета        </w:t>
      </w:r>
      <w:r w:rsidRPr="001E6D32">
        <w:rPr>
          <w:rFonts w:ascii="Arial" w:hAnsi="Arial" w:cs="Arial"/>
          <w:sz w:val="24"/>
          <w:szCs w:val="24"/>
        </w:rPr>
        <w:tab/>
      </w:r>
      <w:r w:rsidRPr="001E6D32">
        <w:rPr>
          <w:rFonts w:ascii="Arial" w:hAnsi="Arial" w:cs="Arial"/>
          <w:sz w:val="24"/>
          <w:szCs w:val="24"/>
        </w:rPr>
        <w:tab/>
      </w:r>
      <w:r w:rsidRPr="001E6D32">
        <w:rPr>
          <w:rFonts w:ascii="Arial" w:hAnsi="Arial" w:cs="Arial"/>
          <w:sz w:val="24"/>
          <w:szCs w:val="24"/>
        </w:rPr>
        <w:tab/>
        <w:t xml:space="preserve">                  О.М. </w:t>
      </w:r>
      <w:proofErr w:type="spellStart"/>
      <w:r w:rsidRPr="001E6D32">
        <w:rPr>
          <w:rFonts w:ascii="Arial" w:hAnsi="Arial" w:cs="Arial"/>
          <w:sz w:val="24"/>
          <w:szCs w:val="24"/>
        </w:rPr>
        <w:t>Охримов</w:t>
      </w:r>
      <w:proofErr w:type="spellEnd"/>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rPr>
      </w:pPr>
    </w:p>
    <w:p w:rsidR="003C3B30" w:rsidRDefault="003C3B30" w:rsidP="003C3B30">
      <w:pPr>
        <w:pStyle w:val="a3"/>
        <w:jc w:val="right"/>
        <w:rPr>
          <w:rFonts w:ascii="Arial" w:hAnsi="Arial" w:cs="Arial"/>
          <w:sz w:val="24"/>
          <w:szCs w:val="24"/>
        </w:rPr>
      </w:pPr>
      <w:r w:rsidRPr="00331B08">
        <w:rPr>
          <w:rFonts w:ascii="Arial" w:hAnsi="Arial" w:cs="Arial"/>
          <w:sz w:val="24"/>
          <w:szCs w:val="24"/>
        </w:rPr>
        <w:t xml:space="preserve">Приложение к постановлению </w:t>
      </w:r>
    </w:p>
    <w:p w:rsidR="003C3B30" w:rsidRPr="00331B08" w:rsidRDefault="003C3B30" w:rsidP="003C3B30">
      <w:pPr>
        <w:pStyle w:val="a3"/>
        <w:jc w:val="right"/>
        <w:rPr>
          <w:rFonts w:ascii="Arial" w:hAnsi="Arial" w:cs="Arial"/>
          <w:sz w:val="24"/>
          <w:szCs w:val="24"/>
        </w:rPr>
      </w:pPr>
      <w:r w:rsidRPr="00331B08">
        <w:rPr>
          <w:rFonts w:ascii="Arial" w:hAnsi="Arial" w:cs="Arial"/>
          <w:sz w:val="24"/>
          <w:szCs w:val="24"/>
        </w:rPr>
        <w:t xml:space="preserve">от 03.05.2023г № </w:t>
      </w:r>
      <w:bookmarkStart w:id="29" w:name="_GoBack"/>
      <w:bookmarkEnd w:id="29"/>
      <w:r w:rsidRPr="00331B08">
        <w:rPr>
          <w:rFonts w:ascii="Arial" w:hAnsi="Arial" w:cs="Arial"/>
          <w:sz w:val="24"/>
          <w:szCs w:val="24"/>
        </w:rPr>
        <w:t>18-пг</w:t>
      </w:r>
    </w:p>
    <w:p w:rsidR="003C3B30" w:rsidRPr="001E6D32" w:rsidRDefault="003C3B30" w:rsidP="003C3B30">
      <w:pPr>
        <w:pStyle w:val="a3"/>
        <w:jc w:val="right"/>
        <w:rPr>
          <w:rFonts w:ascii="Arial" w:hAnsi="Arial" w:cs="Arial"/>
        </w:rPr>
      </w:pPr>
    </w:p>
    <w:p w:rsidR="003C3B30" w:rsidRDefault="003C3B30" w:rsidP="003C3B30">
      <w:pPr>
        <w:ind w:left="14"/>
        <w:jc w:val="right"/>
        <w:rPr>
          <w:sz w:val="28"/>
        </w:rPr>
      </w:pPr>
    </w:p>
    <w:p w:rsidR="003C3B30" w:rsidRDefault="003C3B30" w:rsidP="003C3B30">
      <w:pPr>
        <w:rPr>
          <w:sz w:val="28"/>
        </w:rPr>
      </w:pPr>
    </w:p>
    <w:p w:rsidR="003C3B30" w:rsidRPr="001E6D32" w:rsidRDefault="003C3B30" w:rsidP="003C3B30">
      <w:pPr>
        <w:pStyle w:val="a3"/>
        <w:jc w:val="center"/>
        <w:rPr>
          <w:rFonts w:ascii="Arial" w:hAnsi="Arial" w:cs="Arial"/>
          <w:sz w:val="24"/>
          <w:szCs w:val="24"/>
        </w:rPr>
      </w:pPr>
      <w:r w:rsidRPr="001E6D32">
        <w:rPr>
          <w:rFonts w:ascii="Arial" w:hAnsi="Arial" w:cs="Arial"/>
          <w:sz w:val="24"/>
          <w:szCs w:val="24"/>
        </w:rPr>
        <w:t xml:space="preserve">Перечень Объектов, находящихся в Муниципальной собственности Мельничного сельсовета </w:t>
      </w:r>
      <w:proofErr w:type="spellStart"/>
      <w:r w:rsidRPr="001E6D32">
        <w:rPr>
          <w:rFonts w:ascii="Arial" w:hAnsi="Arial" w:cs="Arial"/>
          <w:sz w:val="24"/>
          <w:szCs w:val="24"/>
        </w:rPr>
        <w:t>Ирбейского</w:t>
      </w:r>
      <w:proofErr w:type="spellEnd"/>
      <w:r w:rsidRPr="001E6D32">
        <w:rPr>
          <w:rFonts w:ascii="Arial" w:hAnsi="Arial" w:cs="Arial"/>
          <w:sz w:val="24"/>
          <w:szCs w:val="24"/>
        </w:rPr>
        <w:t xml:space="preserve"> района Красноярского края, подлежащих передаче в концессию в 20</w:t>
      </w:r>
      <w:r>
        <w:rPr>
          <w:rFonts w:ascii="Arial" w:hAnsi="Arial" w:cs="Arial"/>
          <w:sz w:val="24"/>
          <w:szCs w:val="24"/>
        </w:rPr>
        <w:t>23</w:t>
      </w:r>
      <w:r w:rsidRPr="001E6D32">
        <w:rPr>
          <w:rFonts w:ascii="Arial" w:hAnsi="Arial" w:cs="Arial"/>
          <w:sz w:val="24"/>
          <w:szCs w:val="24"/>
        </w:rPr>
        <w:t>году</w:t>
      </w:r>
    </w:p>
    <w:p w:rsidR="003C3B30" w:rsidRDefault="003C3B30" w:rsidP="003C3B30">
      <w:pPr>
        <w:ind w:left="14"/>
        <w:jc w:val="center"/>
        <w:rPr>
          <w:sz w:val="28"/>
          <w:szCs w:val="28"/>
        </w:rPr>
      </w:pPr>
    </w:p>
    <w:p w:rsidR="003C3B30" w:rsidRPr="002E1E26" w:rsidRDefault="003C3B30" w:rsidP="003C3B30">
      <w:pPr>
        <w:pStyle w:val="a3"/>
        <w:ind w:firstLine="708"/>
        <w:jc w:val="both"/>
        <w:rPr>
          <w:rFonts w:ascii="Arial" w:hAnsi="Arial" w:cs="Arial"/>
          <w:sz w:val="24"/>
          <w:szCs w:val="24"/>
        </w:rPr>
      </w:pPr>
      <w:r>
        <w:rPr>
          <w:rFonts w:ascii="Arial" w:hAnsi="Arial" w:cs="Arial"/>
          <w:sz w:val="24"/>
          <w:szCs w:val="24"/>
        </w:rPr>
        <w:t>1.</w:t>
      </w:r>
      <w:r w:rsidRPr="002E1E26">
        <w:rPr>
          <w:rFonts w:ascii="Arial" w:hAnsi="Arial" w:cs="Arial"/>
          <w:sz w:val="24"/>
          <w:szCs w:val="24"/>
        </w:rPr>
        <w:t xml:space="preserve">Водонапорная башня- с. </w:t>
      </w:r>
      <w:proofErr w:type="gramStart"/>
      <w:r w:rsidRPr="002E1E26">
        <w:rPr>
          <w:rFonts w:ascii="Arial" w:hAnsi="Arial" w:cs="Arial"/>
          <w:sz w:val="24"/>
          <w:szCs w:val="24"/>
        </w:rPr>
        <w:t>Мельничное</w:t>
      </w:r>
      <w:proofErr w:type="gramEnd"/>
      <w:r w:rsidRPr="002E1E26">
        <w:rPr>
          <w:rFonts w:ascii="Arial" w:hAnsi="Arial" w:cs="Arial"/>
          <w:sz w:val="24"/>
          <w:szCs w:val="24"/>
        </w:rPr>
        <w:t>, ул. Школьная, 18 дебит скважины 45,57 куб.м.</w:t>
      </w:r>
    </w:p>
    <w:p w:rsidR="003C3B30" w:rsidRPr="002E1E26" w:rsidRDefault="003C3B30" w:rsidP="003C3B30">
      <w:pPr>
        <w:pStyle w:val="a3"/>
        <w:ind w:firstLine="708"/>
        <w:jc w:val="both"/>
        <w:rPr>
          <w:rFonts w:ascii="Arial" w:hAnsi="Arial" w:cs="Arial"/>
          <w:sz w:val="24"/>
          <w:szCs w:val="24"/>
        </w:rPr>
      </w:pPr>
      <w:proofErr w:type="gramStart"/>
      <w:r>
        <w:rPr>
          <w:rFonts w:ascii="Arial" w:hAnsi="Arial" w:cs="Arial"/>
          <w:sz w:val="24"/>
          <w:szCs w:val="24"/>
        </w:rPr>
        <w:t>2.</w:t>
      </w:r>
      <w:r w:rsidRPr="002E1E26">
        <w:rPr>
          <w:rFonts w:ascii="Arial" w:hAnsi="Arial" w:cs="Arial"/>
          <w:sz w:val="24"/>
          <w:szCs w:val="24"/>
        </w:rPr>
        <w:t>Водопроводные сети- с. Мельничное, ул. Красных Партизан, ул. Набережная, ул. Школьная, ул. Матросова, ул. Лесная.</w:t>
      </w:r>
      <w:proofErr w:type="gramEnd"/>
      <w:r w:rsidRPr="002E1E26">
        <w:rPr>
          <w:rFonts w:ascii="Arial" w:hAnsi="Arial" w:cs="Arial"/>
          <w:sz w:val="24"/>
          <w:szCs w:val="24"/>
        </w:rPr>
        <w:t xml:space="preserve"> Протяженность 6,3 км, материал труб чугун, полимер диаметр 110мл.</w:t>
      </w:r>
    </w:p>
    <w:p w:rsidR="003C3B30" w:rsidRPr="002E1E26" w:rsidRDefault="003C3B30" w:rsidP="003C3B30">
      <w:pPr>
        <w:pStyle w:val="a3"/>
        <w:jc w:val="both"/>
        <w:rPr>
          <w:rFonts w:ascii="Arial" w:hAnsi="Arial" w:cs="Arial"/>
          <w:sz w:val="24"/>
          <w:szCs w:val="24"/>
        </w:rPr>
      </w:pPr>
    </w:p>
    <w:p w:rsidR="003C3B30" w:rsidRDefault="003C3B30" w:rsidP="003C3B30">
      <w:pPr>
        <w:rPr>
          <w:sz w:val="28"/>
          <w:szCs w:val="28"/>
        </w:rPr>
      </w:pPr>
    </w:p>
    <w:p w:rsidR="003C3B30" w:rsidRDefault="003C3B30" w:rsidP="003C3B30">
      <w:pPr>
        <w:rPr>
          <w:sz w:val="28"/>
          <w:szCs w:val="28"/>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Pr="00165F86" w:rsidRDefault="003C3B30" w:rsidP="003C3B30">
      <w:pPr>
        <w:jc w:val="center"/>
        <w:rPr>
          <w:sz w:val="24"/>
          <w:szCs w:val="24"/>
        </w:rPr>
      </w:pPr>
      <w:r>
        <w:rPr>
          <w:noProof/>
        </w:rPr>
        <w:lastRenderedPageBreak/>
        <w:drawing>
          <wp:inline distT="0" distB="0" distL="0" distR="0">
            <wp:extent cx="476250" cy="600075"/>
            <wp:effectExtent l="19050" t="0" r="0" b="0"/>
            <wp:docPr id="5" name="Рисунок 1" descr="Описание: 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eln"/>
                    <pic:cNvPicPr>
                      <a:picLocks noChangeAspect="1" noChangeArrowheads="1"/>
                    </pic:cNvPicPr>
                  </pic:nvPicPr>
                  <pic:blipFill>
                    <a:blip r:embed="rId8"/>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3C3B30" w:rsidRDefault="003C3B30" w:rsidP="003C3B30">
      <w:pPr>
        <w:tabs>
          <w:tab w:val="left" w:pos="4020"/>
        </w:tabs>
        <w:jc w:val="center"/>
        <w:rPr>
          <w:rFonts w:ascii="Arial" w:hAnsi="Arial" w:cs="Arial"/>
          <w:sz w:val="24"/>
          <w:szCs w:val="24"/>
        </w:rPr>
      </w:pPr>
      <w:r>
        <w:rPr>
          <w:rFonts w:ascii="Arial" w:hAnsi="Arial" w:cs="Arial"/>
          <w:sz w:val="24"/>
          <w:szCs w:val="24"/>
        </w:rPr>
        <w:t>АДМИНИСТРАЦИЯ МЕЛЬНИЧНОГО СЕЛЬСОВЕТА</w:t>
      </w:r>
    </w:p>
    <w:p w:rsidR="003C3B30" w:rsidRDefault="003C3B30" w:rsidP="003C3B30">
      <w:pPr>
        <w:tabs>
          <w:tab w:val="left" w:pos="4020"/>
        </w:tabs>
        <w:jc w:val="center"/>
        <w:rPr>
          <w:rFonts w:ascii="Arial" w:hAnsi="Arial" w:cs="Arial"/>
          <w:sz w:val="24"/>
          <w:szCs w:val="24"/>
        </w:rPr>
      </w:pPr>
      <w:r>
        <w:rPr>
          <w:rFonts w:ascii="Arial" w:hAnsi="Arial" w:cs="Arial"/>
          <w:sz w:val="24"/>
          <w:szCs w:val="24"/>
        </w:rPr>
        <w:t>ИРБЕЙСКОГО РАЙОНА КРАСНОЯРСКОГО КРАЯ</w:t>
      </w:r>
    </w:p>
    <w:p w:rsidR="003C3B30" w:rsidRPr="00725EA0" w:rsidRDefault="003C3B30" w:rsidP="003C3B30">
      <w:pPr>
        <w:tabs>
          <w:tab w:val="left" w:pos="4020"/>
        </w:tabs>
        <w:jc w:val="center"/>
        <w:rPr>
          <w:rFonts w:ascii="Arial" w:hAnsi="Arial" w:cs="Arial"/>
          <w:sz w:val="24"/>
          <w:szCs w:val="24"/>
        </w:rPr>
      </w:pPr>
      <w:r w:rsidRPr="00725EA0">
        <w:rPr>
          <w:rFonts w:ascii="Arial" w:hAnsi="Arial" w:cs="Arial"/>
          <w:sz w:val="24"/>
          <w:szCs w:val="24"/>
        </w:rPr>
        <w:t>ПОСТАНОВЛЕНИЕ</w:t>
      </w:r>
    </w:p>
    <w:p w:rsidR="003C3B30" w:rsidRDefault="003C3B30" w:rsidP="003C3B30">
      <w:pPr>
        <w:tabs>
          <w:tab w:val="left" w:pos="4020"/>
        </w:tabs>
        <w:jc w:val="center"/>
        <w:rPr>
          <w:rFonts w:ascii="Arial" w:hAnsi="Arial" w:cs="Arial"/>
        </w:rPr>
      </w:pPr>
    </w:p>
    <w:p w:rsidR="003C3B30" w:rsidRDefault="003C3B30" w:rsidP="003C3B30">
      <w:pPr>
        <w:tabs>
          <w:tab w:val="left" w:pos="4020"/>
        </w:tabs>
        <w:rPr>
          <w:rFonts w:ascii="Arial" w:hAnsi="Arial" w:cs="Arial"/>
          <w:sz w:val="24"/>
          <w:szCs w:val="24"/>
        </w:rPr>
      </w:pPr>
      <w:r>
        <w:rPr>
          <w:rFonts w:ascii="Arial" w:hAnsi="Arial" w:cs="Arial"/>
          <w:sz w:val="24"/>
          <w:szCs w:val="24"/>
        </w:rPr>
        <w:t xml:space="preserve">05.05.2023г.                                  с. Мельничное                                        №19 - </w:t>
      </w:r>
      <w:proofErr w:type="spellStart"/>
      <w:r>
        <w:rPr>
          <w:rFonts w:ascii="Arial" w:hAnsi="Arial" w:cs="Arial"/>
          <w:sz w:val="24"/>
          <w:szCs w:val="24"/>
        </w:rPr>
        <w:t>пг</w:t>
      </w:r>
      <w:proofErr w:type="spellEnd"/>
    </w:p>
    <w:p w:rsidR="003C3B30" w:rsidRDefault="003C3B30" w:rsidP="003C3B30">
      <w:pPr>
        <w:jc w:val="both"/>
        <w:rPr>
          <w:rFonts w:ascii="Arial" w:hAnsi="Arial" w:cs="Arial"/>
          <w:sz w:val="24"/>
          <w:szCs w:val="24"/>
        </w:rPr>
      </w:pPr>
    </w:p>
    <w:p w:rsidR="003C3B30" w:rsidRDefault="003C3B30" w:rsidP="003C3B30">
      <w:pPr>
        <w:pStyle w:val="a3"/>
        <w:jc w:val="both"/>
        <w:rPr>
          <w:rFonts w:ascii="Arial" w:hAnsi="Arial" w:cs="Arial"/>
          <w:sz w:val="24"/>
          <w:szCs w:val="24"/>
        </w:rPr>
      </w:pPr>
      <w:r w:rsidRPr="007C799E">
        <w:rPr>
          <w:rFonts w:ascii="Arial" w:hAnsi="Arial" w:cs="Arial"/>
          <w:sz w:val="24"/>
          <w:szCs w:val="24"/>
        </w:rPr>
        <w:t>О внесении дополнений в постановление №24-р от 15.10.2021г «Об утверждении Порядка размещения на официальном сайте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предоставленных муниципальными служащими</w:t>
      </w:r>
      <w:proofErr w:type="gramStart"/>
      <w:r w:rsidRPr="007C799E">
        <w:rPr>
          <w:rFonts w:ascii="Arial" w:hAnsi="Arial" w:cs="Arial"/>
          <w:sz w:val="24"/>
          <w:szCs w:val="24"/>
        </w:rPr>
        <w:t>.»</w:t>
      </w:r>
      <w:proofErr w:type="gramEnd"/>
    </w:p>
    <w:p w:rsidR="003C3B30" w:rsidRPr="007C799E" w:rsidRDefault="003C3B30" w:rsidP="003C3B30">
      <w:pPr>
        <w:pStyle w:val="a3"/>
        <w:jc w:val="both"/>
        <w:rPr>
          <w:rFonts w:ascii="Arial" w:hAnsi="Arial" w:cs="Arial"/>
          <w:sz w:val="24"/>
          <w:szCs w:val="24"/>
        </w:rPr>
      </w:pPr>
    </w:p>
    <w:p w:rsidR="003C3B30" w:rsidRDefault="003C3B30" w:rsidP="003C3B30">
      <w:pPr>
        <w:pStyle w:val="a3"/>
        <w:ind w:firstLine="708"/>
        <w:jc w:val="both"/>
        <w:rPr>
          <w:rFonts w:ascii="Arial" w:hAnsi="Arial" w:cs="Arial"/>
          <w:sz w:val="24"/>
          <w:szCs w:val="24"/>
        </w:rPr>
      </w:pPr>
      <w:r w:rsidRPr="007C799E">
        <w:rPr>
          <w:rFonts w:ascii="Arial" w:hAnsi="Arial" w:cs="Arial"/>
          <w:sz w:val="24"/>
          <w:szCs w:val="24"/>
        </w:rPr>
        <w:t xml:space="preserve">В силу внесенных изменений Федеральным законом №12-ФЗ от 06.02.2023 в  Федеральный закон от 25.12.2008 № 273-ФЗ «О противодействии коррупции», Федеральный закон от 06.10.2003 № 131-ФЗ «Об общих принципах организации местного самоуправления в Российской Федерации», </w:t>
      </w:r>
      <w:proofErr w:type="gramStart"/>
      <w:r w:rsidRPr="007C799E">
        <w:rPr>
          <w:rFonts w:ascii="Arial" w:hAnsi="Arial" w:cs="Arial"/>
          <w:sz w:val="24"/>
          <w:szCs w:val="24"/>
        </w:rPr>
        <w:t xml:space="preserve">руководствуясь Уставом Мельничного сельсовета </w:t>
      </w:r>
      <w:proofErr w:type="spellStart"/>
      <w:r w:rsidRPr="007C799E">
        <w:rPr>
          <w:rFonts w:ascii="Arial" w:hAnsi="Arial" w:cs="Arial"/>
          <w:sz w:val="24"/>
          <w:szCs w:val="24"/>
        </w:rPr>
        <w:t>Ирбейского</w:t>
      </w:r>
      <w:proofErr w:type="spellEnd"/>
      <w:r w:rsidRPr="007C799E">
        <w:rPr>
          <w:rFonts w:ascii="Arial" w:hAnsi="Arial" w:cs="Arial"/>
          <w:sz w:val="24"/>
          <w:szCs w:val="24"/>
        </w:rPr>
        <w:t xml:space="preserve"> района Красноярского края ПОСТАНОВЛЯЮ</w:t>
      </w:r>
      <w:proofErr w:type="gramEnd"/>
      <w:r w:rsidRPr="007C799E">
        <w:rPr>
          <w:rFonts w:ascii="Arial" w:hAnsi="Arial" w:cs="Arial"/>
          <w:sz w:val="24"/>
          <w:szCs w:val="24"/>
        </w:rPr>
        <w:t xml:space="preserve">: </w:t>
      </w:r>
    </w:p>
    <w:p w:rsidR="003C3B30" w:rsidRPr="007C799E" w:rsidRDefault="003C3B30" w:rsidP="003C3B30">
      <w:pPr>
        <w:pStyle w:val="a3"/>
        <w:ind w:firstLine="708"/>
        <w:jc w:val="both"/>
        <w:rPr>
          <w:rFonts w:ascii="Arial" w:hAnsi="Arial" w:cs="Arial"/>
          <w:sz w:val="24"/>
          <w:szCs w:val="24"/>
        </w:rPr>
      </w:pPr>
      <w:r w:rsidRPr="007C799E">
        <w:rPr>
          <w:rFonts w:ascii="Arial" w:hAnsi="Arial" w:cs="Arial"/>
          <w:sz w:val="24"/>
          <w:szCs w:val="24"/>
        </w:rPr>
        <w:t>1. Внести в постановление №24-р от 15.10.2021г «Об утверждении Порядка размещения на официальном сайте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предоставленных муниципальными служащими» следующие дополнение:</w:t>
      </w:r>
    </w:p>
    <w:p w:rsidR="003C3B30" w:rsidRPr="007C799E" w:rsidRDefault="003C3B30" w:rsidP="003C3B30">
      <w:pPr>
        <w:pStyle w:val="a3"/>
        <w:jc w:val="both"/>
        <w:rPr>
          <w:rFonts w:ascii="Arial" w:hAnsi="Arial" w:cs="Arial"/>
          <w:sz w:val="24"/>
          <w:szCs w:val="24"/>
        </w:rPr>
      </w:pPr>
      <w:r w:rsidRPr="007C799E">
        <w:rPr>
          <w:rFonts w:ascii="Arial" w:hAnsi="Arial" w:cs="Arial"/>
          <w:sz w:val="24"/>
          <w:szCs w:val="24"/>
        </w:rPr>
        <w:t>1.1 пункт 1 Порядка дополнить абзацем следующего содержания:</w:t>
      </w:r>
    </w:p>
    <w:p w:rsidR="003C3B30" w:rsidRPr="007C799E" w:rsidRDefault="003C3B30" w:rsidP="003C3B30">
      <w:pPr>
        <w:pStyle w:val="a3"/>
        <w:jc w:val="both"/>
        <w:rPr>
          <w:rFonts w:ascii="Arial" w:hAnsi="Arial" w:cs="Arial"/>
          <w:sz w:val="24"/>
          <w:szCs w:val="24"/>
        </w:rPr>
      </w:pPr>
      <w:r w:rsidRPr="007C799E">
        <w:rPr>
          <w:rFonts w:ascii="Arial" w:hAnsi="Arial" w:cs="Arial"/>
          <w:sz w:val="24"/>
          <w:szCs w:val="24"/>
        </w:rPr>
        <w:t>« К лицам, замещающим муниципальные должности депутата Мельничного сельского Совета депутатов, правила настоящего Порядка не применяются».</w:t>
      </w:r>
    </w:p>
    <w:p w:rsidR="003C3B30" w:rsidRDefault="003C3B30" w:rsidP="003C3B30">
      <w:pPr>
        <w:pStyle w:val="a3"/>
        <w:ind w:firstLine="708"/>
        <w:jc w:val="both"/>
        <w:rPr>
          <w:rFonts w:ascii="Arial" w:hAnsi="Arial" w:cs="Arial"/>
          <w:sz w:val="24"/>
          <w:szCs w:val="24"/>
        </w:rPr>
      </w:pPr>
    </w:p>
    <w:p w:rsidR="003C3B30" w:rsidRPr="007C799E" w:rsidRDefault="003C3B30" w:rsidP="003C3B30">
      <w:pPr>
        <w:pStyle w:val="a3"/>
        <w:ind w:firstLine="708"/>
        <w:jc w:val="both"/>
        <w:rPr>
          <w:rFonts w:ascii="Arial" w:hAnsi="Arial" w:cs="Arial"/>
          <w:sz w:val="24"/>
          <w:szCs w:val="24"/>
        </w:rPr>
      </w:pPr>
      <w:r w:rsidRPr="007C799E">
        <w:rPr>
          <w:rFonts w:ascii="Arial" w:hAnsi="Arial" w:cs="Arial"/>
          <w:sz w:val="24"/>
          <w:szCs w:val="24"/>
        </w:rPr>
        <w:t xml:space="preserve">2. </w:t>
      </w:r>
      <w:proofErr w:type="gramStart"/>
      <w:r w:rsidRPr="007C799E">
        <w:rPr>
          <w:rFonts w:ascii="Arial" w:hAnsi="Arial" w:cs="Arial"/>
          <w:sz w:val="24"/>
          <w:szCs w:val="24"/>
        </w:rPr>
        <w:t>Контроль за</w:t>
      </w:r>
      <w:proofErr w:type="gramEnd"/>
      <w:r w:rsidRPr="007C799E">
        <w:rPr>
          <w:rFonts w:ascii="Arial" w:hAnsi="Arial" w:cs="Arial"/>
          <w:sz w:val="24"/>
          <w:szCs w:val="24"/>
        </w:rPr>
        <w:t xml:space="preserve"> исполнением настоящего постановления оставляю за собой.</w:t>
      </w:r>
    </w:p>
    <w:p w:rsidR="003C3B30" w:rsidRDefault="003C3B30" w:rsidP="003C3B30">
      <w:pPr>
        <w:pStyle w:val="a3"/>
        <w:ind w:firstLine="708"/>
        <w:jc w:val="both"/>
        <w:rPr>
          <w:rFonts w:ascii="Arial" w:hAnsi="Arial" w:cs="Arial"/>
          <w:sz w:val="24"/>
          <w:szCs w:val="24"/>
        </w:rPr>
      </w:pPr>
    </w:p>
    <w:p w:rsidR="003C3B30" w:rsidRPr="007C799E" w:rsidRDefault="003C3B30" w:rsidP="003C3B30">
      <w:pPr>
        <w:pStyle w:val="a3"/>
        <w:ind w:firstLine="708"/>
        <w:jc w:val="both"/>
        <w:rPr>
          <w:rFonts w:ascii="Arial" w:hAnsi="Arial" w:cs="Arial"/>
          <w:sz w:val="24"/>
          <w:szCs w:val="24"/>
        </w:rPr>
      </w:pPr>
      <w:r w:rsidRPr="007C799E">
        <w:rPr>
          <w:rFonts w:ascii="Arial" w:hAnsi="Arial" w:cs="Arial"/>
          <w:sz w:val="24"/>
          <w:szCs w:val="24"/>
        </w:rPr>
        <w:t>3.Постановление вступает в силу после дня, следующего за днем его официального опубликования в периодическом печатном издании «Вестник органов местного самоуправления с</w:t>
      </w:r>
      <w:proofErr w:type="gramStart"/>
      <w:r w:rsidRPr="007C799E">
        <w:rPr>
          <w:rFonts w:ascii="Arial" w:hAnsi="Arial" w:cs="Arial"/>
          <w:sz w:val="24"/>
          <w:szCs w:val="24"/>
        </w:rPr>
        <w:t>.М</w:t>
      </w:r>
      <w:proofErr w:type="gramEnd"/>
      <w:r w:rsidRPr="007C799E">
        <w:rPr>
          <w:rFonts w:ascii="Arial" w:hAnsi="Arial" w:cs="Arial"/>
          <w:sz w:val="24"/>
          <w:szCs w:val="24"/>
        </w:rPr>
        <w:t>ельничного».</w:t>
      </w:r>
    </w:p>
    <w:p w:rsidR="003C3B30" w:rsidRPr="007C799E" w:rsidRDefault="003C3B30" w:rsidP="003C3B30">
      <w:pPr>
        <w:pStyle w:val="a3"/>
        <w:jc w:val="both"/>
        <w:rPr>
          <w:rFonts w:ascii="Arial" w:hAnsi="Arial" w:cs="Arial"/>
          <w:sz w:val="24"/>
          <w:szCs w:val="24"/>
        </w:rPr>
      </w:pPr>
    </w:p>
    <w:p w:rsidR="003C3B30" w:rsidRPr="007C799E" w:rsidRDefault="003C3B30" w:rsidP="003C3B30">
      <w:pPr>
        <w:pStyle w:val="a3"/>
        <w:jc w:val="both"/>
        <w:rPr>
          <w:rFonts w:ascii="Arial" w:hAnsi="Arial" w:cs="Arial"/>
          <w:sz w:val="24"/>
          <w:szCs w:val="24"/>
        </w:rPr>
      </w:pPr>
    </w:p>
    <w:p w:rsidR="003C3B30" w:rsidRPr="007C799E" w:rsidRDefault="003C3B30" w:rsidP="003C3B30">
      <w:pPr>
        <w:pStyle w:val="a3"/>
        <w:jc w:val="both"/>
        <w:rPr>
          <w:rFonts w:ascii="Arial" w:hAnsi="Arial" w:cs="Arial"/>
          <w:sz w:val="24"/>
          <w:szCs w:val="24"/>
        </w:rPr>
      </w:pPr>
    </w:p>
    <w:p w:rsidR="003C3B30" w:rsidRPr="007C799E" w:rsidRDefault="003C3B30" w:rsidP="003C3B30">
      <w:pPr>
        <w:pStyle w:val="a3"/>
        <w:jc w:val="both"/>
        <w:rPr>
          <w:rFonts w:ascii="Arial" w:hAnsi="Arial" w:cs="Arial"/>
          <w:sz w:val="24"/>
          <w:szCs w:val="24"/>
        </w:rPr>
      </w:pPr>
      <w:r w:rsidRPr="007C799E">
        <w:rPr>
          <w:rFonts w:ascii="Arial" w:hAnsi="Arial" w:cs="Arial"/>
          <w:sz w:val="24"/>
          <w:szCs w:val="24"/>
        </w:rPr>
        <w:t xml:space="preserve">Глава сельсовета                                                                 </w:t>
      </w:r>
      <w:proofErr w:type="spellStart"/>
      <w:r w:rsidRPr="007C799E">
        <w:rPr>
          <w:rFonts w:ascii="Arial" w:hAnsi="Arial" w:cs="Arial"/>
          <w:sz w:val="24"/>
          <w:szCs w:val="24"/>
        </w:rPr>
        <w:t>О.М.Охримов</w:t>
      </w:r>
      <w:proofErr w:type="spellEnd"/>
      <w:r w:rsidRPr="007C799E">
        <w:rPr>
          <w:rFonts w:ascii="Arial" w:hAnsi="Arial" w:cs="Arial"/>
          <w:sz w:val="24"/>
          <w:szCs w:val="24"/>
        </w:rPr>
        <w:t xml:space="preserve"> </w:t>
      </w: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rPr>
          <w:sz w:val="24"/>
        </w:rPr>
      </w:pPr>
    </w:p>
    <w:p w:rsidR="003C3B30" w:rsidRDefault="003C3B30" w:rsidP="003C3B30">
      <w:pPr>
        <w:jc w:val="center"/>
      </w:pPr>
      <w:r>
        <w:rPr>
          <w:noProof/>
          <w:sz w:val="20"/>
        </w:rPr>
        <w:drawing>
          <wp:inline distT="0" distB="0" distL="0" distR="0">
            <wp:extent cx="914400" cy="790575"/>
            <wp:effectExtent l="19050" t="0" r="0" b="0"/>
            <wp:docPr id="6"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15" cstate="print">
                      <a:lum bright="12000" contrast="36000"/>
                    </a:blip>
                    <a:srcRect/>
                    <a:stretch>
                      <a:fillRect/>
                    </a:stretch>
                  </pic:blipFill>
                  <pic:spPr bwMode="auto">
                    <a:xfrm>
                      <a:off x="0" y="0"/>
                      <a:ext cx="914400" cy="790575"/>
                    </a:xfrm>
                    <a:prstGeom prst="rect">
                      <a:avLst/>
                    </a:prstGeom>
                    <a:noFill/>
                    <a:ln w="9525">
                      <a:noFill/>
                      <a:miter lim="800000"/>
                      <a:headEnd/>
                      <a:tailEnd/>
                    </a:ln>
                  </pic:spPr>
                </pic:pic>
              </a:graphicData>
            </a:graphic>
          </wp:inline>
        </w:drawing>
      </w:r>
    </w:p>
    <w:p w:rsidR="003C3B30" w:rsidRPr="003E1DB0" w:rsidRDefault="003C3B30" w:rsidP="003C3B30">
      <w:pPr>
        <w:jc w:val="center"/>
      </w:pPr>
    </w:p>
    <w:p w:rsidR="003C3B30" w:rsidRPr="003E1DB0" w:rsidRDefault="003C3B30" w:rsidP="003C3B30">
      <w:pPr>
        <w:jc w:val="center"/>
        <w:rPr>
          <w:rFonts w:ascii="Arial" w:hAnsi="Arial" w:cs="Arial"/>
          <w:sz w:val="24"/>
          <w:szCs w:val="24"/>
        </w:rPr>
      </w:pPr>
      <w:r w:rsidRPr="003E1DB0">
        <w:rPr>
          <w:rFonts w:ascii="Arial" w:hAnsi="Arial" w:cs="Arial"/>
          <w:sz w:val="24"/>
          <w:szCs w:val="24"/>
        </w:rPr>
        <w:t>Российская Федерация</w:t>
      </w:r>
    </w:p>
    <w:p w:rsidR="003C3B30" w:rsidRPr="003E1DB0" w:rsidRDefault="003C3B30" w:rsidP="003C3B30">
      <w:pPr>
        <w:jc w:val="center"/>
        <w:rPr>
          <w:rFonts w:ascii="Arial" w:hAnsi="Arial" w:cs="Arial"/>
          <w:sz w:val="24"/>
          <w:szCs w:val="24"/>
        </w:rPr>
      </w:pPr>
      <w:r w:rsidRPr="003E1DB0">
        <w:rPr>
          <w:rFonts w:ascii="Arial" w:hAnsi="Arial" w:cs="Arial"/>
          <w:sz w:val="24"/>
          <w:szCs w:val="24"/>
        </w:rPr>
        <w:t>Администрация  Мельничного  сельсовета</w:t>
      </w:r>
    </w:p>
    <w:p w:rsidR="003C3B30" w:rsidRPr="003E1DB0" w:rsidRDefault="003C3B30" w:rsidP="003C3B30">
      <w:pPr>
        <w:jc w:val="center"/>
        <w:rPr>
          <w:rFonts w:ascii="Arial" w:hAnsi="Arial" w:cs="Arial"/>
          <w:sz w:val="24"/>
          <w:szCs w:val="24"/>
        </w:rPr>
      </w:pPr>
      <w:proofErr w:type="spellStart"/>
      <w:r w:rsidRPr="003E1DB0">
        <w:rPr>
          <w:rFonts w:ascii="Arial" w:hAnsi="Arial" w:cs="Arial"/>
          <w:sz w:val="24"/>
          <w:szCs w:val="24"/>
        </w:rPr>
        <w:t>Ирбейского</w:t>
      </w:r>
      <w:proofErr w:type="spellEnd"/>
      <w:r w:rsidRPr="003E1DB0">
        <w:rPr>
          <w:rFonts w:ascii="Arial" w:hAnsi="Arial" w:cs="Arial"/>
          <w:sz w:val="24"/>
          <w:szCs w:val="24"/>
        </w:rPr>
        <w:t xml:space="preserve"> района Красноярского края</w:t>
      </w:r>
    </w:p>
    <w:p w:rsidR="003C3B30" w:rsidRPr="003E1DB0" w:rsidRDefault="003C3B30" w:rsidP="003C3B30">
      <w:pPr>
        <w:rPr>
          <w:rFonts w:ascii="Arial" w:hAnsi="Arial" w:cs="Arial"/>
          <w:sz w:val="24"/>
          <w:szCs w:val="24"/>
        </w:rPr>
      </w:pPr>
    </w:p>
    <w:p w:rsidR="003C3B30" w:rsidRPr="003E1DB0" w:rsidRDefault="003C3B30" w:rsidP="003C3B30">
      <w:pPr>
        <w:jc w:val="center"/>
        <w:rPr>
          <w:rFonts w:ascii="Arial" w:hAnsi="Arial" w:cs="Arial"/>
          <w:sz w:val="24"/>
          <w:szCs w:val="24"/>
        </w:rPr>
      </w:pPr>
      <w:r w:rsidRPr="003E1DB0">
        <w:rPr>
          <w:rFonts w:ascii="Arial" w:hAnsi="Arial" w:cs="Arial"/>
          <w:sz w:val="24"/>
          <w:szCs w:val="24"/>
        </w:rPr>
        <w:t>ПОСТАНОВЛЕНИЕ</w:t>
      </w:r>
    </w:p>
    <w:p w:rsidR="003C3B30" w:rsidRPr="003E1DB0" w:rsidRDefault="003C3B30" w:rsidP="003C3B30">
      <w:pPr>
        <w:rPr>
          <w:rFonts w:ascii="Arial" w:hAnsi="Arial" w:cs="Arial"/>
          <w:sz w:val="24"/>
          <w:szCs w:val="24"/>
        </w:rPr>
      </w:pPr>
      <w:r w:rsidRPr="003E1DB0">
        <w:rPr>
          <w:rFonts w:ascii="Arial" w:hAnsi="Arial" w:cs="Arial"/>
          <w:sz w:val="24"/>
          <w:szCs w:val="24"/>
        </w:rPr>
        <w:t xml:space="preserve">  </w:t>
      </w:r>
    </w:p>
    <w:p w:rsidR="003C3B30" w:rsidRPr="003E1DB0" w:rsidRDefault="003C3B30" w:rsidP="003C3B30">
      <w:pPr>
        <w:rPr>
          <w:rFonts w:ascii="Arial" w:hAnsi="Arial" w:cs="Arial"/>
          <w:sz w:val="24"/>
          <w:szCs w:val="24"/>
        </w:rPr>
      </w:pPr>
      <w:r>
        <w:rPr>
          <w:rFonts w:ascii="Arial" w:hAnsi="Arial" w:cs="Arial"/>
          <w:sz w:val="24"/>
          <w:szCs w:val="24"/>
        </w:rPr>
        <w:t>25</w:t>
      </w:r>
      <w:r w:rsidRPr="003E1DB0">
        <w:rPr>
          <w:rFonts w:ascii="Arial" w:hAnsi="Arial" w:cs="Arial"/>
          <w:sz w:val="24"/>
          <w:szCs w:val="24"/>
        </w:rPr>
        <w:t>.</w:t>
      </w:r>
      <w:r>
        <w:rPr>
          <w:rFonts w:ascii="Arial" w:hAnsi="Arial" w:cs="Arial"/>
          <w:sz w:val="24"/>
          <w:szCs w:val="24"/>
        </w:rPr>
        <w:t>05</w:t>
      </w:r>
      <w:r w:rsidRPr="003E1DB0">
        <w:rPr>
          <w:rFonts w:ascii="Arial" w:hAnsi="Arial" w:cs="Arial"/>
          <w:sz w:val="24"/>
          <w:szCs w:val="24"/>
        </w:rPr>
        <w:t>.202</w:t>
      </w:r>
      <w:r>
        <w:rPr>
          <w:rFonts w:ascii="Arial" w:hAnsi="Arial" w:cs="Arial"/>
          <w:sz w:val="24"/>
          <w:szCs w:val="24"/>
        </w:rPr>
        <w:t xml:space="preserve">3г                       </w:t>
      </w:r>
      <w:r w:rsidRPr="003E1DB0">
        <w:rPr>
          <w:rFonts w:ascii="Arial" w:hAnsi="Arial" w:cs="Arial"/>
          <w:sz w:val="24"/>
          <w:szCs w:val="24"/>
        </w:rPr>
        <w:t xml:space="preserve">         с. </w:t>
      </w:r>
      <w:proofErr w:type="gramStart"/>
      <w:r w:rsidRPr="003E1DB0">
        <w:rPr>
          <w:rFonts w:ascii="Arial" w:hAnsi="Arial" w:cs="Arial"/>
          <w:sz w:val="24"/>
          <w:szCs w:val="24"/>
        </w:rPr>
        <w:t>Мельничное</w:t>
      </w:r>
      <w:proofErr w:type="gramEnd"/>
      <w:r w:rsidRPr="003E1DB0">
        <w:rPr>
          <w:rFonts w:ascii="Arial" w:hAnsi="Arial" w:cs="Arial"/>
          <w:sz w:val="24"/>
          <w:szCs w:val="24"/>
        </w:rPr>
        <w:t xml:space="preserve">                                                 №</w:t>
      </w:r>
      <w:r>
        <w:rPr>
          <w:rFonts w:ascii="Arial" w:hAnsi="Arial" w:cs="Arial"/>
          <w:sz w:val="24"/>
          <w:szCs w:val="24"/>
        </w:rPr>
        <w:t>20</w:t>
      </w:r>
      <w:r w:rsidRPr="003E1DB0">
        <w:rPr>
          <w:rFonts w:ascii="Arial" w:hAnsi="Arial" w:cs="Arial"/>
          <w:sz w:val="24"/>
          <w:szCs w:val="24"/>
        </w:rPr>
        <w:t>-пг</w:t>
      </w:r>
    </w:p>
    <w:p w:rsidR="003C3B30" w:rsidRPr="003E1DB0" w:rsidRDefault="003C3B30" w:rsidP="003C3B30">
      <w:pPr>
        <w:rPr>
          <w:rFonts w:ascii="Arial" w:hAnsi="Arial" w:cs="Arial"/>
          <w:sz w:val="24"/>
          <w:szCs w:val="24"/>
        </w:rPr>
      </w:pPr>
      <w:r w:rsidRPr="003E1DB0">
        <w:rPr>
          <w:rFonts w:ascii="Arial" w:hAnsi="Arial" w:cs="Arial"/>
          <w:sz w:val="24"/>
          <w:szCs w:val="24"/>
        </w:rPr>
        <w:t xml:space="preserve"> </w:t>
      </w:r>
    </w:p>
    <w:p w:rsidR="003C3B30" w:rsidRPr="003E1DB0" w:rsidRDefault="003C3B30" w:rsidP="003C3B30">
      <w:pPr>
        <w:jc w:val="both"/>
        <w:rPr>
          <w:rFonts w:ascii="Arial" w:hAnsi="Arial" w:cs="Arial"/>
          <w:sz w:val="24"/>
          <w:szCs w:val="24"/>
        </w:rPr>
      </w:pPr>
      <w:r w:rsidRPr="003E1DB0">
        <w:rPr>
          <w:rFonts w:ascii="Arial" w:hAnsi="Arial" w:cs="Arial"/>
          <w:sz w:val="24"/>
          <w:szCs w:val="24"/>
        </w:rPr>
        <w:t>О внесении изменений в постановление администрации Мель</w:t>
      </w:r>
      <w:r>
        <w:rPr>
          <w:rFonts w:ascii="Arial" w:hAnsi="Arial" w:cs="Arial"/>
          <w:sz w:val="24"/>
          <w:szCs w:val="24"/>
        </w:rPr>
        <w:t>ничного сельсовета от 23.01.2023 № 6</w:t>
      </w:r>
      <w:r w:rsidRPr="003E1DB0">
        <w:rPr>
          <w:rFonts w:ascii="Arial" w:hAnsi="Arial" w:cs="Arial"/>
          <w:sz w:val="24"/>
          <w:szCs w:val="24"/>
        </w:rPr>
        <w:t xml:space="preserve">-пг «Об утверждении </w:t>
      </w:r>
      <w:proofErr w:type="gramStart"/>
      <w:r w:rsidRPr="003E1DB0">
        <w:rPr>
          <w:rFonts w:ascii="Arial" w:hAnsi="Arial" w:cs="Arial"/>
          <w:sz w:val="24"/>
          <w:szCs w:val="24"/>
        </w:rPr>
        <w:t>перечня главных администраторов доходов бюджета Мельничного сельсовета</w:t>
      </w:r>
      <w:proofErr w:type="gramEnd"/>
      <w:r w:rsidRPr="003E1DB0">
        <w:rPr>
          <w:rFonts w:ascii="Arial" w:hAnsi="Arial" w:cs="Arial"/>
          <w:sz w:val="24"/>
          <w:szCs w:val="24"/>
        </w:rPr>
        <w:t>»</w:t>
      </w:r>
    </w:p>
    <w:p w:rsidR="003C3B30" w:rsidRPr="003E1DB0" w:rsidRDefault="003C3B30" w:rsidP="003C3B30">
      <w:pPr>
        <w:ind w:firstLine="567"/>
        <w:jc w:val="both"/>
        <w:rPr>
          <w:rFonts w:ascii="Arial" w:hAnsi="Arial" w:cs="Arial"/>
          <w:sz w:val="24"/>
          <w:szCs w:val="24"/>
        </w:rPr>
      </w:pPr>
      <w:proofErr w:type="gramStart"/>
      <w:r w:rsidRPr="003E1DB0">
        <w:rPr>
          <w:rFonts w:ascii="Arial" w:hAnsi="Arial" w:cs="Arial"/>
          <w:sz w:val="24"/>
          <w:szCs w:val="24"/>
        </w:rPr>
        <w:t>На основании абзаца четвертого пункта 3.2. статьи 160.1 Бюджетного кодекса Российской Федерации, Постановлением Правительства РФ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3E1DB0">
        <w:rPr>
          <w:rFonts w:ascii="Arial" w:hAnsi="Arial" w:cs="Arial"/>
          <w:sz w:val="24"/>
          <w:szCs w:val="24"/>
        </w:rPr>
        <w:t xml:space="preserve"> Российской Федерации, бюджета территориального фонда обязательного медицинского страхования, местного бюджета», администрация Мельничного сельсовета ПОСТАНОВЛЯЕТ:</w:t>
      </w:r>
    </w:p>
    <w:p w:rsidR="003C3B30" w:rsidRPr="003E1DB0" w:rsidRDefault="003C3B30" w:rsidP="003C3B30">
      <w:pPr>
        <w:numPr>
          <w:ilvl w:val="0"/>
          <w:numId w:val="2"/>
        </w:numPr>
        <w:spacing w:after="0" w:line="240" w:lineRule="auto"/>
        <w:rPr>
          <w:rFonts w:ascii="Arial" w:hAnsi="Arial" w:cs="Arial"/>
          <w:sz w:val="24"/>
          <w:szCs w:val="24"/>
        </w:rPr>
      </w:pPr>
      <w:r w:rsidRPr="003E1DB0">
        <w:rPr>
          <w:rFonts w:ascii="Arial" w:hAnsi="Arial" w:cs="Arial"/>
          <w:sz w:val="24"/>
          <w:szCs w:val="24"/>
        </w:rPr>
        <w:t xml:space="preserve">Дополнить перечень главных администраторов доходов бюджета Мельничного </w:t>
      </w:r>
    </w:p>
    <w:p w:rsidR="003C3B30" w:rsidRPr="003E1DB0" w:rsidRDefault="003C3B30" w:rsidP="003C3B30">
      <w:pPr>
        <w:ind w:left="720"/>
        <w:rPr>
          <w:rFonts w:ascii="Arial" w:hAnsi="Arial" w:cs="Arial"/>
          <w:sz w:val="24"/>
          <w:szCs w:val="24"/>
        </w:rPr>
      </w:pPr>
      <w:r w:rsidRPr="003E1DB0">
        <w:rPr>
          <w:rFonts w:ascii="Arial" w:hAnsi="Arial" w:cs="Arial"/>
          <w:sz w:val="24"/>
          <w:szCs w:val="24"/>
        </w:rPr>
        <w:t>сельсовета</w:t>
      </w:r>
      <w:r>
        <w:rPr>
          <w:rFonts w:ascii="Arial" w:hAnsi="Arial" w:cs="Arial"/>
          <w:sz w:val="24"/>
          <w:szCs w:val="24"/>
        </w:rPr>
        <w:t xml:space="preserve"> после строки 57</w:t>
      </w:r>
      <w:r w:rsidRPr="003E1DB0">
        <w:rPr>
          <w:rFonts w:ascii="Arial" w:hAnsi="Arial" w:cs="Arial"/>
          <w:sz w:val="24"/>
          <w:szCs w:val="24"/>
        </w:rPr>
        <w:t xml:space="preserve"> добавить строку следующего содержания:</w:t>
      </w:r>
    </w:p>
    <w:p w:rsidR="003C3B30" w:rsidRPr="003E1DB0" w:rsidRDefault="003C3B30" w:rsidP="003C3B30">
      <w:pPr>
        <w:ind w:left="720"/>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063"/>
        <w:gridCol w:w="2656"/>
        <w:gridCol w:w="3789"/>
      </w:tblGrid>
      <w:tr w:rsidR="003C3B30" w:rsidRPr="003E1DB0" w:rsidTr="00BC59CD">
        <w:tc>
          <w:tcPr>
            <w:tcW w:w="955" w:type="dxa"/>
          </w:tcPr>
          <w:p w:rsidR="003C3B30" w:rsidRPr="003E1DB0" w:rsidRDefault="003C3B30" w:rsidP="00BC59CD">
            <w:pPr>
              <w:jc w:val="center"/>
              <w:rPr>
                <w:rFonts w:ascii="Arial" w:hAnsi="Arial" w:cs="Arial"/>
                <w:sz w:val="24"/>
                <w:szCs w:val="24"/>
              </w:rPr>
            </w:pPr>
            <w:r w:rsidRPr="003E1DB0">
              <w:rPr>
                <w:rFonts w:ascii="Arial" w:hAnsi="Arial" w:cs="Arial"/>
                <w:sz w:val="24"/>
                <w:szCs w:val="24"/>
              </w:rPr>
              <w:t>Номер строки</w:t>
            </w:r>
          </w:p>
        </w:tc>
        <w:tc>
          <w:tcPr>
            <w:tcW w:w="2063" w:type="dxa"/>
          </w:tcPr>
          <w:p w:rsidR="003C3B30" w:rsidRPr="003E1DB0" w:rsidRDefault="003C3B30" w:rsidP="00BC59CD">
            <w:pPr>
              <w:jc w:val="center"/>
              <w:rPr>
                <w:rFonts w:ascii="Arial" w:hAnsi="Arial" w:cs="Arial"/>
                <w:sz w:val="24"/>
                <w:szCs w:val="24"/>
              </w:rPr>
            </w:pPr>
            <w:r w:rsidRPr="003E1DB0">
              <w:rPr>
                <w:rFonts w:ascii="Arial" w:hAnsi="Arial" w:cs="Arial"/>
                <w:sz w:val="24"/>
                <w:szCs w:val="24"/>
              </w:rPr>
              <w:t>Код администратора</w:t>
            </w:r>
          </w:p>
        </w:tc>
        <w:tc>
          <w:tcPr>
            <w:tcW w:w="2936" w:type="dxa"/>
          </w:tcPr>
          <w:p w:rsidR="003C3B30" w:rsidRPr="003E1DB0" w:rsidRDefault="003C3B30" w:rsidP="00BC59CD">
            <w:pPr>
              <w:jc w:val="center"/>
              <w:rPr>
                <w:rFonts w:ascii="Arial" w:hAnsi="Arial" w:cs="Arial"/>
                <w:sz w:val="24"/>
                <w:szCs w:val="24"/>
              </w:rPr>
            </w:pPr>
            <w:r w:rsidRPr="003E1DB0">
              <w:rPr>
                <w:rFonts w:ascii="Arial" w:hAnsi="Arial" w:cs="Arial"/>
                <w:sz w:val="24"/>
                <w:szCs w:val="24"/>
              </w:rPr>
              <w:t>КБК</w:t>
            </w:r>
          </w:p>
        </w:tc>
        <w:tc>
          <w:tcPr>
            <w:tcW w:w="4076" w:type="dxa"/>
          </w:tcPr>
          <w:p w:rsidR="003C3B30" w:rsidRPr="003E1DB0" w:rsidRDefault="003C3B30" w:rsidP="00BC59CD">
            <w:pPr>
              <w:jc w:val="center"/>
              <w:rPr>
                <w:rFonts w:ascii="Arial" w:hAnsi="Arial" w:cs="Arial"/>
                <w:sz w:val="24"/>
                <w:szCs w:val="24"/>
              </w:rPr>
            </w:pPr>
            <w:r w:rsidRPr="003E1DB0">
              <w:rPr>
                <w:rFonts w:ascii="Arial" w:hAnsi="Arial" w:cs="Arial"/>
                <w:sz w:val="24"/>
                <w:szCs w:val="24"/>
              </w:rPr>
              <w:t>Наименование КБК</w:t>
            </w:r>
          </w:p>
        </w:tc>
      </w:tr>
      <w:tr w:rsidR="003C3B30" w:rsidRPr="003E1DB0" w:rsidTr="00BC59CD">
        <w:tc>
          <w:tcPr>
            <w:tcW w:w="955" w:type="dxa"/>
          </w:tcPr>
          <w:p w:rsidR="003C3B30" w:rsidRPr="003E1DB0" w:rsidRDefault="003C3B30" w:rsidP="00BC59CD">
            <w:pPr>
              <w:rPr>
                <w:rFonts w:ascii="Arial" w:hAnsi="Arial" w:cs="Arial"/>
                <w:sz w:val="24"/>
                <w:szCs w:val="24"/>
              </w:rPr>
            </w:pPr>
            <w:r>
              <w:rPr>
                <w:rFonts w:ascii="Arial" w:hAnsi="Arial" w:cs="Arial"/>
                <w:sz w:val="24"/>
                <w:szCs w:val="24"/>
              </w:rPr>
              <w:t>58</w:t>
            </w:r>
          </w:p>
        </w:tc>
        <w:tc>
          <w:tcPr>
            <w:tcW w:w="2063" w:type="dxa"/>
          </w:tcPr>
          <w:p w:rsidR="003C3B30" w:rsidRPr="003E1DB0" w:rsidRDefault="003C3B30" w:rsidP="00BC59CD">
            <w:pPr>
              <w:rPr>
                <w:rFonts w:ascii="Arial" w:hAnsi="Arial" w:cs="Arial"/>
                <w:sz w:val="24"/>
                <w:szCs w:val="24"/>
              </w:rPr>
            </w:pPr>
            <w:r w:rsidRPr="003E1DB0">
              <w:rPr>
                <w:rFonts w:ascii="Arial" w:hAnsi="Arial" w:cs="Arial"/>
                <w:sz w:val="24"/>
                <w:szCs w:val="24"/>
              </w:rPr>
              <w:t>819</w:t>
            </w:r>
          </w:p>
        </w:tc>
        <w:tc>
          <w:tcPr>
            <w:tcW w:w="2936" w:type="dxa"/>
          </w:tcPr>
          <w:p w:rsidR="003C3B30" w:rsidRPr="003E1DB0" w:rsidRDefault="003C3B30" w:rsidP="00BC59CD">
            <w:pPr>
              <w:rPr>
                <w:rFonts w:ascii="Arial" w:hAnsi="Arial" w:cs="Arial"/>
                <w:sz w:val="24"/>
                <w:szCs w:val="24"/>
              </w:rPr>
            </w:pPr>
            <w:r>
              <w:rPr>
                <w:rFonts w:ascii="Arial" w:hAnsi="Arial" w:cs="Arial"/>
                <w:sz w:val="24"/>
                <w:szCs w:val="24"/>
              </w:rPr>
              <w:t>2 02 49999 10 2724</w:t>
            </w:r>
            <w:r w:rsidRPr="003E1DB0">
              <w:rPr>
                <w:rFonts w:ascii="Arial" w:hAnsi="Arial" w:cs="Arial"/>
                <w:sz w:val="24"/>
                <w:szCs w:val="24"/>
              </w:rPr>
              <w:t xml:space="preserve"> </w:t>
            </w:r>
            <w:r w:rsidRPr="003E1DB0">
              <w:rPr>
                <w:rFonts w:ascii="Arial" w:hAnsi="Arial" w:cs="Arial"/>
                <w:sz w:val="24"/>
                <w:szCs w:val="24"/>
              </w:rPr>
              <w:lastRenderedPageBreak/>
              <w:t>150</w:t>
            </w:r>
          </w:p>
        </w:tc>
        <w:tc>
          <w:tcPr>
            <w:tcW w:w="4076" w:type="dxa"/>
          </w:tcPr>
          <w:p w:rsidR="003C3B30" w:rsidRPr="003E1DB0" w:rsidRDefault="003C3B30" w:rsidP="00BC59CD">
            <w:pPr>
              <w:rPr>
                <w:rFonts w:ascii="Arial" w:hAnsi="Arial" w:cs="Arial"/>
                <w:sz w:val="24"/>
                <w:szCs w:val="24"/>
              </w:rPr>
            </w:pPr>
            <w:r w:rsidRPr="003E1DB0">
              <w:rPr>
                <w:rFonts w:ascii="Arial" w:hAnsi="Arial" w:cs="Arial"/>
                <w:sz w:val="24"/>
                <w:szCs w:val="24"/>
              </w:rPr>
              <w:lastRenderedPageBreak/>
              <w:t xml:space="preserve">Иные межбюджетные </w:t>
            </w:r>
            <w:r w:rsidRPr="003E1DB0">
              <w:rPr>
                <w:rFonts w:ascii="Arial" w:hAnsi="Arial" w:cs="Arial"/>
                <w:sz w:val="24"/>
                <w:szCs w:val="24"/>
              </w:rPr>
              <w:lastRenderedPageBreak/>
              <w:t xml:space="preserve">трансферты </w:t>
            </w:r>
            <w:r>
              <w:rPr>
                <w:rFonts w:ascii="Arial" w:hAnsi="Arial" w:cs="Arial"/>
                <w:sz w:val="24"/>
                <w:szCs w:val="24"/>
              </w:rPr>
              <w:t>на частичную компенсацию расходов на оплату труда работников бюджетной сферы Красноярского края</w:t>
            </w:r>
          </w:p>
        </w:tc>
      </w:tr>
    </w:tbl>
    <w:p w:rsidR="003C3B30" w:rsidRPr="003E1DB0" w:rsidRDefault="003C3B30" w:rsidP="003C3B30">
      <w:pPr>
        <w:ind w:left="720"/>
        <w:rPr>
          <w:rFonts w:ascii="Arial" w:hAnsi="Arial" w:cs="Arial"/>
          <w:sz w:val="24"/>
          <w:szCs w:val="24"/>
        </w:rPr>
      </w:pPr>
    </w:p>
    <w:p w:rsidR="003C3B30" w:rsidRPr="003E1DB0" w:rsidRDefault="003C3B30" w:rsidP="003C3B30">
      <w:pPr>
        <w:ind w:firstLine="567"/>
        <w:rPr>
          <w:rFonts w:ascii="Arial" w:hAnsi="Arial" w:cs="Arial"/>
          <w:sz w:val="24"/>
          <w:szCs w:val="24"/>
        </w:rPr>
      </w:pPr>
      <w:r w:rsidRPr="003E1DB0">
        <w:rPr>
          <w:rFonts w:ascii="Arial" w:hAnsi="Arial" w:cs="Arial"/>
          <w:sz w:val="24"/>
          <w:szCs w:val="24"/>
        </w:rPr>
        <w:t>2.  Опубликовать настоящее постановление в газете «Вестник органов местного самоуправления с</w:t>
      </w:r>
      <w:proofErr w:type="gramStart"/>
      <w:r w:rsidRPr="003E1DB0">
        <w:rPr>
          <w:rFonts w:ascii="Arial" w:hAnsi="Arial" w:cs="Arial"/>
          <w:sz w:val="24"/>
          <w:szCs w:val="24"/>
        </w:rPr>
        <w:t>.М</w:t>
      </w:r>
      <w:proofErr w:type="gramEnd"/>
      <w:r w:rsidRPr="003E1DB0">
        <w:rPr>
          <w:rFonts w:ascii="Arial" w:hAnsi="Arial" w:cs="Arial"/>
          <w:sz w:val="24"/>
          <w:szCs w:val="24"/>
        </w:rPr>
        <w:t>ельничного».</w:t>
      </w:r>
    </w:p>
    <w:p w:rsidR="003C3B30" w:rsidRPr="003E1DB0" w:rsidRDefault="003C3B30" w:rsidP="003C3B30">
      <w:pPr>
        <w:ind w:firstLine="567"/>
        <w:rPr>
          <w:rFonts w:ascii="Arial" w:hAnsi="Arial" w:cs="Arial"/>
          <w:sz w:val="24"/>
          <w:szCs w:val="24"/>
        </w:rPr>
      </w:pPr>
      <w:r w:rsidRPr="003E1DB0">
        <w:rPr>
          <w:rFonts w:ascii="Arial" w:hAnsi="Arial" w:cs="Arial"/>
          <w:sz w:val="24"/>
          <w:szCs w:val="24"/>
        </w:rPr>
        <w:t xml:space="preserve">3.  </w:t>
      </w:r>
      <w:proofErr w:type="gramStart"/>
      <w:r w:rsidRPr="003E1DB0">
        <w:rPr>
          <w:rFonts w:ascii="Arial" w:hAnsi="Arial" w:cs="Arial"/>
          <w:sz w:val="24"/>
          <w:szCs w:val="24"/>
        </w:rPr>
        <w:t>Контроль за</w:t>
      </w:r>
      <w:proofErr w:type="gramEnd"/>
      <w:r w:rsidRPr="003E1DB0">
        <w:rPr>
          <w:rFonts w:ascii="Arial" w:hAnsi="Arial" w:cs="Arial"/>
          <w:sz w:val="24"/>
          <w:szCs w:val="24"/>
        </w:rPr>
        <w:t xml:space="preserve"> исполнением настоящего постановления оставляю за собой.</w:t>
      </w:r>
    </w:p>
    <w:p w:rsidR="003C3B30" w:rsidRPr="003E1DB0" w:rsidRDefault="003C3B30" w:rsidP="003C3B30">
      <w:pPr>
        <w:ind w:firstLine="567"/>
        <w:rPr>
          <w:rFonts w:ascii="Arial" w:hAnsi="Arial" w:cs="Arial"/>
          <w:sz w:val="24"/>
          <w:szCs w:val="24"/>
        </w:rPr>
      </w:pPr>
      <w:r w:rsidRPr="003E1DB0">
        <w:rPr>
          <w:rFonts w:ascii="Arial" w:hAnsi="Arial" w:cs="Arial"/>
          <w:sz w:val="24"/>
          <w:szCs w:val="24"/>
        </w:rPr>
        <w:t>4.  Настоящее поста</w:t>
      </w:r>
      <w:r>
        <w:rPr>
          <w:rFonts w:ascii="Arial" w:hAnsi="Arial" w:cs="Arial"/>
          <w:sz w:val="24"/>
          <w:szCs w:val="24"/>
        </w:rPr>
        <w:t xml:space="preserve">новление вступает в силу с 01.07.2023 </w:t>
      </w:r>
      <w:r w:rsidRPr="003E1DB0">
        <w:rPr>
          <w:rFonts w:ascii="Arial" w:hAnsi="Arial" w:cs="Arial"/>
          <w:sz w:val="24"/>
          <w:szCs w:val="24"/>
        </w:rPr>
        <w:t>года.</w:t>
      </w:r>
    </w:p>
    <w:p w:rsidR="003C3B30" w:rsidRPr="003E1DB0" w:rsidRDefault="003C3B30" w:rsidP="003C3B30">
      <w:pPr>
        <w:rPr>
          <w:rFonts w:ascii="Arial" w:hAnsi="Arial" w:cs="Arial"/>
          <w:sz w:val="24"/>
          <w:szCs w:val="24"/>
        </w:rPr>
      </w:pPr>
    </w:p>
    <w:p w:rsidR="003C3B30" w:rsidRDefault="003C3B30" w:rsidP="003C3B30">
      <w:pPr>
        <w:rPr>
          <w:rFonts w:ascii="Arial" w:hAnsi="Arial" w:cs="Arial"/>
          <w:sz w:val="24"/>
          <w:szCs w:val="24"/>
        </w:rPr>
      </w:pPr>
    </w:p>
    <w:p w:rsidR="003C3B30" w:rsidRDefault="003C3B30" w:rsidP="003C3B30">
      <w:pPr>
        <w:rPr>
          <w:rFonts w:ascii="Arial" w:hAnsi="Arial" w:cs="Arial"/>
          <w:sz w:val="24"/>
          <w:szCs w:val="24"/>
        </w:rPr>
      </w:pPr>
      <w:r w:rsidRPr="003E1DB0">
        <w:rPr>
          <w:rFonts w:ascii="Arial" w:hAnsi="Arial" w:cs="Arial"/>
          <w:sz w:val="24"/>
          <w:szCs w:val="24"/>
        </w:rPr>
        <w:t xml:space="preserve">Глава Мельничного сельсовета                                                   </w:t>
      </w:r>
      <w:proofErr w:type="spellStart"/>
      <w:r>
        <w:rPr>
          <w:rFonts w:ascii="Arial" w:hAnsi="Arial" w:cs="Arial"/>
          <w:sz w:val="24"/>
          <w:szCs w:val="24"/>
        </w:rPr>
        <w:t>О.М.Охримов</w:t>
      </w:r>
      <w:proofErr w:type="spellEnd"/>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CC5291"/>
    <w:tbl>
      <w:tblPr>
        <w:tblW w:w="0" w:type="auto"/>
        <w:tblLayout w:type="fixed"/>
        <w:tblCellMar>
          <w:left w:w="0" w:type="dxa"/>
          <w:right w:w="0" w:type="dxa"/>
        </w:tblCellMar>
        <w:tblLook w:val="04A0"/>
      </w:tblPr>
      <w:tblGrid>
        <w:gridCol w:w="1056"/>
        <w:gridCol w:w="1056"/>
        <w:gridCol w:w="1056"/>
        <w:gridCol w:w="612"/>
        <w:gridCol w:w="84"/>
        <w:gridCol w:w="1056"/>
        <w:gridCol w:w="1056"/>
        <w:gridCol w:w="1056"/>
        <w:gridCol w:w="869"/>
        <w:gridCol w:w="747"/>
        <w:gridCol w:w="352"/>
        <w:gridCol w:w="704"/>
      </w:tblGrid>
      <w:tr w:rsidR="00CC5291" w:rsidTr="00BC59CD">
        <w:trPr>
          <w:trHeight w:val="1178"/>
        </w:trPr>
        <w:tc>
          <w:tcPr>
            <w:tcW w:w="1056" w:type="dxa"/>
            <w:noWrap/>
            <w:vAlign w:val="bottom"/>
            <w:hideMark/>
          </w:tcPr>
          <w:p w:rsidR="00CC5291" w:rsidRDefault="00CC5291" w:rsidP="00BC59CD">
            <w:pPr>
              <w:rPr>
                <w:rFonts w:ascii="Calibri" w:eastAsia="Calibri" w:hAnsi="Calibri"/>
                <w:sz w:val="20"/>
                <w:szCs w:val="20"/>
              </w:rPr>
            </w:pPr>
          </w:p>
        </w:tc>
        <w:tc>
          <w:tcPr>
            <w:tcW w:w="1056" w:type="dxa"/>
            <w:noWrap/>
            <w:vAlign w:val="bottom"/>
          </w:tcPr>
          <w:p w:rsidR="00CC5291" w:rsidRDefault="00CC5291" w:rsidP="00BC59CD">
            <w:pPr>
              <w:rPr>
                <w:rFonts w:ascii="Times New Roman" w:eastAsia="Times New Roman" w:hAnsi="Times New Roman"/>
                <w:sz w:val="20"/>
                <w:szCs w:val="20"/>
              </w:rPr>
            </w:pPr>
          </w:p>
        </w:tc>
        <w:tc>
          <w:tcPr>
            <w:tcW w:w="1056" w:type="dxa"/>
            <w:noWrap/>
            <w:vAlign w:val="bottom"/>
          </w:tcPr>
          <w:p w:rsidR="00CC5291" w:rsidRDefault="00CC5291" w:rsidP="00BC59CD">
            <w:pPr>
              <w:rPr>
                <w:rFonts w:ascii="Times New Roman" w:eastAsia="Times New Roman" w:hAnsi="Times New Roman"/>
                <w:sz w:val="20"/>
                <w:szCs w:val="20"/>
              </w:rPr>
            </w:pPr>
          </w:p>
        </w:tc>
        <w:tc>
          <w:tcPr>
            <w:tcW w:w="696" w:type="dxa"/>
            <w:gridSpan w:val="2"/>
            <w:noWrap/>
            <w:vAlign w:val="bottom"/>
          </w:tcPr>
          <w:p w:rsidR="00CC5291" w:rsidRDefault="00CC5291" w:rsidP="00BC59CD">
            <w:pPr>
              <w:rPr>
                <w:rFonts w:ascii="Times New Roman" w:eastAsia="Times New Roman" w:hAnsi="Times New Roman"/>
                <w:sz w:val="20"/>
                <w:szCs w:val="20"/>
              </w:rPr>
            </w:pPr>
          </w:p>
        </w:tc>
        <w:tc>
          <w:tcPr>
            <w:tcW w:w="2112" w:type="dxa"/>
            <w:gridSpan w:val="2"/>
            <w:noWrap/>
            <w:vAlign w:val="bottom"/>
          </w:tcPr>
          <w:p w:rsidR="00CC5291" w:rsidRPr="008D277F" w:rsidRDefault="00CC5291" w:rsidP="00BC59CD">
            <w:pPr>
              <w:jc w:val="center"/>
              <w:rPr>
                <w:rFonts w:ascii="Arial" w:eastAsia="Times New Roman" w:hAnsi="Arial"/>
                <w:sz w:val="20"/>
                <w:szCs w:val="20"/>
              </w:rPr>
            </w:pPr>
            <w:r w:rsidRPr="00A7706A">
              <w:rPr>
                <w:rFonts w:ascii="Arial" w:eastAsia="Times New Roman" w:hAnsi="Arial"/>
                <w:noProof/>
                <w:sz w:val="20"/>
                <w:szCs w:val="20"/>
              </w:rPr>
              <w:drawing>
                <wp:inline distT="0" distB="0" distL="0" distR="0">
                  <wp:extent cx="476250" cy="600075"/>
                  <wp:effectExtent l="19050" t="0" r="0" b="0"/>
                  <wp:docPr id="7"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8"/>
                          <a:srcRect/>
                          <a:stretch>
                            <a:fillRect/>
                          </a:stretch>
                        </pic:blipFill>
                        <pic:spPr bwMode="auto">
                          <a:xfrm>
                            <a:off x="0" y="0"/>
                            <a:ext cx="476250" cy="600075"/>
                          </a:xfrm>
                          <a:prstGeom prst="rect">
                            <a:avLst/>
                          </a:prstGeom>
                          <a:noFill/>
                          <a:ln w="9525">
                            <a:noFill/>
                            <a:miter lim="800000"/>
                            <a:headEnd/>
                            <a:tailEnd/>
                          </a:ln>
                        </pic:spPr>
                      </pic:pic>
                    </a:graphicData>
                  </a:graphic>
                </wp:inline>
              </w:drawing>
            </w:r>
          </w:p>
        </w:tc>
        <w:tc>
          <w:tcPr>
            <w:tcW w:w="1056" w:type="dxa"/>
            <w:noWrap/>
            <w:vAlign w:val="bottom"/>
          </w:tcPr>
          <w:p w:rsidR="00CC5291" w:rsidRDefault="00CC5291" w:rsidP="00BC59CD">
            <w:pPr>
              <w:rPr>
                <w:rFonts w:ascii="Times New Roman" w:eastAsia="Times New Roman" w:hAnsi="Times New Roman"/>
                <w:sz w:val="20"/>
                <w:szCs w:val="20"/>
              </w:rPr>
            </w:pPr>
          </w:p>
        </w:tc>
        <w:tc>
          <w:tcPr>
            <w:tcW w:w="869" w:type="dxa"/>
            <w:noWrap/>
            <w:vAlign w:val="bottom"/>
          </w:tcPr>
          <w:p w:rsidR="00CC5291" w:rsidRDefault="00CC5291" w:rsidP="00BC59CD">
            <w:pPr>
              <w:rPr>
                <w:rFonts w:ascii="Times New Roman" w:eastAsia="Times New Roman" w:hAnsi="Times New Roman"/>
                <w:sz w:val="20"/>
                <w:szCs w:val="20"/>
              </w:rPr>
            </w:pPr>
          </w:p>
        </w:tc>
        <w:tc>
          <w:tcPr>
            <w:tcW w:w="747" w:type="dxa"/>
            <w:noWrap/>
            <w:vAlign w:val="bottom"/>
          </w:tcPr>
          <w:p w:rsidR="00CC5291" w:rsidRDefault="00CC5291" w:rsidP="00BC59CD">
            <w:pPr>
              <w:rPr>
                <w:rFonts w:ascii="Times New Roman" w:eastAsia="Times New Roman" w:hAnsi="Times New Roman"/>
                <w:sz w:val="20"/>
                <w:szCs w:val="20"/>
              </w:rPr>
            </w:pPr>
          </w:p>
        </w:tc>
        <w:tc>
          <w:tcPr>
            <w:tcW w:w="1056" w:type="dxa"/>
            <w:gridSpan w:val="2"/>
            <w:noWrap/>
            <w:vAlign w:val="bottom"/>
          </w:tcPr>
          <w:p w:rsidR="00CC5291" w:rsidRDefault="00CC5291" w:rsidP="00BC59CD">
            <w:pPr>
              <w:rPr>
                <w:rFonts w:ascii="Times New Roman" w:eastAsia="Times New Roman" w:hAnsi="Times New Roman"/>
                <w:sz w:val="20"/>
                <w:szCs w:val="20"/>
              </w:rPr>
            </w:pPr>
          </w:p>
        </w:tc>
      </w:tr>
      <w:tr w:rsidR="00CC5291" w:rsidTr="00BC59CD">
        <w:trPr>
          <w:trHeight w:val="405"/>
        </w:trPr>
        <w:tc>
          <w:tcPr>
            <w:tcW w:w="9704" w:type="dxa"/>
            <w:gridSpan w:val="12"/>
            <w:noWrap/>
            <w:vAlign w:val="bottom"/>
            <w:hideMark/>
          </w:tcPr>
          <w:p w:rsidR="00CC5291" w:rsidRPr="008D277F" w:rsidRDefault="00CC5291" w:rsidP="00BC59CD">
            <w:pPr>
              <w:pStyle w:val="a3"/>
              <w:jc w:val="center"/>
              <w:rPr>
                <w:rFonts w:ascii="Arial" w:eastAsia="Times New Roman" w:hAnsi="Arial" w:cs="Arial"/>
                <w:sz w:val="32"/>
                <w:szCs w:val="32"/>
              </w:rPr>
            </w:pPr>
            <w:r w:rsidRPr="008D277F">
              <w:rPr>
                <w:rFonts w:ascii="Arial" w:hAnsi="Arial" w:cs="Arial"/>
                <w:sz w:val="32"/>
                <w:szCs w:val="32"/>
              </w:rPr>
              <w:t>Администрация</w:t>
            </w:r>
          </w:p>
        </w:tc>
      </w:tr>
      <w:tr w:rsidR="00CC5291" w:rsidTr="00BC59CD">
        <w:trPr>
          <w:trHeight w:val="405"/>
        </w:trPr>
        <w:tc>
          <w:tcPr>
            <w:tcW w:w="9704" w:type="dxa"/>
            <w:gridSpan w:val="12"/>
            <w:noWrap/>
            <w:vAlign w:val="bottom"/>
            <w:hideMark/>
          </w:tcPr>
          <w:p w:rsidR="00CC5291" w:rsidRPr="008D277F" w:rsidRDefault="00CC5291" w:rsidP="00BC59CD">
            <w:pPr>
              <w:pStyle w:val="a3"/>
              <w:jc w:val="center"/>
              <w:rPr>
                <w:rFonts w:ascii="Arial" w:eastAsia="Times New Roman" w:hAnsi="Arial" w:cs="Arial"/>
                <w:sz w:val="32"/>
                <w:szCs w:val="32"/>
              </w:rPr>
            </w:pPr>
            <w:r w:rsidRPr="008D277F">
              <w:rPr>
                <w:rFonts w:ascii="Arial" w:hAnsi="Arial" w:cs="Arial"/>
                <w:sz w:val="32"/>
                <w:szCs w:val="32"/>
              </w:rPr>
              <w:t>Мельничного сельсовета</w:t>
            </w:r>
          </w:p>
          <w:p w:rsidR="00CC5291" w:rsidRPr="008D277F" w:rsidRDefault="00CC5291" w:rsidP="00BC59CD">
            <w:pPr>
              <w:pStyle w:val="a3"/>
              <w:jc w:val="center"/>
              <w:rPr>
                <w:rFonts w:ascii="Arial" w:eastAsia="Times New Roman" w:hAnsi="Arial" w:cs="Arial"/>
                <w:sz w:val="32"/>
                <w:szCs w:val="32"/>
              </w:rPr>
            </w:pPr>
            <w:proofErr w:type="spellStart"/>
            <w:r w:rsidRPr="008D277F">
              <w:rPr>
                <w:rFonts w:ascii="Arial" w:hAnsi="Arial" w:cs="Arial"/>
                <w:sz w:val="32"/>
                <w:szCs w:val="32"/>
              </w:rPr>
              <w:t>Ирбейского</w:t>
            </w:r>
            <w:proofErr w:type="spellEnd"/>
            <w:r w:rsidRPr="008D277F">
              <w:rPr>
                <w:rFonts w:ascii="Arial" w:hAnsi="Arial" w:cs="Arial"/>
                <w:sz w:val="32"/>
                <w:szCs w:val="32"/>
              </w:rPr>
              <w:t xml:space="preserve"> района Красноярского края</w:t>
            </w:r>
          </w:p>
        </w:tc>
      </w:tr>
      <w:tr w:rsidR="00CC5291" w:rsidTr="00BC59CD">
        <w:trPr>
          <w:trHeight w:val="1059"/>
        </w:trPr>
        <w:tc>
          <w:tcPr>
            <w:tcW w:w="9704" w:type="dxa"/>
            <w:gridSpan w:val="12"/>
            <w:noWrap/>
            <w:vAlign w:val="bottom"/>
            <w:hideMark/>
          </w:tcPr>
          <w:p w:rsidR="00CC5291" w:rsidRPr="008D277F" w:rsidRDefault="00CC5291" w:rsidP="00BC59CD">
            <w:pPr>
              <w:jc w:val="center"/>
              <w:rPr>
                <w:rFonts w:ascii="Arial" w:eastAsia="Times New Roman" w:hAnsi="Arial" w:cs="Arial"/>
                <w:sz w:val="32"/>
                <w:szCs w:val="32"/>
              </w:rPr>
            </w:pPr>
            <w:r w:rsidRPr="008D277F">
              <w:rPr>
                <w:rFonts w:ascii="Arial" w:hAnsi="Arial" w:cs="Arial"/>
                <w:sz w:val="32"/>
                <w:szCs w:val="32"/>
              </w:rPr>
              <w:t>ПОСТАНОВЛЕНИЕ</w:t>
            </w:r>
          </w:p>
        </w:tc>
      </w:tr>
      <w:tr w:rsidR="00CC5291" w:rsidTr="00BC59CD">
        <w:trPr>
          <w:trHeight w:val="375"/>
        </w:trPr>
        <w:tc>
          <w:tcPr>
            <w:tcW w:w="1056" w:type="dxa"/>
            <w:noWrap/>
            <w:vAlign w:val="bottom"/>
          </w:tcPr>
          <w:p w:rsidR="00CC5291" w:rsidRDefault="00CC5291" w:rsidP="00BC59CD">
            <w:pPr>
              <w:jc w:val="both"/>
              <w:rPr>
                <w:rFonts w:ascii="Times New Roman" w:eastAsia="Times New Roman" w:hAnsi="Times New Roman"/>
                <w:sz w:val="28"/>
                <w:szCs w:val="28"/>
              </w:rPr>
            </w:pPr>
          </w:p>
        </w:tc>
        <w:tc>
          <w:tcPr>
            <w:tcW w:w="1056" w:type="dxa"/>
            <w:noWrap/>
            <w:vAlign w:val="bottom"/>
          </w:tcPr>
          <w:p w:rsidR="00CC5291" w:rsidRDefault="00CC5291" w:rsidP="00BC59CD">
            <w:pPr>
              <w:jc w:val="both"/>
              <w:rPr>
                <w:rFonts w:ascii="Times New Roman" w:eastAsia="Times New Roman" w:hAnsi="Times New Roman"/>
                <w:sz w:val="28"/>
                <w:szCs w:val="28"/>
              </w:rPr>
            </w:pPr>
          </w:p>
        </w:tc>
        <w:tc>
          <w:tcPr>
            <w:tcW w:w="1056" w:type="dxa"/>
            <w:noWrap/>
            <w:vAlign w:val="bottom"/>
          </w:tcPr>
          <w:p w:rsidR="00CC5291" w:rsidRDefault="00CC5291" w:rsidP="00BC59CD">
            <w:pPr>
              <w:jc w:val="both"/>
              <w:rPr>
                <w:rFonts w:ascii="Times New Roman" w:eastAsia="Times New Roman" w:hAnsi="Times New Roman"/>
                <w:sz w:val="28"/>
                <w:szCs w:val="28"/>
              </w:rPr>
            </w:pPr>
          </w:p>
        </w:tc>
        <w:tc>
          <w:tcPr>
            <w:tcW w:w="612" w:type="dxa"/>
            <w:noWrap/>
            <w:vAlign w:val="bottom"/>
          </w:tcPr>
          <w:p w:rsidR="00CC5291" w:rsidRDefault="00CC5291" w:rsidP="00BC59CD">
            <w:pPr>
              <w:jc w:val="both"/>
              <w:rPr>
                <w:rFonts w:ascii="Times New Roman" w:eastAsia="Times New Roman" w:hAnsi="Times New Roman"/>
                <w:sz w:val="28"/>
                <w:szCs w:val="28"/>
              </w:rPr>
            </w:pPr>
          </w:p>
        </w:tc>
        <w:tc>
          <w:tcPr>
            <w:tcW w:w="1140" w:type="dxa"/>
            <w:gridSpan w:val="2"/>
            <w:noWrap/>
            <w:vAlign w:val="bottom"/>
          </w:tcPr>
          <w:p w:rsidR="00CC5291" w:rsidRDefault="00CC5291" w:rsidP="00BC59CD">
            <w:pPr>
              <w:jc w:val="both"/>
              <w:rPr>
                <w:rFonts w:ascii="Times New Roman" w:eastAsia="Times New Roman" w:hAnsi="Times New Roman"/>
                <w:sz w:val="28"/>
                <w:szCs w:val="28"/>
              </w:rPr>
            </w:pPr>
          </w:p>
        </w:tc>
        <w:tc>
          <w:tcPr>
            <w:tcW w:w="1056" w:type="dxa"/>
            <w:noWrap/>
            <w:vAlign w:val="bottom"/>
          </w:tcPr>
          <w:p w:rsidR="00CC5291" w:rsidRDefault="00CC5291" w:rsidP="00BC59CD">
            <w:pPr>
              <w:jc w:val="both"/>
              <w:rPr>
                <w:rFonts w:ascii="Times New Roman" w:eastAsia="Times New Roman" w:hAnsi="Times New Roman"/>
                <w:sz w:val="28"/>
                <w:szCs w:val="28"/>
              </w:rPr>
            </w:pPr>
          </w:p>
        </w:tc>
        <w:tc>
          <w:tcPr>
            <w:tcW w:w="1056" w:type="dxa"/>
            <w:noWrap/>
            <w:vAlign w:val="bottom"/>
          </w:tcPr>
          <w:p w:rsidR="00CC5291" w:rsidRDefault="00CC5291" w:rsidP="00BC59CD">
            <w:pPr>
              <w:jc w:val="both"/>
              <w:rPr>
                <w:rFonts w:ascii="Times New Roman" w:eastAsia="Times New Roman" w:hAnsi="Times New Roman"/>
                <w:sz w:val="28"/>
                <w:szCs w:val="28"/>
              </w:rPr>
            </w:pPr>
          </w:p>
        </w:tc>
        <w:tc>
          <w:tcPr>
            <w:tcW w:w="869" w:type="dxa"/>
            <w:noWrap/>
            <w:vAlign w:val="bottom"/>
          </w:tcPr>
          <w:p w:rsidR="00CC5291" w:rsidRDefault="00CC5291" w:rsidP="00BC59CD">
            <w:pPr>
              <w:jc w:val="both"/>
              <w:rPr>
                <w:rFonts w:ascii="Times New Roman" w:eastAsia="Times New Roman" w:hAnsi="Times New Roman"/>
                <w:sz w:val="28"/>
                <w:szCs w:val="28"/>
              </w:rPr>
            </w:pPr>
          </w:p>
        </w:tc>
        <w:tc>
          <w:tcPr>
            <w:tcW w:w="1099" w:type="dxa"/>
            <w:gridSpan w:val="2"/>
            <w:noWrap/>
            <w:vAlign w:val="bottom"/>
          </w:tcPr>
          <w:p w:rsidR="00CC5291" w:rsidRDefault="00CC5291" w:rsidP="00BC59CD">
            <w:pPr>
              <w:jc w:val="both"/>
              <w:rPr>
                <w:rFonts w:ascii="Times New Roman" w:eastAsia="Times New Roman" w:hAnsi="Times New Roman"/>
                <w:sz w:val="28"/>
                <w:szCs w:val="28"/>
              </w:rPr>
            </w:pPr>
          </w:p>
        </w:tc>
        <w:tc>
          <w:tcPr>
            <w:tcW w:w="704" w:type="dxa"/>
            <w:noWrap/>
            <w:vAlign w:val="bottom"/>
          </w:tcPr>
          <w:p w:rsidR="00CC5291" w:rsidRDefault="00CC5291" w:rsidP="00BC59CD">
            <w:pPr>
              <w:jc w:val="both"/>
              <w:rPr>
                <w:rFonts w:ascii="Times New Roman" w:eastAsia="Times New Roman" w:hAnsi="Times New Roman"/>
                <w:sz w:val="28"/>
                <w:szCs w:val="28"/>
              </w:rPr>
            </w:pPr>
          </w:p>
        </w:tc>
      </w:tr>
      <w:tr w:rsidR="00CC5291" w:rsidRPr="008D277F" w:rsidTr="00BC59CD">
        <w:trPr>
          <w:trHeight w:val="375"/>
        </w:trPr>
        <w:tc>
          <w:tcPr>
            <w:tcW w:w="3780" w:type="dxa"/>
            <w:gridSpan w:val="4"/>
            <w:noWrap/>
            <w:vAlign w:val="center"/>
            <w:hideMark/>
          </w:tcPr>
          <w:p w:rsidR="00CC5291" w:rsidRPr="008D277F" w:rsidRDefault="00CC5291" w:rsidP="00BC59CD">
            <w:pPr>
              <w:pStyle w:val="a3"/>
              <w:rPr>
                <w:rFonts w:ascii="Arial" w:eastAsia="Times New Roman" w:hAnsi="Arial" w:cs="Arial"/>
                <w:sz w:val="24"/>
                <w:szCs w:val="24"/>
              </w:rPr>
            </w:pPr>
            <w:r w:rsidRPr="008D277F">
              <w:rPr>
                <w:rFonts w:ascii="Arial" w:hAnsi="Arial" w:cs="Arial"/>
                <w:sz w:val="24"/>
                <w:szCs w:val="24"/>
              </w:rPr>
              <w:t>25.05.2023г.</w:t>
            </w:r>
          </w:p>
        </w:tc>
        <w:tc>
          <w:tcPr>
            <w:tcW w:w="2196" w:type="dxa"/>
            <w:gridSpan w:val="3"/>
            <w:noWrap/>
            <w:vAlign w:val="center"/>
            <w:hideMark/>
          </w:tcPr>
          <w:p w:rsidR="00CC5291" w:rsidRPr="008D277F" w:rsidRDefault="00CC5291" w:rsidP="00BC59CD">
            <w:pPr>
              <w:pStyle w:val="a3"/>
              <w:rPr>
                <w:rFonts w:ascii="Arial" w:eastAsia="Times New Roman" w:hAnsi="Arial" w:cs="Arial"/>
                <w:sz w:val="24"/>
                <w:szCs w:val="24"/>
              </w:rPr>
            </w:pPr>
            <w:r w:rsidRPr="008D277F">
              <w:rPr>
                <w:rFonts w:ascii="Arial" w:hAnsi="Arial" w:cs="Arial"/>
                <w:sz w:val="24"/>
                <w:szCs w:val="24"/>
              </w:rPr>
              <w:t>С. Мельничное</w:t>
            </w:r>
          </w:p>
        </w:tc>
        <w:tc>
          <w:tcPr>
            <w:tcW w:w="1056" w:type="dxa"/>
            <w:noWrap/>
            <w:vAlign w:val="center"/>
          </w:tcPr>
          <w:p w:rsidR="00CC5291" w:rsidRPr="008D277F" w:rsidRDefault="00CC5291" w:rsidP="00BC59CD">
            <w:pPr>
              <w:pStyle w:val="a3"/>
              <w:rPr>
                <w:rFonts w:ascii="Arial" w:eastAsia="Times New Roman" w:hAnsi="Arial" w:cs="Arial"/>
                <w:sz w:val="24"/>
                <w:szCs w:val="24"/>
              </w:rPr>
            </w:pPr>
          </w:p>
        </w:tc>
        <w:tc>
          <w:tcPr>
            <w:tcW w:w="869" w:type="dxa"/>
            <w:noWrap/>
            <w:vAlign w:val="center"/>
            <w:hideMark/>
          </w:tcPr>
          <w:p w:rsidR="00CC5291" w:rsidRPr="008D277F" w:rsidRDefault="00CC5291" w:rsidP="00BC59CD">
            <w:pPr>
              <w:pStyle w:val="a3"/>
              <w:rPr>
                <w:rFonts w:ascii="Arial" w:eastAsia="Times New Roman" w:hAnsi="Arial" w:cs="Arial"/>
                <w:sz w:val="24"/>
                <w:szCs w:val="24"/>
              </w:rPr>
            </w:pPr>
            <w:r w:rsidRPr="008D277F">
              <w:rPr>
                <w:rFonts w:ascii="Arial" w:hAnsi="Arial" w:cs="Arial"/>
                <w:sz w:val="24"/>
                <w:szCs w:val="24"/>
              </w:rPr>
              <w:t xml:space="preserve">                                </w:t>
            </w:r>
          </w:p>
        </w:tc>
        <w:tc>
          <w:tcPr>
            <w:tcW w:w="1099" w:type="dxa"/>
            <w:gridSpan w:val="2"/>
            <w:noWrap/>
            <w:vAlign w:val="center"/>
            <w:hideMark/>
          </w:tcPr>
          <w:p w:rsidR="00CC5291" w:rsidRPr="008D277F" w:rsidRDefault="00CC5291" w:rsidP="00BC59CD">
            <w:pPr>
              <w:pStyle w:val="a3"/>
              <w:rPr>
                <w:rFonts w:ascii="Arial" w:eastAsia="Times New Roman" w:hAnsi="Arial" w:cs="Arial"/>
                <w:sz w:val="24"/>
                <w:szCs w:val="24"/>
              </w:rPr>
            </w:pPr>
            <w:r>
              <w:rPr>
                <w:rFonts w:ascii="Arial" w:hAnsi="Arial" w:cs="Arial"/>
                <w:sz w:val="24"/>
                <w:szCs w:val="24"/>
              </w:rPr>
              <w:t xml:space="preserve"> № 21</w:t>
            </w:r>
            <w:r w:rsidRPr="008D277F">
              <w:rPr>
                <w:rFonts w:ascii="Arial" w:hAnsi="Arial" w:cs="Arial"/>
                <w:sz w:val="24"/>
                <w:szCs w:val="24"/>
              </w:rPr>
              <w:t>-пг</w:t>
            </w:r>
          </w:p>
        </w:tc>
        <w:tc>
          <w:tcPr>
            <w:tcW w:w="704" w:type="dxa"/>
            <w:noWrap/>
            <w:vAlign w:val="bottom"/>
          </w:tcPr>
          <w:p w:rsidR="00CC5291" w:rsidRPr="008D277F" w:rsidRDefault="00CC5291" w:rsidP="00BC59CD">
            <w:pPr>
              <w:pStyle w:val="a3"/>
              <w:rPr>
                <w:rFonts w:ascii="Arial" w:eastAsia="Times New Roman" w:hAnsi="Arial" w:cs="Arial"/>
                <w:sz w:val="28"/>
                <w:szCs w:val="28"/>
              </w:rPr>
            </w:pPr>
          </w:p>
        </w:tc>
      </w:tr>
    </w:tbl>
    <w:p w:rsidR="00CC5291" w:rsidRPr="008D277F" w:rsidRDefault="00CC5291" w:rsidP="00CC5291">
      <w:pPr>
        <w:pStyle w:val="a3"/>
        <w:rPr>
          <w:rFonts w:ascii="Arial" w:eastAsia="Times New Roman" w:hAnsi="Arial" w:cs="Arial"/>
          <w:sz w:val="28"/>
          <w:szCs w:val="28"/>
        </w:rPr>
      </w:pPr>
    </w:p>
    <w:p w:rsidR="00CC5291" w:rsidRPr="008D277F" w:rsidRDefault="00CC5291" w:rsidP="00CC5291">
      <w:pPr>
        <w:pStyle w:val="a3"/>
        <w:rPr>
          <w:rFonts w:ascii="Arial" w:hAnsi="Arial" w:cs="Arial"/>
          <w:sz w:val="28"/>
          <w:szCs w:val="28"/>
        </w:rPr>
      </w:pPr>
    </w:p>
    <w:p w:rsidR="00CC5291" w:rsidRPr="008D277F" w:rsidRDefault="00CC5291" w:rsidP="00CC5291">
      <w:pPr>
        <w:pStyle w:val="a3"/>
        <w:jc w:val="both"/>
        <w:rPr>
          <w:rFonts w:ascii="Arial" w:hAnsi="Arial" w:cs="Arial"/>
          <w:color w:val="000000"/>
          <w:sz w:val="24"/>
          <w:szCs w:val="24"/>
          <w:shd w:val="clear" w:color="auto" w:fill="FFFFFF"/>
        </w:rPr>
      </w:pPr>
      <w:r w:rsidRPr="008D277F">
        <w:rPr>
          <w:rFonts w:ascii="Arial" w:hAnsi="Arial" w:cs="Arial"/>
          <w:sz w:val="24"/>
          <w:szCs w:val="24"/>
        </w:rPr>
        <w:t xml:space="preserve">О внесении изменений в Постановление администрации </w:t>
      </w:r>
      <w:r>
        <w:rPr>
          <w:rFonts w:ascii="Arial" w:hAnsi="Arial" w:cs="Arial"/>
          <w:sz w:val="24"/>
          <w:szCs w:val="24"/>
        </w:rPr>
        <w:t xml:space="preserve">Мельничного сельсовета от </w:t>
      </w:r>
      <w:proofErr w:type="spellStart"/>
      <w:proofErr w:type="gramStart"/>
      <w:r>
        <w:rPr>
          <w:rFonts w:ascii="Arial" w:hAnsi="Arial" w:cs="Arial"/>
          <w:sz w:val="24"/>
          <w:szCs w:val="24"/>
        </w:rPr>
        <w:t>от</w:t>
      </w:r>
      <w:proofErr w:type="spellEnd"/>
      <w:proofErr w:type="gramEnd"/>
      <w:r>
        <w:rPr>
          <w:rFonts w:ascii="Arial" w:hAnsi="Arial" w:cs="Arial"/>
          <w:sz w:val="24"/>
          <w:szCs w:val="24"/>
        </w:rPr>
        <w:t xml:space="preserve"> 22.10.2013г. № 14</w:t>
      </w:r>
      <w:r w:rsidRPr="008D277F">
        <w:rPr>
          <w:rFonts w:ascii="Arial" w:hAnsi="Arial" w:cs="Arial"/>
          <w:sz w:val="24"/>
          <w:szCs w:val="24"/>
        </w:rPr>
        <w:t>-п</w:t>
      </w:r>
      <w:r>
        <w:rPr>
          <w:rFonts w:ascii="Arial" w:hAnsi="Arial" w:cs="Arial"/>
          <w:sz w:val="24"/>
          <w:szCs w:val="24"/>
        </w:rPr>
        <w:t>г</w:t>
      </w:r>
      <w:r w:rsidRPr="008D277F">
        <w:rPr>
          <w:rFonts w:ascii="Arial" w:hAnsi="Arial" w:cs="Arial"/>
          <w:sz w:val="24"/>
          <w:szCs w:val="24"/>
        </w:rPr>
        <w:t xml:space="preserve"> «Об утверждении положения об оплате </w:t>
      </w:r>
      <w:r>
        <w:rPr>
          <w:rFonts w:ascii="Arial" w:hAnsi="Arial" w:cs="Arial"/>
          <w:sz w:val="24"/>
          <w:szCs w:val="24"/>
        </w:rPr>
        <w:t>труда работников органов местного самоуправления Мельничного сельсовета,</w:t>
      </w:r>
      <w:r w:rsidRPr="008D277F">
        <w:rPr>
          <w:rFonts w:ascii="Arial" w:hAnsi="Arial" w:cs="Arial"/>
          <w:i/>
          <w:sz w:val="24"/>
          <w:szCs w:val="24"/>
        </w:rPr>
        <w:t xml:space="preserve"> </w:t>
      </w:r>
      <w:r w:rsidRPr="008D277F">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C5291" w:rsidRPr="008D277F" w:rsidRDefault="00CC5291" w:rsidP="00CC5291">
      <w:pPr>
        <w:pStyle w:val="a3"/>
        <w:jc w:val="both"/>
        <w:rPr>
          <w:rFonts w:ascii="Arial" w:hAnsi="Arial" w:cs="Arial"/>
          <w:color w:val="000000"/>
          <w:sz w:val="24"/>
          <w:szCs w:val="24"/>
          <w:shd w:val="clear" w:color="auto" w:fill="FFFFFF"/>
        </w:rPr>
      </w:pPr>
    </w:p>
    <w:p w:rsidR="00CC5291" w:rsidRPr="008D277F" w:rsidRDefault="00CC5291" w:rsidP="00CC5291">
      <w:pPr>
        <w:pStyle w:val="a3"/>
        <w:jc w:val="both"/>
        <w:rPr>
          <w:rFonts w:ascii="Arial" w:hAnsi="Arial" w:cs="Arial"/>
          <w:b/>
          <w:sz w:val="24"/>
          <w:szCs w:val="24"/>
        </w:rPr>
      </w:pPr>
      <w:r w:rsidRPr="008D277F">
        <w:rPr>
          <w:rFonts w:ascii="Arial" w:hAnsi="Arial" w:cs="Arial"/>
          <w:sz w:val="24"/>
          <w:szCs w:val="24"/>
        </w:rPr>
        <w:t>Руководствуясь статьей 144 Трудового кодекса Российской Федерации, законом Красноярского края «О краевом бюджете на 2023 год и плановый период 2024-2025</w:t>
      </w:r>
      <w:r>
        <w:rPr>
          <w:rFonts w:ascii="Arial" w:hAnsi="Arial" w:cs="Arial"/>
          <w:sz w:val="24"/>
          <w:szCs w:val="24"/>
        </w:rPr>
        <w:t xml:space="preserve"> годов», Уставом Мельничного</w:t>
      </w:r>
      <w:r w:rsidRPr="008D277F">
        <w:rPr>
          <w:rFonts w:ascii="Arial" w:hAnsi="Arial" w:cs="Arial"/>
          <w:sz w:val="24"/>
          <w:szCs w:val="24"/>
        </w:rPr>
        <w:t xml:space="preserve"> сельсовета </w:t>
      </w:r>
      <w:proofErr w:type="spellStart"/>
      <w:r w:rsidRPr="008D277F">
        <w:rPr>
          <w:rFonts w:ascii="Arial" w:hAnsi="Arial" w:cs="Arial"/>
          <w:sz w:val="24"/>
          <w:szCs w:val="24"/>
        </w:rPr>
        <w:t>Ирбейского</w:t>
      </w:r>
      <w:proofErr w:type="spellEnd"/>
      <w:r w:rsidRPr="008D277F">
        <w:rPr>
          <w:rFonts w:ascii="Arial" w:hAnsi="Arial" w:cs="Arial"/>
          <w:sz w:val="24"/>
          <w:szCs w:val="24"/>
        </w:rPr>
        <w:t xml:space="preserve"> района Красноярского края </w:t>
      </w:r>
      <w:r w:rsidRPr="008D277F">
        <w:rPr>
          <w:rFonts w:ascii="Arial" w:hAnsi="Arial" w:cs="Arial"/>
          <w:b/>
          <w:sz w:val="24"/>
          <w:szCs w:val="24"/>
        </w:rPr>
        <w:t>ПОСТАНОВЛЯЮ:</w:t>
      </w:r>
    </w:p>
    <w:p w:rsidR="00CC5291" w:rsidRPr="008D277F" w:rsidRDefault="00CC5291" w:rsidP="00CC5291">
      <w:pPr>
        <w:pStyle w:val="a3"/>
        <w:jc w:val="both"/>
        <w:rPr>
          <w:rFonts w:ascii="Arial" w:hAnsi="Arial" w:cs="Arial"/>
          <w:color w:val="000000"/>
          <w:sz w:val="24"/>
          <w:szCs w:val="24"/>
          <w:shd w:val="clear" w:color="auto" w:fill="FFFFFF"/>
        </w:rPr>
      </w:pPr>
      <w:r w:rsidRPr="008D277F">
        <w:rPr>
          <w:rFonts w:ascii="Arial" w:hAnsi="Arial" w:cs="Arial"/>
          <w:sz w:val="24"/>
          <w:szCs w:val="24"/>
        </w:rPr>
        <w:t>Внести в Постановлен</w:t>
      </w:r>
      <w:r>
        <w:rPr>
          <w:rFonts w:ascii="Arial" w:hAnsi="Arial" w:cs="Arial"/>
          <w:sz w:val="24"/>
          <w:szCs w:val="24"/>
        </w:rPr>
        <w:t>ие администрации Мельничного сельсовета от 22.10.2013г. № 14</w:t>
      </w:r>
      <w:r w:rsidRPr="008D277F">
        <w:rPr>
          <w:rFonts w:ascii="Arial" w:hAnsi="Arial" w:cs="Arial"/>
          <w:sz w:val="24"/>
          <w:szCs w:val="24"/>
        </w:rPr>
        <w:t>-п</w:t>
      </w:r>
      <w:r>
        <w:rPr>
          <w:rFonts w:ascii="Arial" w:hAnsi="Arial" w:cs="Arial"/>
          <w:sz w:val="24"/>
          <w:szCs w:val="24"/>
        </w:rPr>
        <w:t xml:space="preserve">г </w:t>
      </w:r>
      <w:r w:rsidRPr="008D277F">
        <w:rPr>
          <w:rFonts w:ascii="Arial" w:hAnsi="Arial" w:cs="Arial"/>
          <w:sz w:val="24"/>
          <w:szCs w:val="24"/>
        </w:rPr>
        <w:t xml:space="preserve">«Об утверждении положения об оплате </w:t>
      </w:r>
      <w:r>
        <w:rPr>
          <w:rFonts w:ascii="Arial" w:hAnsi="Arial" w:cs="Arial"/>
          <w:sz w:val="24"/>
          <w:szCs w:val="24"/>
        </w:rPr>
        <w:t>труда работников органов местного самоуправления Мельничного сельсовета,</w:t>
      </w:r>
      <w:r w:rsidRPr="008D277F">
        <w:rPr>
          <w:rFonts w:ascii="Arial" w:hAnsi="Arial" w:cs="Arial"/>
          <w:i/>
          <w:sz w:val="24"/>
          <w:szCs w:val="24"/>
        </w:rPr>
        <w:t xml:space="preserve"> </w:t>
      </w:r>
      <w:r w:rsidRPr="008D277F">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C5291" w:rsidRDefault="00CC5291" w:rsidP="00CC5291">
      <w:pPr>
        <w:pStyle w:val="a3"/>
        <w:jc w:val="both"/>
        <w:rPr>
          <w:rFonts w:ascii="Arial" w:hAnsi="Arial" w:cs="Arial"/>
          <w:sz w:val="24"/>
          <w:szCs w:val="24"/>
        </w:rPr>
      </w:pPr>
      <w:r w:rsidRPr="008D277F">
        <w:rPr>
          <w:rFonts w:ascii="Arial" w:hAnsi="Arial" w:cs="Arial"/>
          <w:sz w:val="24"/>
          <w:szCs w:val="24"/>
        </w:rPr>
        <w:t>следующие изменения:</w:t>
      </w:r>
    </w:p>
    <w:p w:rsidR="00CC5291" w:rsidRPr="008D277F" w:rsidRDefault="00CC5291" w:rsidP="00CC5291">
      <w:pPr>
        <w:pStyle w:val="a3"/>
        <w:jc w:val="both"/>
        <w:rPr>
          <w:rFonts w:ascii="Arial" w:hAnsi="Arial" w:cs="Arial"/>
          <w:sz w:val="24"/>
          <w:szCs w:val="24"/>
        </w:rPr>
      </w:pPr>
    </w:p>
    <w:p w:rsidR="00CC5291" w:rsidRPr="00B46E83" w:rsidRDefault="00CC5291" w:rsidP="00CC5291">
      <w:pPr>
        <w:pStyle w:val="a3"/>
        <w:jc w:val="both"/>
        <w:rPr>
          <w:rFonts w:ascii="Arial" w:hAnsi="Arial" w:cs="Arial"/>
          <w:sz w:val="24"/>
          <w:szCs w:val="24"/>
        </w:rPr>
      </w:pPr>
      <w:r>
        <w:rPr>
          <w:rFonts w:ascii="Arial" w:hAnsi="Arial" w:cs="Arial"/>
          <w:sz w:val="24"/>
          <w:szCs w:val="24"/>
        </w:rPr>
        <w:t>1.</w:t>
      </w:r>
      <w:r w:rsidRPr="008D277F">
        <w:rPr>
          <w:rFonts w:ascii="Arial" w:hAnsi="Arial" w:cs="Arial"/>
          <w:sz w:val="24"/>
          <w:szCs w:val="24"/>
        </w:rPr>
        <w:t xml:space="preserve">Приложение № 1 к Постановлению изложить в новой редакции.     </w:t>
      </w:r>
    </w:p>
    <w:p w:rsidR="00CC5291" w:rsidRPr="00B46E83" w:rsidRDefault="00CC5291" w:rsidP="00CC5291">
      <w:pPr>
        <w:pStyle w:val="a3"/>
        <w:jc w:val="both"/>
        <w:rPr>
          <w:rFonts w:ascii="Arial" w:hAnsi="Arial" w:cs="Arial"/>
          <w:sz w:val="24"/>
          <w:szCs w:val="24"/>
        </w:rPr>
      </w:pPr>
      <w:r>
        <w:rPr>
          <w:rFonts w:ascii="Arial" w:hAnsi="Arial" w:cs="Arial"/>
          <w:sz w:val="24"/>
          <w:szCs w:val="24"/>
        </w:rPr>
        <w:t xml:space="preserve">2.Настоящее </w:t>
      </w:r>
      <w:r w:rsidRPr="00B46E83">
        <w:rPr>
          <w:rFonts w:ascii="Arial" w:hAnsi="Arial" w:cs="Arial"/>
          <w:sz w:val="24"/>
          <w:szCs w:val="24"/>
        </w:rPr>
        <w:t>Постановление</w:t>
      </w:r>
      <w:r w:rsidRPr="008D03F8">
        <w:rPr>
          <w:rFonts w:ascii="Arial" w:hAnsi="Arial" w:cs="Arial"/>
          <w:sz w:val="24"/>
          <w:szCs w:val="24"/>
        </w:rPr>
        <w:t xml:space="preserve"> вступает в </w:t>
      </w:r>
      <w:r>
        <w:rPr>
          <w:rFonts w:ascii="Arial" w:hAnsi="Arial" w:cs="Arial"/>
          <w:sz w:val="24"/>
          <w:szCs w:val="24"/>
        </w:rPr>
        <w:t xml:space="preserve">силу с 01.07.2023 </w:t>
      </w:r>
      <w:r w:rsidRPr="008D03F8">
        <w:rPr>
          <w:rFonts w:ascii="Arial" w:hAnsi="Arial" w:cs="Arial"/>
          <w:sz w:val="24"/>
          <w:szCs w:val="24"/>
        </w:rPr>
        <w:t xml:space="preserve">года и подлежит опубликованию в газете «Вестник органов местного самоуправления </w:t>
      </w:r>
      <w:proofErr w:type="gramStart"/>
      <w:r w:rsidRPr="008D03F8">
        <w:rPr>
          <w:rFonts w:ascii="Arial" w:hAnsi="Arial" w:cs="Arial"/>
          <w:sz w:val="24"/>
          <w:szCs w:val="24"/>
        </w:rPr>
        <w:t>с</w:t>
      </w:r>
      <w:proofErr w:type="gramEnd"/>
      <w:r w:rsidRPr="008D03F8">
        <w:rPr>
          <w:rFonts w:ascii="Arial" w:hAnsi="Arial" w:cs="Arial"/>
          <w:sz w:val="24"/>
          <w:szCs w:val="24"/>
        </w:rPr>
        <w:t>. Мельничного»</w:t>
      </w:r>
    </w:p>
    <w:p w:rsidR="00CC5291" w:rsidRPr="008D277F" w:rsidRDefault="00CC5291" w:rsidP="00CC5291">
      <w:pPr>
        <w:pStyle w:val="a3"/>
        <w:jc w:val="both"/>
        <w:rPr>
          <w:rFonts w:ascii="Arial" w:hAnsi="Arial" w:cs="Arial"/>
          <w:sz w:val="24"/>
          <w:szCs w:val="24"/>
        </w:rPr>
      </w:pPr>
      <w:r>
        <w:rPr>
          <w:rFonts w:ascii="Arial" w:hAnsi="Arial" w:cs="Arial"/>
          <w:sz w:val="24"/>
          <w:szCs w:val="24"/>
        </w:rPr>
        <w:t>3.</w:t>
      </w:r>
      <w:r w:rsidRPr="008D277F">
        <w:rPr>
          <w:rFonts w:ascii="Arial" w:hAnsi="Arial" w:cs="Arial"/>
          <w:sz w:val="24"/>
          <w:szCs w:val="24"/>
        </w:rPr>
        <w:t xml:space="preserve"> </w:t>
      </w:r>
      <w:proofErr w:type="gramStart"/>
      <w:r w:rsidRPr="008D277F">
        <w:rPr>
          <w:rFonts w:ascii="Arial" w:hAnsi="Arial" w:cs="Arial"/>
          <w:sz w:val="24"/>
          <w:szCs w:val="24"/>
        </w:rPr>
        <w:t>Контроль за</w:t>
      </w:r>
      <w:proofErr w:type="gramEnd"/>
      <w:r w:rsidRPr="008D277F">
        <w:rPr>
          <w:rFonts w:ascii="Arial" w:hAnsi="Arial" w:cs="Arial"/>
          <w:sz w:val="24"/>
          <w:szCs w:val="24"/>
        </w:rPr>
        <w:t xml:space="preserve"> исполнением настоящего Постановления оставляю за собой.</w:t>
      </w:r>
    </w:p>
    <w:p w:rsidR="00CC5291" w:rsidRPr="008D277F" w:rsidRDefault="00CC5291" w:rsidP="00CC5291">
      <w:pPr>
        <w:jc w:val="both"/>
        <w:rPr>
          <w:rFonts w:ascii="Arial" w:hAnsi="Arial" w:cs="Arial"/>
          <w:sz w:val="24"/>
          <w:szCs w:val="24"/>
        </w:rPr>
      </w:pPr>
    </w:p>
    <w:p w:rsidR="00CC5291" w:rsidRPr="008D277F" w:rsidRDefault="00CC5291" w:rsidP="00CC5291">
      <w:pPr>
        <w:pStyle w:val="a3"/>
        <w:jc w:val="both"/>
        <w:rPr>
          <w:rFonts w:ascii="Arial" w:hAnsi="Arial" w:cs="Arial"/>
          <w:sz w:val="24"/>
          <w:szCs w:val="24"/>
        </w:rPr>
      </w:pPr>
    </w:p>
    <w:p w:rsidR="00CC5291" w:rsidRPr="008D277F" w:rsidRDefault="00CC5291" w:rsidP="00CC5291">
      <w:pPr>
        <w:pStyle w:val="a3"/>
        <w:jc w:val="both"/>
        <w:rPr>
          <w:rFonts w:ascii="Arial" w:hAnsi="Arial" w:cs="Arial"/>
          <w:sz w:val="24"/>
          <w:szCs w:val="24"/>
        </w:rPr>
      </w:pPr>
    </w:p>
    <w:p w:rsidR="00CC5291" w:rsidRPr="008D277F" w:rsidRDefault="00CC5291" w:rsidP="00CC5291">
      <w:pPr>
        <w:pStyle w:val="a3"/>
        <w:jc w:val="both"/>
        <w:rPr>
          <w:rFonts w:ascii="Arial" w:hAnsi="Arial" w:cs="Arial"/>
          <w:sz w:val="24"/>
          <w:szCs w:val="24"/>
        </w:rPr>
      </w:pPr>
      <w:r w:rsidRPr="008D277F">
        <w:rPr>
          <w:rFonts w:ascii="Arial" w:hAnsi="Arial" w:cs="Arial"/>
          <w:sz w:val="24"/>
          <w:szCs w:val="24"/>
        </w:rPr>
        <w:t xml:space="preserve">Глава сельсовета     </w:t>
      </w:r>
      <w:r>
        <w:rPr>
          <w:rFonts w:ascii="Arial" w:hAnsi="Arial" w:cs="Arial"/>
          <w:sz w:val="24"/>
          <w:szCs w:val="24"/>
        </w:rPr>
        <w:t xml:space="preserve">                                                      </w:t>
      </w:r>
      <w:r w:rsidRPr="008D277F">
        <w:rPr>
          <w:rFonts w:ascii="Arial" w:hAnsi="Arial" w:cs="Arial"/>
          <w:sz w:val="24"/>
          <w:szCs w:val="24"/>
        </w:rPr>
        <w:t xml:space="preserve">  </w:t>
      </w:r>
      <w:r>
        <w:rPr>
          <w:rFonts w:ascii="Arial" w:hAnsi="Arial" w:cs="Arial"/>
          <w:sz w:val="24"/>
          <w:szCs w:val="24"/>
        </w:rPr>
        <w:t xml:space="preserve">О.М. </w:t>
      </w:r>
      <w:proofErr w:type="spellStart"/>
      <w:r>
        <w:rPr>
          <w:rFonts w:ascii="Arial" w:hAnsi="Arial" w:cs="Arial"/>
          <w:sz w:val="24"/>
          <w:szCs w:val="24"/>
        </w:rPr>
        <w:t>Охримов</w:t>
      </w:r>
      <w:proofErr w:type="spellEnd"/>
      <w:r w:rsidRPr="008D277F">
        <w:rPr>
          <w:rFonts w:ascii="Arial" w:hAnsi="Arial" w:cs="Arial"/>
          <w:sz w:val="24"/>
          <w:szCs w:val="24"/>
        </w:rPr>
        <w:t xml:space="preserve">                                  </w:t>
      </w:r>
      <w:r>
        <w:rPr>
          <w:rFonts w:ascii="Arial" w:hAnsi="Arial" w:cs="Arial"/>
          <w:sz w:val="24"/>
          <w:szCs w:val="24"/>
        </w:rPr>
        <w:t xml:space="preserve">                   </w:t>
      </w:r>
    </w:p>
    <w:p w:rsidR="00CC5291" w:rsidRPr="008D277F" w:rsidRDefault="00CC5291" w:rsidP="00CC5291">
      <w:pPr>
        <w:pStyle w:val="a3"/>
        <w:jc w:val="both"/>
        <w:rPr>
          <w:rFonts w:ascii="Arial" w:hAnsi="Arial" w:cs="Arial"/>
          <w:sz w:val="24"/>
          <w:szCs w:val="24"/>
        </w:rPr>
      </w:pPr>
    </w:p>
    <w:p w:rsidR="00CC5291" w:rsidRPr="008D277F" w:rsidRDefault="00CC5291" w:rsidP="00CC5291">
      <w:pPr>
        <w:pStyle w:val="a3"/>
        <w:jc w:val="both"/>
        <w:rPr>
          <w:rFonts w:ascii="Arial" w:hAnsi="Arial" w:cs="Arial"/>
          <w:sz w:val="24"/>
          <w:szCs w:val="24"/>
        </w:rPr>
      </w:pPr>
    </w:p>
    <w:p w:rsidR="00CC5291" w:rsidRPr="008D277F" w:rsidRDefault="00CC5291" w:rsidP="00CC5291">
      <w:pPr>
        <w:pStyle w:val="a3"/>
        <w:jc w:val="both"/>
        <w:rPr>
          <w:rFonts w:ascii="Arial" w:hAnsi="Arial" w:cs="Arial"/>
          <w:sz w:val="24"/>
          <w:szCs w:val="24"/>
        </w:rPr>
      </w:pPr>
    </w:p>
    <w:p w:rsidR="00CC5291" w:rsidRPr="008D277F" w:rsidRDefault="00CC5291" w:rsidP="00CC5291">
      <w:pPr>
        <w:pStyle w:val="a3"/>
        <w:tabs>
          <w:tab w:val="left" w:pos="5835"/>
        </w:tabs>
        <w:rPr>
          <w:rFonts w:ascii="Arial" w:hAnsi="Arial" w:cs="Arial"/>
          <w:sz w:val="28"/>
          <w:szCs w:val="28"/>
        </w:rPr>
      </w:pPr>
      <w:r>
        <w:rPr>
          <w:rFonts w:ascii="Arial" w:hAnsi="Arial" w:cs="Arial"/>
          <w:sz w:val="28"/>
          <w:szCs w:val="28"/>
        </w:rPr>
        <w:tab/>
      </w:r>
    </w:p>
    <w:p w:rsidR="00CC5291" w:rsidRPr="008D277F" w:rsidRDefault="00CC5291" w:rsidP="00CC5291">
      <w:pPr>
        <w:pStyle w:val="a3"/>
        <w:rPr>
          <w:rFonts w:ascii="Arial" w:hAnsi="Arial" w:cs="Arial"/>
          <w:sz w:val="28"/>
          <w:szCs w:val="28"/>
        </w:rPr>
      </w:pPr>
    </w:p>
    <w:p w:rsidR="00CC5291" w:rsidRPr="008D277F" w:rsidRDefault="00CC5291" w:rsidP="00CC5291">
      <w:pPr>
        <w:pStyle w:val="a3"/>
        <w:rPr>
          <w:rFonts w:ascii="Arial" w:hAnsi="Arial" w:cs="Arial"/>
          <w:sz w:val="28"/>
          <w:szCs w:val="28"/>
        </w:rPr>
      </w:pPr>
    </w:p>
    <w:p w:rsidR="00CC5291" w:rsidRPr="00666187" w:rsidRDefault="00CC5291" w:rsidP="00CC5291">
      <w:pPr>
        <w:pStyle w:val="a3"/>
        <w:jc w:val="right"/>
        <w:rPr>
          <w:rFonts w:ascii="Arial" w:hAnsi="Arial" w:cs="Arial"/>
          <w:sz w:val="24"/>
          <w:szCs w:val="24"/>
        </w:rPr>
      </w:pPr>
      <w:r w:rsidRPr="00666187">
        <w:rPr>
          <w:rFonts w:ascii="Arial" w:hAnsi="Arial" w:cs="Arial"/>
          <w:sz w:val="24"/>
          <w:szCs w:val="24"/>
        </w:rPr>
        <w:lastRenderedPageBreak/>
        <w:t xml:space="preserve"> Приложение </w:t>
      </w:r>
    </w:p>
    <w:p w:rsidR="00CC5291" w:rsidRDefault="00CC5291" w:rsidP="00CC5291">
      <w:pPr>
        <w:pStyle w:val="a3"/>
        <w:jc w:val="right"/>
        <w:rPr>
          <w:rFonts w:ascii="Arial" w:hAnsi="Arial" w:cs="Arial"/>
          <w:sz w:val="24"/>
          <w:szCs w:val="24"/>
        </w:rPr>
      </w:pPr>
      <w:r w:rsidRPr="00666187">
        <w:rPr>
          <w:rFonts w:ascii="Arial" w:hAnsi="Arial" w:cs="Arial"/>
          <w:sz w:val="24"/>
          <w:szCs w:val="24"/>
        </w:rPr>
        <w:t xml:space="preserve"> к Постановлению</w:t>
      </w:r>
      <w:r>
        <w:rPr>
          <w:rFonts w:ascii="Arial" w:hAnsi="Arial" w:cs="Arial"/>
          <w:sz w:val="24"/>
          <w:szCs w:val="24"/>
        </w:rPr>
        <w:t xml:space="preserve"> </w:t>
      </w:r>
      <w:r w:rsidRPr="00666187">
        <w:rPr>
          <w:rFonts w:ascii="Arial" w:hAnsi="Arial" w:cs="Arial"/>
          <w:sz w:val="24"/>
          <w:szCs w:val="24"/>
        </w:rPr>
        <w:t>админ</w:t>
      </w:r>
      <w:r>
        <w:rPr>
          <w:rFonts w:ascii="Arial" w:hAnsi="Arial" w:cs="Arial"/>
          <w:sz w:val="24"/>
          <w:szCs w:val="24"/>
        </w:rPr>
        <w:t xml:space="preserve">истрации </w:t>
      </w:r>
    </w:p>
    <w:p w:rsidR="00CC5291" w:rsidRPr="00666187" w:rsidRDefault="00CC5291" w:rsidP="00CC5291">
      <w:pPr>
        <w:pStyle w:val="a3"/>
        <w:jc w:val="right"/>
        <w:rPr>
          <w:rFonts w:ascii="Arial" w:hAnsi="Arial" w:cs="Arial"/>
          <w:sz w:val="24"/>
          <w:szCs w:val="24"/>
        </w:rPr>
      </w:pPr>
      <w:r>
        <w:rPr>
          <w:rFonts w:ascii="Arial" w:hAnsi="Arial" w:cs="Arial"/>
          <w:sz w:val="24"/>
          <w:szCs w:val="24"/>
        </w:rPr>
        <w:t>Мельничного</w:t>
      </w:r>
      <w:r w:rsidRPr="00666187">
        <w:rPr>
          <w:rFonts w:ascii="Arial" w:hAnsi="Arial" w:cs="Arial"/>
          <w:sz w:val="24"/>
          <w:szCs w:val="24"/>
        </w:rPr>
        <w:t xml:space="preserve"> сельсовета</w:t>
      </w:r>
    </w:p>
    <w:p w:rsidR="00CC5291" w:rsidRPr="00666187" w:rsidRDefault="00CC5291" w:rsidP="00CC5291">
      <w:pPr>
        <w:pStyle w:val="a3"/>
        <w:jc w:val="right"/>
        <w:rPr>
          <w:rFonts w:ascii="Arial" w:hAnsi="Arial" w:cs="Arial"/>
          <w:sz w:val="24"/>
          <w:szCs w:val="24"/>
        </w:rPr>
      </w:pPr>
      <w:r>
        <w:rPr>
          <w:rFonts w:ascii="Arial" w:hAnsi="Arial" w:cs="Arial"/>
          <w:sz w:val="24"/>
          <w:szCs w:val="24"/>
        </w:rPr>
        <w:t xml:space="preserve"> от 25.05.2023г. № 21</w:t>
      </w:r>
      <w:r w:rsidRPr="00666187">
        <w:rPr>
          <w:rFonts w:ascii="Arial" w:hAnsi="Arial" w:cs="Arial"/>
          <w:sz w:val="24"/>
          <w:szCs w:val="24"/>
        </w:rPr>
        <w:t xml:space="preserve">-пг </w:t>
      </w:r>
    </w:p>
    <w:p w:rsidR="00CC5291" w:rsidRPr="00666187" w:rsidRDefault="00CC5291" w:rsidP="00CC5291">
      <w:pPr>
        <w:pStyle w:val="a3"/>
        <w:jc w:val="right"/>
        <w:rPr>
          <w:rFonts w:ascii="Arial" w:hAnsi="Arial" w:cs="Arial"/>
          <w:sz w:val="24"/>
          <w:szCs w:val="24"/>
        </w:rPr>
      </w:pPr>
    </w:p>
    <w:p w:rsidR="00CC5291" w:rsidRPr="00666187" w:rsidRDefault="00CC5291" w:rsidP="00CC5291">
      <w:pPr>
        <w:pStyle w:val="a3"/>
        <w:jc w:val="right"/>
        <w:rPr>
          <w:rFonts w:ascii="Arial" w:hAnsi="Arial" w:cs="Arial"/>
          <w:sz w:val="24"/>
          <w:szCs w:val="24"/>
        </w:rPr>
      </w:pPr>
      <w:r w:rsidRPr="00666187">
        <w:rPr>
          <w:rFonts w:ascii="Arial" w:hAnsi="Arial" w:cs="Arial"/>
          <w:sz w:val="24"/>
          <w:szCs w:val="24"/>
        </w:rPr>
        <w:t xml:space="preserve">  Приложение №1 </w:t>
      </w:r>
    </w:p>
    <w:p w:rsidR="00CC5291" w:rsidRDefault="00CC5291" w:rsidP="00CC5291">
      <w:pPr>
        <w:pStyle w:val="a3"/>
        <w:jc w:val="right"/>
        <w:rPr>
          <w:rFonts w:ascii="Arial" w:hAnsi="Arial" w:cs="Arial"/>
          <w:sz w:val="24"/>
          <w:szCs w:val="24"/>
        </w:rPr>
      </w:pPr>
      <w:r w:rsidRPr="00666187">
        <w:rPr>
          <w:rFonts w:ascii="Arial" w:hAnsi="Arial" w:cs="Arial"/>
          <w:sz w:val="24"/>
          <w:szCs w:val="24"/>
        </w:rPr>
        <w:t xml:space="preserve"> к Положению об оплате труд</w:t>
      </w:r>
      <w:r>
        <w:rPr>
          <w:rFonts w:ascii="Arial" w:hAnsi="Arial" w:cs="Arial"/>
          <w:sz w:val="24"/>
          <w:szCs w:val="24"/>
        </w:rPr>
        <w:t xml:space="preserve">а </w:t>
      </w:r>
    </w:p>
    <w:p w:rsidR="00CC5291" w:rsidRDefault="00CC5291" w:rsidP="00CC5291">
      <w:pPr>
        <w:pStyle w:val="a3"/>
        <w:jc w:val="right"/>
        <w:rPr>
          <w:rFonts w:ascii="Arial" w:hAnsi="Arial" w:cs="Arial"/>
          <w:sz w:val="24"/>
          <w:szCs w:val="24"/>
        </w:rPr>
      </w:pPr>
      <w:r>
        <w:rPr>
          <w:rFonts w:ascii="Arial" w:hAnsi="Arial" w:cs="Arial"/>
          <w:sz w:val="24"/>
          <w:szCs w:val="24"/>
        </w:rPr>
        <w:t xml:space="preserve">работников органов местного самоуправления </w:t>
      </w:r>
    </w:p>
    <w:p w:rsidR="00CC5291" w:rsidRDefault="00CC5291" w:rsidP="00CC5291">
      <w:pPr>
        <w:pStyle w:val="a3"/>
        <w:jc w:val="right"/>
        <w:rPr>
          <w:rFonts w:ascii="Arial" w:hAnsi="Arial" w:cs="Arial"/>
          <w:sz w:val="24"/>
          <w:szCs w:val="24"/>
        </w:rPr>
      </w:pPr>
      <w:r>
        <w:rPr>
          <w:rFonts w:ascii="Arial" w:hAnsi="Arial" w:cs="Arial"/>
          <w:sz w:val="24"/>
          <w:szCs w:val="24"/>
        </w:rPr>
        <w:t>Мельничного</w:t>
      </w:r>
      <w:r w:rsidRPr="00666187">
        <w:rPr>
          <w:rFonts w:ascii="Arial" w:hAnsi="Arial" w:cs="Arial"/>
          <w:sz w:val="24"/>
          <w:szCs w:val="24"/>
        </w:rPr>
        <w:t xml:space="preserve"> сельсовета</w:t>
      </w:r>
      <w:r>
        <w:rPr>
          <w:rFonts w:ascii="Arial" w:hAnsi="Arial" w:cs="Arial"/>
          <w:sz w:val="24"/>
          <w:szCs w:val="24"/>
        </w:rPr>
        <w:t xml:space="preserve">, не </w:t>
      </w:r>
      <w:proofErr w:type="gramStart"/>
      <w:r>
        <w:rPr>
          <w:rFonts w:ascii="Arial" w:hAnsi="Arial" w:cs="Arial"/>
          <w:sz w:val="24"/>
          <w:szCs w:val="24"/>
        </w:rPr>
        <w:t>являющих</w:t>
      </w:r>
      <w:r w:rsidRPr="00666187">
        <w:rPr>
          <w:rFonts w:ascii="Arial" w:hAnsi="Arial" w:cs="Arial"/>
          <w:sz w:val="24"/>
          <w:szCs w:val="24"/>
        </w:rPr>
        <w:t>ся</w:t>
      </w:r>
      <w:proofErr w:type="gramEnd"/>
      <w:r w:rsidRPr="00666187">
        <w:rPr>
          <w:rFonts w:ascii="Arial" w:hAnsi="Arial" w:cs="Arial"/>
          <w:sz w:val="24"/>
          <w:szCs w:val="24"/>
        </w:rPr>
        <w:t xml:space="preserve"> лицами,</w:t>
      </w:r>
    </w:p>
    <w:p w:rsidR="00CC5291" w:rsidRDefault="00CC5291" w:rsidP="00CC5291">
      <w:pPr>
        <w:pStyle w:val="a3"/>
        <w:jc w:val="right"/>
        <w:rPr>
          <w:rFonts w:ascii="Arial" w:hAnsi="Arial" w:cs="Arial"/>
          <w:sz w:val="24"/>
          <w:szCs w:val="24"/>
        </w:rPr>
      </w:pPr>
      <w:r w:rsidRPr="00666187">
        <w:rPr>
          <w:rFonts w:ascii="Arial" w:hAnsi="Arial" w:cs="Arial"/>
          <w:sz w:val="24"/>
          <w:szCs w:val="24"/>
        </w:rPr>
        <w:t xml:space="preserve"> </w:t>
      </w:r>
      <w:proofErr w:type="gramStart"/>
      <w:r w:rsidRPr="00666187">
        <w:rPr>
          <w:rFonts w:ascii="Arial" w:hAnsi="Arial" w:cs="Arial"/>
          <w:sz w:val="24"/>
          <w:szCs w:val="24"/>
        </w:rPr>
        <w:t>замещающими</w:t>
      </w:r>
      <w:proofErr w:type="gramEnd"/>
      <w:r w:rsidRPr="00666187">
        <w:rPr>
          <w:rFonts w:ascii="Arial" w:hAnsi="Arial" w:cs="Arial"/>
          <w:sz w:val="24"/>
          <w:szCs w:val="24"/>
        </w:rPr>
        <w:t xml:space="preserve"> муниципальные должности и</w:t>
      </w:r>
    </w:p>
    <w:p w:rsidR="00CC5291" w:rsidRPr="00666187" w:rsidRDefault="00CC5291" w:rsidP="00CC5291">
      <w:pPr>
        <w:pStyle w:val="a3"/>
        <w:jc w:val="right"/>
        <w:rPr>
          <w:rFonts w:ascii="Arial" w:hAnsi="Arial" w:cs="Arial"/>
          <w:sz w:val="24"/>
          <w:szCs w:val="24"/>
        </w:rPr>
      </w:pPr>
      <w:r w:rsidRPr="00666187">
        <w:rPr>
          <w:rFonts w:ascii="Arial" w:hAnsi="Arial" w:cs="Arial"/>
          <w:sz w:val="24"/>
          <w:szCs w:val="24"/>
        </w:rPr>
        <w:t xml:space="preserve"> муниципальными служащими</w:t>
      </w:r>
    </w:p>
    <w:p w:rsidR="00CC5291" w:rsidRPr="00666187" w:rsidRDefault="00CC5291" w:rsidP="00CC5291">
      <w:pPr>
        <w:pStyle w:val="a3"/>
        <w:jc w:val="right"/>
        <w:rPr>
          <w:rFonts w:ascii="Arial" w:hAnsi="Arial" w:cs="Arial"/>
          <w:sz w:val="24"/>
          <w:szCs w:val="24"/>
        </w:rPr>
      </w:pPr>
    </w:p>
    <w:p w:rsidR="00CC5291" w:rsidRPr="008D277F" w:rsidRDefault="00CC5291" w:rsidP="00CC5291">
      <w:pPr>
        <w:pStyle w:val="a3"/>
        <w:rPr>
          <w:rFonts w:ascii="Arial" w:hAnsi="Arial" w:cs="Arial"/>
          <w:sz w:val="28"/>
          <w:szCs w:val="28"/>
        </w:rPr>
      </w:pPr>
    </w:p>
    <w:p w:rsidR="00CC5291" w:rsidRPr="00A36856" w:rsidRDefault="00CC5291" w:rsidP="00CC5291">
      <w:pPr>
        <w:pStyle w:val="a3"/>
        <w:jc w:val="center"/>
        <w:rPr>
          <w:rFonts w:ascii="Arial" w:hAnsi="Arial" w:cs="Arial"/>
          <w:sz w:val="24"/>
          <w:szCs w:val="24"/>
        </w:rPr>
      </w:pPr>
      <w:r w:rsidRPr="00A36856">
        <w:rPr>
          <w:rFonts w:ascii="Arial" w:hAnsi="Arial" w:cs="Arial"/>
          <w:sz w:val="24"/>
          <w:szCs w:val="24"/>
        </w:rPr>
        <w:t>Минимальные размеры кладов (должностных окладов),</w:t>
      </w:r>
    </w:p>
    <w:p w:rsidR="00CC5291" w:rsidRPr="00A36856" w:rsidRDefault="00CC5291" w:rsidP="00CC5291">
      <w:pPr>
        <w:pStyle w:val="a3"/>
        <w:jc w:val="center"/>
        <w:rPr>
          <w:rFonts w:ascii="Arial" w:hAnsi="Arial" w:cs="Arial"/>
          <w:sz w:val="24"/>
          <w:szCs w:val="24"/>
        </w:rPr>
      </w:pPr>
      <w:r w:rsidRPr="00A36856">
        <w:rPr>
          <w:rFonts w:ascii="Arial" w:hAnsi="Arial" w:cs="Arial"/>
          <w:sz w:val="24"/>
          <w:szCs w:val="24"/>
        </w:rPr>
        <w:t>ставок заработной платы</w:t>
      </w:r>
    </w:p>
    <w:p w:rsidR="00CC5291" w:rsidRPr="008D277F" w:rsidRDefault="00CC5291" w:rsidP="00CC5291">
      <w:pPr>
        <w:pStyle w:val="a3"/>
        <w:rPr>
          <w:rFonts w:ascii="Arial" w:hAnsi="Arial" w:cs="Arial"/>
          <w:sz w:val="28"/>
          <w:szCs w:val="28"/>
        </w:rPr>
      </w:pPr>
    </w:p>
    <w:p w:rsidR="00CC5291" w:rsidRPr="008D277F" w:rsidRDefault="00CC5291" w:rsidP="00CC5291">
      <w:pPr>
        <w:pStyle w:val="a3"/>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3"/>
        <w:gridCol w:w="5978"/>
      </w:tblGrid>
      <w:tr w:rsidR="00CC5291" w:rsidRPr="00A36856" w:rsidTr="00BC59CD">
        <w:trPr>
          <w:trHeight w:val="435"/>
        </w:trPr>
        <w:tc>
          <w:tcPr>
            <w:tcW w:w="0" w:type="auto"/>
            <w:tcBorders>
              <w:top w:val="single" w:sz="4" w:space="0" w:color="auto"/>
              <w:left w:val="single" w:sz="4" w:space="0" w:color="auto"/>
              <w:bottom w:val="single" w:sz="4" w:space="0" w:color="auto"/>
              <w:right w:val="single" w:sz="4" w:space="0" w:color="auto"/>
            </w:tcBorders>
            <w:hideMark/>
          </w:tcPr>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Квалификационные уровни</w:t>
            </w:r>
          </w:p>
        </w:tc>
        <w:tc>
          <w:tcPr>
            <w:tcW w:w="0" w:type="auto"/>
            <w:tcBorders>
              <w:top w:val="single" w:sz="4" w:space="0" w:color="auto"/>
              <w:left w:val="single" w:sz="4" w:space="0" w:color="auto"/>
              <w:bottom w:val="single" w:sz="4" w:space="0" w:color="auto"/>
              <w:right w:val="single" w:sz="4" w:space="0" w:color="auto"/>
            </w:tcBorders>
            <w:hideMark/>
          </w:tcPr>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Минимальный размер оклада (должностного оклада), руб.</w:t>
            </w:r>
          </w:p>
        </w:tc>
      </w:tr>
      <w:tr w:rsidR="00CC5291" w:rsidRPr="00A36856" w:rsidTr="00BC59CD">
        <w:trPr>
          <w:trHeight w:val="199"/>
        </w:trPr>
        <w:tc>
          <w:tcPr>
            <w:tcW w:w="0" w:type="auto"/>
            <w:gridSpan w:val="2"/>
            <w:tcBorders>
              <w:top w:val="single" w:sz="4" w:space="0" w:color="auto"/>
              <w:left w:val="single" w:sz="4" w:space="0" w:color="auto"/>
              <w:bottom w:val="single" w:sz="4" w:space="0" w:color="auto"/>
              <w:right w:val="single" w:sz="4" w:space="0" w:color="auto"/>
            </w:tcBorders>
            <w:hideMark/>
          </w:tcPr>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Профессиональная квалификационная группа «Общеотраслевые профессии рабочих первого уровня»</w:t>
            </w:r>
          </w:p>
        </w:tc>
      </w:tr>
      <w:tr w:rsidR="00CC5291" w:rsidRPr="00A36856" w:rsidTr="00BC59CD">
        <w:trPr>
          <w:trHeight w:val="161"/>
        </w:trPr>
        <w:tc>
          <w:tcPr>
            <w:tcW w:w="0" w:type="auto"/>
            <w:tcBorders>
              <w:top w:val="single" w:sz="4" w:space="0" w:color="auto"/>
              <w:left w:val="single" w:sz="4" w:space="0" w:color="auto"/>
              <w:bottom w:val="single" w:sz="4" w:space="0" w:color="auto"/>
              <w:right w:val="single" w:sz="4" w:space="0" w:color="auto"/>
            </w:tcBorders>
          </w:tcPr>
          <w:p w:rsidR="00CC5291" w:rsidRPr="00A36856" w:rsidRDefault="00CC5291" w:rsidP="00BC59CD">
            <w:pPr>
              <w:pStyle w:val="a3"/>
              <w:rPr>
                <w:rFonts w:ascii="Arial" w:eastAsia="Times New Roman" w:hAnsi="Arial" w:cs="Arial"/>
                <w:sz w:val="24"/>
                <w:szCs w:val="24"/>
              </w:rPr>
            </w:pPr>
          </w:p>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tcPr>
          <w:p w:rsidR="00CC5291" w:rsidRPr="00A36856" w:rsidRDefault="00CC5291" w:rsidP="00BC59CD">
            <w:pPr>
              <w:pStyle w:val="a3"/>
              <w:rPr>
                <w:rFonts w:ascii="Arial" w:eastAsia="Times New Roman" w:hAnsi="Arial" w:cs="Arial"/>
                <w:sz w:val="24"/>
                <w:szCs w:val="24"/>
              </w:rPr>
            </w:pPr>
          </w:p>
          <w:p w:rsidR="00CC5291" w:rsidRPr="00A36856" w:rsidRDefault="00CC5291" w:rsidP="00BC59CD">
            <w:pPr>
              <w:pStyle w:val="a3"/>
              <w:rPr>
                <w:rFonts w:ascii="Arial" w:hAnsi="Arial" w:cs="Arial"/>
                <w:sz w:val="24"/>
                <w:szCs w:val="24"/>
              </w:rPr>
            </w:pPr>
            <w:r w:rsidRPr="00A36856">
              <w:rPr>
                <w:rFonts w:ascii="Arial" w:hAnsi="Arial" w:cs="Arial"/>
                <w:sz w:val="24"/>
                <w:szCs w:val="24"/>
              </w:rPr>
              <w:t>3481</w:t>
            </w:r>
          </w:p>
          <w:p w:rsidR="00CC5291" w:rsidRPr="00A36856" w:rsidRDefault="00CC5291" w:rsidP="00BC59CD">
            <w:pPr>
              <w:pStyle w:val="a3"/>
              <w:rPr>
                <w:rFonts w:ascii="Arial" w:eastAsia="Times New Roman" w:hAnsi="Arial" w:cs="Arial"/>
                <w:sz w:val="24"/>
                <w:szCs w:val="24"/>
              </w:rPr>
            </w:pPr>
          </w:p>
        </w:tc>
      </w:tr>
      <w:tr w:rsidR="00CC5291" w:rsidRPr="00A36856" w:rsidTr="00BC59CD">
        <w:trPr>
          <w:trHeight w:val="211"/>
        </w:trPr>
        <w:tc>
          <w:tcPr>
            <w:tcW w:w="0" w:type="auto"/>
            <w:gridSpan w:val="2"/>
            <w:tcBorders>
              <w:top w:val="single" w:sz="4" w:space="0" w:color="auto"/>
              <w:left w:val="single" w:sz="4" w:space="0" w:color="auto"/>
              <w:bottom w:val="single" w:sz="4" w:space="0" w:color="auto"/>
              <w:right w:val="single" w:sz="4" w:space="0" w:color="auto"/>
            </w:tcBorders>
            <w:hideMark/>
          </w:tcPr>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Профессиональная квалификационная группа «Общеотраслевые профессии рабочих второго уровня»</w:t>
            </w:r>
          </w:p>
        </w:tc>
      </w:tr>
      <w:tr w:rsidR="00CC5291" w:rsidRPr="00A36856" w:rsidTr="00BC59CD">
        <w:trPr>
          <w:trHeight w:val="119"/>
        </w:trPr>
        <w:tc>
          <w:tcPr>
            <w:tcW w:w="0" w:type="auto"/>
            <w:tcBorders>
              <w:top w:val="single" w:sz="4" w:space="0" w:color="auto"/>
              <w:left w:val="single" w:sz="4" w:space="0" w:color="auto"/>
              <w:bottom w:val="single" w:sz="4" w:space="0" w:color="auto"/>
              <w:right w:val="single" w:sz="4" w:space="0" w:color="auto"/>
            </w:tcBorders>
          </w:tcPr>
          <w:p w:rsidR="00CC5291" w:rsidRPr="00A36856" w:rsidRDefault="00CC5291" w:rsidP="00BC59CD">
            <w:pPr>
              <w:pStyle w:val="a3"/>
              <w:rPr>
                <w:rFonts w:ascii="Arial" w:eastAsia="Times New Roman" w:hAnsi="Arial" w:cs="Arial"/>
                <w:sz w:val="24"/>
                <w:szCs w:val="24"/>
              </w:rPr>
            </w:pPr>
          </w:p>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tcPr>
          <w:p w:rsidR="00CC5291" w:rsidRPr="00A36856" w:rsidRDefault="00CC5291" w:rsidP="00BC59CD">
            <w:pPr>
              <w:pStyle w:val="a3"/>
              <w:rPr>
                <w:rFonts w:ascii="Arial" w:eastAsia="Times New Roman" w:hAnsi="Arial" w:cs="Arial"/>
                <w:sz w:val="24"/>
                <w:szCs w:val="24"/>
              </w:rPr>
            </w:pPr>
          </w:p>
          <w:p w:rsidR="00CC5291" w:rsidRPr="00A36856" w:rsidRDefault="00CC5291" w:rsidP="00BC59CD">
            <w:pPr>
              <w:pStyle w:val="a3"/>
              <w:rPr>
                <w:rFonts w:ascii="Arial" w:hAnsi="Arial" w:cs="Arial"/>
                <w:sz w:val="24"/>
                <w:szCs w:val="24"/>
              </w:rPr>
            </w:pPr>
            <w:r w:rsidRPr="00A36856">
              <w:rPr>
                <w:rFonts w:ascii="Arial" w:hAnsi="Arial" w:cs="Arial"/>
                <w:sz w:val="24"/>
                <w:szCs w:val="24"/>
              </w:rPr>
              <w:t>4053</w:t>
            </w:r>
          </w:p>
          <w:p w:rsidR="00CC5291" w:rsidRPr="00A36856" w:rsidRDefault="00CC5291" w:rsidP="00BC59CD">
            <w:pPr>
              <w:pStyle w:val="a3"/>
              <w:rPr>
                <w:rFonts w:ascii="Arial" w:eastAsia="Times New Roman" w:hAnsi="Arial" w:cs="Arial"/>
                <w:sz w:val="24"/>
                <w:szCs w:val="24"/>
              </w:rPr>
            </w:pPr>
          </w:p>
        </w:tc>
      </w:tr>
      <w:tr w:rsidR="00CC5291" w:rsidRPr="00A36856" w:rsidTr="00BC59CD">
        <w:trPr>
          <w:trHeight w:val="119"/>
        </w:trPr>
        <w:tc>
          <w:tcPr>
            <w:tcW w:w="0" w:type="auto"/>
            <w:gridSpan w:val="2"/>
            <w:tcBorders>
              <w:top w:val="single" w:sz="4" w:space="0" w:color="auto"/>
              <w:left w:val="single" w:sz="4" w:space="0" w:color="auto"/>
              <w:bottom w:val="single" w:sz="4" w:space="0" w:color="auto"/>
              <w:right w:val="single" w:sz="4" w:space="0" w:color="auto"/>
            </w:tcBorders>
            <w:hideMark/>
          </w:tcPr>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Должности не включенные в ПКГ</w:t>
            </w:r>
          </w:p>
        </w:tc>
      </w:tr>
      <w:tr w:rsidR="00CC5291" w:rsidRPr="00A36856" w:rsidTr="00BC59CD">
        <w:trPr>
          <w:trHeight w:val="119"/>
        </w:trPr>
        <w:tc>
          <w:tcPr>
            <w:tcW w:w="0" w:type="auto"/>
            <w:tcBorders>
              <w:top w:val="single" w:sz="4" w:space="0" w:color="auto"/>
              <w:left w:val="single" w:sz="4" w:space="0" w:color="auto"/>
              <w:bottom w:val="single" w:sz="4" w:space="0" w:color="auto"/>
              <w:right w:val="single" w:sz="4" w:space="0" w:color="auto"/>
            </w:tcBorders>
          </w:tcPr>
          <w:p w:rsidR="00CC5291" w:rsidRPr="00A36856" w:rsidRDefault="00CC5291" w:rsidP="00BC59CD">
            <w:pPr>
              <w:pStyle w:val="a3"/>
              <w:rPr>
                <w:rFonts w:ascii="Arial" w:eastAsia="Times New Roman" w:hAnsi="Arial" w:cs="Arial"/>
                <w:sz w:val="24"/>
                <w:szCs w:val="24"/>
              </w:rPr>
            </w:pPr>
          </w:p>
          <w:p w:rsidR="00CC5291" w:rsidRPr="00A36856" w:rsidRDefault="00CC5291" w:rsidP="00BC59CD">
            <w:pPr>
              <w:pStyle w:val="a3"/>
              <w:rPr>
                <w:rFonts w:ascii="Arial" w:eastAsia="Times New Roman" w:hAnsi="Arial" w:cs="Arial"/>
                <w:sz w:val="24"/>
                <w:szCs w:val="24"/>
              </w:rPr>
            </w:pPr>
            <w:r w:rsidRPr="00A36856">
              <w:rPr>
                <w:rFonts w:ascii="Arial" w:hAnsi="Arial" w:cs="Arial"/>
                <w:sz w:val="24"/>
                <w:szCs w:val="24"/>
              </w:rPr>
              <w:t>Электрик</w:t>
            </w:r>
          </w:p>
        </w:tc>
        <w:tc>
          <w:tcPr>
            <w:tcW w:w="0" w:type="auto"/>
            <w:tcBorders>
              <w:top w:val="single" w:sz="4" w:space="0" w:color="auto"/>
              <w:left w:val="single" w:sz="4" w:space="0" w:color="auto"/>
              <w:bottom w:val="single" w:sz="4" w:space="0" w:color="auto"/>
              <w:right w:val="single" w:sz="4" w:space="0" w:color="auto"/>
            </w:tcBorders>
          </w:tcPr>
          <w:p w:rsidR="00CC5291" w:rsidRPr="00A36856" w:rsidRDefault="00CC5291" w:rsidP="00BC59CD">
            <w:pPr>
              <w:pStyle w:val="a3"/>
              <w:rPr>
                <w:rFonts w:ascii="Arial" w:eastAsia="Times New Roman" w:hAnsi="Arial" w:cs="Arial"/>
                <w:sz w:val="24"/>
                <w:szCs w:val="24"/>
              </w:rPr>
            </w:pPr>
          </w:p>
          <w:p w:rsidR="00CC5291" w:rsidRPr="00A36856" w:rsidRDefault="00CC5291" w:rsidP="00BC59CD">
            <w:pPr>
              <w:pStyle w:val="a3"/>
              <w:rPr>
                <w:rFonts w:ascii="Arial" w:eastAsia="Times New Roman" w:hAnsi="Arial" w:cs="Arial"/>
                <w:sz w:val="24"/>
                <w:szCs w:val="24"/>
              </w:rPr>
            </w:pPr>
            <w:r>
              <w:rPr>
                <w:rFonts w:ascii="Arial" w:hAnsi="Arial" w:cs="Arial"/>
                <w:sz w:val="24"/>
                <w:szCs w:val="24"/>
              </w:rPr>
              <w:t>40</w:t>
            </w:r>
            <w:r w:rsidRPr="00A36856">
              <w:rPr>
                <w:rFonts w:ascii="Arial" w:hAnsi="Arial" w:cs="Arial"/>
                <w:sz w:val="24"/>
                <w:szCs w:val="24"/>
              </w:rPr>
              <w:t>53</w:t>
            </w:r>
          </w:p>
        </w:tc>
      </w:tr>
    </w:tbl>
    <w:p w:rsidR="00CC5291" w:rsidRPr="00A36856" w:rsidRDefault="00CC5291" w:rsidP="00CC5291">
      <w:pPr>
        <w:pStyle w:val="a3"/>
        <w:rPr>
          <w:rFonts w:ascii="Arial" w:eastAsia="Times New Roman" w:hAnsi="Arial" w:cs="Arial"/>
          <w:sz w:val="24"/>
          <w:szCs w:val="24"/>
        </w:rPr>
      </w:pPr>
    </w:p>
    <w:p w:rsidR="00CC5291" w:rsidRPr="00A36856" w:rsidRDefault="00CC5291" w:rsidP="00CC5291">
      <w:pPr>
        <w:pStyle w:val="a3"/>
        <w:rPr>
          <w:rFonts w:ascii="Arial" w:hAnsi="Arial" w:cs="Arial"/>
          <w:sz w:val="24"/>
          <w:szCs w:val="24"/>
        </w:rPr>
      </w:pPr>
    </w:p>
    <w:p w:rsidR="00CC5291" w:rsidRPr="00A36856" w:rsidRDefault="00CC5291" w:rsidP="00CC5291">
      <w:pPr>
        <w:pStyle w:val="a3"/>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Default="00CC5291" w:rsidP="00CC5291">
      <w:pPr>
        <w:rPr>
          <w:rFonts w:ascii="Arial" w:hAnsi="Arial" w:cs="Arial"/>
        </w:rPr>
      </w:pPr>
      <w:r w:rsidRPr="0008144A">
        <w:rPr>
          <w:rFonts w:ascii="Arial" w:hAnsi="Arial" w:cs="Arial"/>
        </w:rPr>
        <w:lastRenderedPageBreak/>
        <w:t xml:space="preserve">                                     </w:t>
      </w:r>
      <w:r>
        <w:rPr>
          <w:rFonts w:ascii="Arial" w:hAnsi="Arial" w:cs="Arial"/>
        </w:rPr>
        <w:t xml:space="preserve">                      </w:t>
      </w:r>
      <w:r>
        <w:rPr>
          <w:rFonts w:ascii="Arial" w:hAnsi="Arial" w:cs="Arial"/>
          <w:noProof/>
        </w:rPr>
        <w:t xml:space="preserve">    </w:t>
      </w:r>
      <w:r>
        <w:rPr>
          <w:rFonts w:ascii="Arial" w:hAnsi="Arial" w:cs="Arial"/>
          <w:noProof/>
        </w:rPr>
        <w:drawing>
          <wp:inline distT="0" distB="0" distL="0" distR="0">
            <wp:extent cx="476250" cy="600075"/>
            <wp:effectExtent l="19050" t="0" r="0" b="0"/>
            <wp:docPr id="8"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8"/>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CC5291" w:rsidRDefault="00CC5291" w:rsidP="00CC5291">
      <w:pPr>
        <w:rPr>
          <w:rFonts w:ascii="Arial" w:hAnsi="Arial" w:cs="Arial"/>
        </w:rPr>
      </w:pP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                                       РОССИЙСКАЯ  ФЕДЕРАЦИЯ</w:t>
      </w:r>
    </w:p>
    <w:p w:rsidR="00CC5291" w:rsidRPr="00FC0357" w:rsidRDefault="00CC5291" w:rsidP="00CC5291">
      <w:pPr>
        <w:pStyle w:val="a3"/>
        <w:rPr>
          <w:rFonts w:ascii="Arial" w:hAnsi="Arial" w:cs="Arial"/>
          <w:sz w:val="24"/>
          <w:szCs w:val="24"/>
        </w:rPr>
      </w:pP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                АДМИНИСТРАЦИЯ   МЕЛЬНИЧНОГО  СЕЛЬСОВЕТА</w:t>
      </w:r>
    </w:p>
    <w:p w:rsidR="00CC5291" w:rsidRPr="00FC0357" w:rsidRDefault="00CC5291" w:rsidP="00CC5291">
      <w:pPr>
        <w:pStyle w:val="a3"/>
        <w:rPr>
          <w:rFonts w:ascii="Arial" w:hAnsi="Arial" w:cs="Arial"/>
          <w:sz w:val="24"/>
          <w:szCs w:val="24"/>
        </w:rPr>
      </w:pP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                 ИРБЕЙСКОГО  РАЙОНА  КРАСНОЯРСКОГО  КРАЯ</w:t>
      </w:r>
    </w:p>
    <w:p w:rsidR="00CC5291" w:rsidRPr="00FC0357" w:rsidRDefault="00CC5291" w:rsidP="00CC5291">
      <w:pPr>
        <w:pStyle w:val="a3"/>
        <w:rPr>
          <w:rFonts w:ascii="Arial" w:hAnsi="Arial" w:cs="Arial"/>
          <w:sz w:val="24"/>
          <w:szCs w:val="24"/>
        </w:rPr>
      </w:pP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                                         </w:t>
      </w:r>
      <w:proofErr w:type="gramStart"/>
      <w:r w:rsidRPr="00FC0357">
        <w:rPr>
          <w:rFonts w:ascii="Arial" w:hAnsi="Arial" w:cs="Arial"/>
          <w:sz w:val="24"/>
          <w:szCs w:val="24"/>
        </w:rPr>
        <w:t>П</w:t>
      </w:r>
      <w:proofErr w:type="gramEnd"/>
      <w:r w:rsidRPr="00FC0357">
        <w:rPr>
          <w:rFonts w:ascii="Arial" w:hAnsi="Arial" w:cs="Arial"/>
          <w:sz w:val="24"/>
          <w:szCs w:val="24"/>
        </w:rPr>
        <w:t xml:space="preserve"> О С Т А Н О В Л Е Н И Е</w:t>
      </w:r>
    </w:p>
    <w:p w:rsidR="00CC5291" w:rsidRPr="00FC0357" w:rsidRDefault="00CC5291" w:rsidP="00CC5291">
      <w:pPr>
        <w:pStyle w:val="a3"/>
        <w:rPr>
          <w:rFonts w:ascii="Arial" w:hAnsi="Arial" w:cs="Arial"/>
          <w:sz w:val="24"/>
          <w:szCs w:val="24"/>
        </w:rPr>
      </w:pPr>
    </w:p>
    <w:p w:rsidR="00CC5291" w:rsidRPr="00FC0357" w:rsidRDefault="00CC5291" w:rsidP="00CC5291">
      <w:pPr>
        <w:pStyle w:val="a3"/>
        <w:rPr>
          <w:rFonts w:ascii="Arial" w:hAnsi="Arial" w:cs="Arial"/>
          <w:sz w:val="24"/>
          <w:szCs w:val="24"/>
        </w:rPr>
      </w:pPr>
      <w:r>
        <w:rPr>
          <w:rFonts w:ascii="Arial" w:hAnsi="Arial" w:cs="Arial"/>
          <w:sz w:val="24"/>
          <w:szCs w:val="24"/>
        </w:rPr>
        <w:t>25.05.2023</w:t>
      </w:r>
      <w:r w:rsidRPr="00FC0357">
        <w:rPr>
          <w:rFonts w:ascii="Arial" w:hAnsi="Arial" w:cs="Arial"/>
          <w:sz w:val="24"/>
          <w:szCs w:val="24"/>
        </w:rPr>
        <w:t>г.                                  с</w:t>
      </w:r>
      <w:proofErr w:type="gramStart"/>
      <w:r w:rsidRPr="00FC0357">
        <w:rPr>
          <w:rFonts w:ascii="Arial" w:hAnsi="Arial" w:cs="Arial"/>
          <w:sz w:val="24"/>
          <w:szCs w:val="24"/>
        </w:rPr>
        <w:t>.М</w:t>
      </w:r>
      <w:proofErr w:type="gramEnd"/>
      <w:r w:rsidRPr="00FC0357">
        <w:rPr>
          <w:rFonts w:ascii="Arial" w:hAnsi="Arial" w:cs="Arial"/>
          <w:sz w:val="24"/>
          <w:szCs w:val="24"/>
        </w:rPr>
        <w:t>ельничное                                         №</w:t>
      </w:r>
      <w:r>
        <w:rPr>
          <w:rFonts w:ascii="Arial" w:hAnsi="Arial" w:cs="Arial"/>
          <w:sz w:val="24"/>
          <w:szCs w:val="24"/>
        </w:rPr>
        <w:t>22</w:t>
      </w:r>
      <w:r w:rsidRPr="00FC0357">
        <w:rPr>
          <w:rFonts w:ascii="Arial" w:hAnsi="Arial" w:cs="Arial"/>
          <w:sz w:val="24"/>
          <w:szCs w:val="24"/>
        </w:rPr>
        <w:t>-пг</w:t>
      </w:r>
    </w:p>
    <w:p w:rsidR="00CC5291" w:rsidRPr="0008144A" w:rsidRDefault="00CC5291" w:rsidP="00CC5291">
      <w:pPr>
        <w:rPr>
          <w:rFonts w:ascii="Arial" w:hAnsi="Arial" w:cs="Arial"/>
        </w:rPr>
      </w:pPr>
    </w:p>
    <w:p w:rsidR="00CC5291" w:rsidRPr="00FC0357" w:rsidRDefault="00CC5291" w:rsidP="00CC5291">
      <w:pPr>
        <w:jc w:val="both"/>
        <w:rPr>
          <w:rFonts w:ascii="Arial" w:hAnsi="Arial" w:cs="Arial"/>
          <w:sz w:val="24"/>
          <w:szCs w:val="24"/>
        </w:rPr>
      </w:pPr>
      <w:proofErr w:type="gramStart"/>
      <w:r w:rsidRPr="00FC0357">
        <w:rPr>
          <w:rFonts w:ascii="Arial" w:hAnsi="Arial" w:cs="Arial"/>
          <w:sz w:val="24"/>
          <w:szCs w:val="24"/>
        </w:rPr>
        <w:t>С  целью обеспечения безопасности людей на водных объектах на территории Мельничного сельсовета в летний период 202</w:t>
      </w:r>
      <w:r>
        <w:rPr>
          <w:rFonts w:ascii="Arial" w:hAnsi="Arial" w:cs="Arial"/>
          <w:sz w:val="24"/>
          <w:szCs w:val="24"/>
        </w:rPr>
        <w:t>3г</w:t>
      </w:r>
      <w:r w:rsidRPr="00FC0357">
        <w:rPr>
          <w:rFonts w:ascii="Arial" w:hAnsi="Arial" w:cs="Arial"/>
          <w:sz w:val="24"/>
          <w:szCs w:val="24"/>
        </w:rPr>
        <w:t xml:space="preserve">, а также во  исполнение Постановления Совета администрации Красноярского края от 31.03.2008 №142-п «Об утверждении Правил пользования водными объектами для плавания на маломерных судах в Красноярском крае», от 21.04.2008 №189-п «Об утверждении Правил охраны жизни людей на водных объектах в Красноярском крае», Решением  районной </w:t>
      </w:r>
      <w:r>
        <w:rPr>
          <w:rFonts w:ascii="Arial" w:hAnsi="Arial" w:cs="Arial"/>
          <w:sz w:val="24"/>
          <w:szCs w:val="24"/>
        </w:rPr>
        <w:t>КЧС</w:t>
      </w:r>
      <w:proofErr w:type="gramEnd"/>
      <w:r>
        <w:rPr>
          <w:rFonts w:ascii="Arial" w:hAnsi="Arial" w:cs="Arial"/>
          <w:sz w:val="24"/>
          <w:szCs w:val="24"/>
        </w:rPr>
        <w:t xml:space="preserve"> от 16.05.2023</w:t>
      </w:r>
      <w:r w:rsidRPr="00FC0357">
        <w:rPr>
          <w:rFonts w:ascii="Arial" w:hAnsi="Arial" w:cs="Arial"/>
          <w:sz w:val="24"/>
          <w:szCs w:val="24"/>
        </w:rPr>
        <w:t xml:space="preserve">г </w:t>
      </w:r>
      <w:r>
        <w:rPr>
          <w:rFonts w:ascii="Arial" w:hAnsi="Arial" w:cs="Arial"/>
          <w:sz w:val="24"/>
          <w:szCs w:val="24"/>
        </w:rPr>
        <w:t xml:space="preserve"> №10 </w:t>
      </w:r>
      <w:r w:rsidRPr="00FC0357">
        <w:rPr>
          <w:rFonts w:ascii="Arial" w:hAnsi="Arial" w:cs="Arial"/>
          <w:sz w:val="24"/>
          <w:szCs w:val="24"/>
        </w:rPr>
        <w:t xml:space="preserve">«Об обеспечении  безопасности людей   на  водных  объектах </w:t>
      </w:r>
      <w:proofErr w:type="spellStart"/>
      <w:r w:rsidRPr="00FC0357">
        <w:rPr>
          <w:rFonts w:ascii="Arial" w:hAnsi="Arial" w:cs="Arial"/>
          <w:sz w:val="24"/>
          <w:szCs w:val="24"/>
        </w:rPr>
        <w:t>Ирбейского</w:t>
      </w:r>
      <w:proofErr w:type="spellEnd"/>
      <w:r w:rsidRPr="00FC0357">
        <w:rPr>
          <w:rFonts w:ascii="Arial" w:hAnsi="Arial" w:cs="Arial"/>
          <w:sz w:val="24"/>
          <w:szCs w:val="24"/>
        </w:rPr>
        <w:t xml:space="preserve"> района</w:t>
      </w:r>
      <w:r>
        <w:rPr>
          <w:rFonts w:ascii="Arial" w:hAnsi="Arial" w:cs="Arial"/>
          <w:sz w:val="24"/>
          <w:szCs w:val="24"/>
        </w:rPr>
        <w:t xml:space="preserve">  в  летний  период  2023</w:t>
      </w:r>
      <w:r w:rsidRPr="00FC0357">
        <w:rPr>
          <w:rFonts w:ascii="Arial" w:hAnsi="Arial" w:cs="Arial"/>
          <w:sz w:val="24"/>
          <w:szCs w:val="24"/>
        </w:rPr>
        <w:t>года», ПОСТАНОВЛЯЮ:</w:t>
      </w:r>
    </w:p>
    <w:p w:rsidR="00CC5291" w:rsidRPr="00FC0357" w:rsidRDefault="00CC5291" w:rsidP="00CC5291">
      <w:pPr>
        <w:pStyle w:val="a3"/>
        <w:rPr>
          <w:rFonts w:ascii="Arial" w:hAnsi="Arial" w:cs="Arial"/>
          <w:sz w:val="24"/>
          <w:szCs w:val="24"/>
        </w:rPr>
      </w:pPr>
      <w:r w:rsidRPr="00FC0357">
        <w:rPr>
          <w:rFonts w:ascii="Arial" w:hAnsi="Arial" w:cs="Arial"/>
          <w:sz w:val="24"/>
          <w:szCs w:val="24"/>
        </w:rPr>
        <w:t>1.   На  основании  того, что в  озере расположенном  за  селом  вода  стоячая, озеро  мелкое,  не  пригодное  для  купания.                                                                                          Запретить  ку</w:t>
      </w:r>
      <w:r>
        <w:rPr>
          <w:rFonts w:ascii="Arial" w:hAnsi="Arial" w:cs="Arial"/>
          <w:sz w:val="24"/>
          <w:szCs w:val="24"/>
        </w:rPr>
        <w:t>пание  и  установить  информационные таблички</w:t>
      </w:r>
      <w:r w:rsidRPr="00FC0357">
        <w:rPr>
          <w:rFonts w:ascii="Arial" w:hAnsi="Arial" w:cs="Arial"/>
          <w:sz w:val="24"/>
          <w:szCs w:val="24"/>
        </w:rPr>
        <w:t xml:space="preserve"> о запрете  купания.</w:t>
      </w:r>
    </w:p>
    <w:p w:rsidR="00CC5291" w:rsidRPr="00FC0357" w:rsidRDefault="00CC5291" w:rsidP="00CC5291">
      <w:pPr>
        <w:pStyle w:val="a3"/>
        <w:rPr>
          <w:rFonts w:ascii="Arial" w:hAnsi="Arial" w:cs="Arial"/>
          <w:sz w:val="24"/>
          <w:szCs w:val="24"/>
        </w:rPr>
      </w:pPr>
      <w:r w:rsidRPr="00FC0357">
        <w:rPr>
          <w:rFonts w:ascii="Arial" w:hAnsi="Arial" w:cs="Arial"/>
          <w:sz w:val="24"/>
          <w:szCs w:val="24"/>
        </w:rPr>
        <w:t>2.   Создать  маневренную группу с целью организации дежурства и патрулирования несанкционированных (запрещенных) мест массового отдыха у воды.</w:t>
      </w:r>
    </w:p>
    <w:p w:rsidR="00CC5291" w:rsidRPr="00FC0357" w:rsidRDefault="00CC5291" w:rsidP="00CC5291">
      <w:pPr>
        <w:pStyle w:val="a3"/>
        <w:rPr>
          <w:rFonts w:ascii="Arial" w:hAnsi="Arial" w:cs="Arial"/>
          <w:sz w:val="24"/>
          <w:szCs w:val="24"/>
        </w:rPr>
      </w:pPr>
      <w:r w:rsidRPr="00FC0357">
        <w:rPr>
          <w:rFonts w:ascii="Arial" w:hAnsi="Arial" w:cs="Arial"/>
          <w:sz w:val="24"/>
          <w:szCs w:val="24"/>
        </w:rPr>
        <w:t>3.   Контроль  оставляю  за  собой.</w:t>
      </w:r>
    </w:p>
    <w:p w:rsidR="00CC5291" w:rsidRPr="00FC0357" w:rsidRDefault="00CC5291" w:rsidP="00CC5291">
      <w:pPr>
        <w:pStyle w:val="a3"/>
        <w:rPr>
          <w:rFonts w:ascii="Arial" w:hAnsi="Arial" w:cs="Arial"/>
          <w:sz w:val="24"/>
          <w:szCs w:val="24"/>
        </w:rPr>
      </w:pPr>
      <w:r w:rsidRPr="00FC0357">
        <w:rPr>
          <w:rFonts w:ascii="Arial" w:hAnsi="Arial" w:cs="Arial"/>
          <w:sz w:val="24"/>
          <w:szCs w:val="24"/>
        </w:rPr>
        <w:t>4.   Постановление  вступает  в  силу  со  дня  подписания  и  опубликования в  газете «Вестник  органов местного  самоуправления с</w:t>
      </w:r>
      <w:proofErr w:type="gramStart"/>
      <w:r w:rsidRPr="00FC0357">
        <w:rPr>
          <w:rFonts w:ascii="Arial" w:hAnsi="Arial" w:cs="Arial"/>
          <w:sz w:val="24"/>
          <w:szCs w:val="24"/>
        </w:rPr>
        <w:t>.М</w:t>
      </w:r>
      <w:proofErr w:type="gramEnd"/>
      <w:r w:rsidRPr="00FC0357">
        <w:rPr>
          <w:rFonts w:ascii="Arial" w:hAnsi="Arial" w:cs="Arial"/>
          <w:sz w:val="24"/>
          <w:szCs w:val="24"/>
        </w:rPr>
        <w:t>ельничного».</w:t>
      </w:r>
    </w:p>
    <w:p w:rsidR="00CC5291" w:rsidRPr="00FC0357" w:rsidRDefault="00CC5291" w:rsidP="00CC5291">
      <w:pPr>
        <w:jc w:val="both"/>
        <w:rPr>
          <w:rFonts w:ascii="Arial" w:hAnsi="Arial" w:cs="Arial"/>
          <w:sz w:val="24"/>
          <w:szCs w:val="24"/>
        </w:rPr>
      </w:pPr>
    </w:p>
    <w:p w:rsidR="00CC5291" w:rsidRPr="00FC0357" w:rsidRDefault="00CC5291" w:rsidP="00CC5291">
      <w:pPr>
        <w:jc w:val="both"/>
        <w:rPr>
          <w:rFonts w:ascii="Arial" w:hAnsi="Arial" w:cs="Arial"/>
          <w:sz w:val="24"/>
          <w:szCs w:val="24"/>
        </w:rPr>
      </w:pPr>
    </w:p>
    <w:p w:rsidR="00CC5291" w:rsidRPr="00FC0357" w:rsidRDefault="00CC5291" w:rsidP="00CC5291">
      <w:pPr>
        <w:jc w:val="both"/>
        <w:rPr>
          <w:rFonts w:ascii="Arial" w:hAnsi="Arial" w:cs="Arial"/>
          <w:sz w:val="24"/>
          <w:szCs w:val="24"/>
        </w:rPr>
      </w:pPr>
    </w:p>
    <w:p w:rsidR="00CC5291" w:rsidRPr="00FC0357" w:rsidRDefault="00CC5291" w:rsidP="00CC5291">
      <w:pPr>
        <w:jc w:val="both"/>
        <w:rPr>
          <w:rFonts w:ascii="Arial" w:hAnsi="Arial" w:cs="Arial"/>
          <w:sz w:val="24"/>
          <w:szCs w:val="24"/>
        </w:rPr>
      </w:pPr>
      <w:r w:rsidRPr="00FC0357">
        <w:rPr>
          <w:rFonts w:ascii="Arial" w:hAnsi="Arial" w:cs="Arial"/>
          <w:sz w:val="24"/>
          <w:szCs w:val="24"/>
        </w:rPr>
        <w:t xml:space="preserve">Глава  Мельничного  сельсовета                                                </w:t>
      </w:r>
      <w:proofErr w:type="spellStart"/>
      <w:r w:rsidRPr="00FC0357">
        <w:rPr>
          <w:rFonts w:ascii="Arial" w:hAnsi="Arial" w:cs="Arial"/>
          <w:sz w:val="24"/>
          <w:szCs w:val="24"/>
        </w:rPr>
        <w:t>О.М.Охримов</w:t>
      </w:r>
      <w:proofErr w:type="spellEnd"/>
    </w:p>
    <w:p w:rsidR="00CC5291" w:rsidRPr="0008144A" w:rsidRDefault="00CC5291" w:rsidP="00CC5291">
      <w:pPr>
        <w:rPr>
          <w:rFonts w:ascii="Arial" w:hAnsi="Arial" w:cs="Arial"/>
        </w:rPr>
      </w:pPr>
    </w:p>
    <w:p w:rsidR="00CC5291" w:rsidRDefault="00CC5291" w:rsidP="00CC5291">
      <w:pPr>
        <w:rPr>
          <w:rFonts w:ascii="Arial" w:hAnsi="Arial" w:cs="Arial"/>
          <w:sz w:val="28"/>
          <w:szCs w:val="28"/>
        </w:rPr>
      </w:pPr>
      <w:r w:rsidRPr="0008144A">
        <w:rPr>
          <w:rFonts w:ascii="Arial" w:hAnsi="Arial" w:cs="Arial"/>
          <w:sz w:val="28"/>
          <w:szCs w:val="28"/>
        </w:rPr>
        <w:t xml:space="preserve">                   </w:t>
      </w:r>
      <w:r>
        <w:rPr>
          <w:rFonts w:ascii="Arial" w:hAnsi="Arial" w:cs="Arial"/>
          <w:sz w:val="28"/>
          <w:szCs w:val="28"/>
        </w:rPr>
        <w:t xml:space="preserve">         </w:t>
      </w:r>
    </w:p>
    <w:p w:rsidR="00CC5291" w:rsidRDefault="00CC5291" w:rsidP="00CC5291">
      <w:pPr>
        <w:rPr>
          <w:rFonts w:ascii="Arial" w:hAnsi="Arial" w:cs="Arial"/>
          <w:sz w:val="28"/>
          <w:szCs w:val="28"/>
        </w:rPr>
      </w:pPr>
    </w:p>
    <w:p w:rsidR="00CC5291" w:rsidRDefault="00CC5291" w:rsidP="00CC5291">
      <w:pPr>
        <w:rPr>
          <w:rFonts w:ascii="Arial" w:hAnsi="Arial" w:cs="Arial"/>
          <w:sz w:val="28"/>
          <w:szCs w:val="28"/>
        </w:rPr>
      </w:pPr>
    </w:p>
    <w:p w:rsidR="00CC5291" w:rsidRDefault="00CC5291" w:rsidP="00CC5291">
      <w:pPr>
        <w:rPr>
          <w:rFonts w:ascii="Arial" w:hAnsi="Arial" w:cs="Arial"/>
          <w:sz w:val="28"/>
          <w:szCs w:val="28"/>
        </w:rPr>
      </w:pPr>
    </w:p>
    <w:p w:rsidR="00CC5291" w:rsidRPr="00FC0357" w:rsidRDefault="00CC5291" w:rsidP="00CC5291">
      <w:pPr>
        <w:pStyle w:val="a3"/>
        <w:jc w:val="right"/>
        <w:rPr>
          <w:rFonts w:ascii="Arial" w:hAnsi="Arial" w:cs="Arial"/>
          <w:sz w:val="24"/>
          <w:szCs w:val="24"/>
        </w:rPr>
      </w:pPr>
      <w:r w:rsidRPr="00FC0357">
        <w:rPr>
          <w:rFonts w:ascii="Arial" w:hAnsi="Arial" w:cs="Arial"/>
          <w:sz w:val="24"/>
          <w:szCs w:val="24"/>
        </w:rPr>
        <w:t xml:space="preserve">                                                                                        Приложение </w:t>
      </w:r>
    </w:p>
    <w:p w:rsidR="00CC5291" w:rsidRPr="00FC0357" w:rsidRDefault="00CC5291" w:rsidP="00CC5291">
      <w:pPr>
        <w:pStyle w:val="a3"/>
        <w:jc w:val="right"/>
        <w:rPr>
          <w:rFonts w:ascii="Arial" w:hAnsi="Arial" w:cs="Arial"/>
          <w:sz w:val="24"/>
          <w:szCs w:val="24"/>
        </w:rPr>
      </w:pPr>
      <w:r w:rsidRPr="00FC0357">
        <w:rPr>
          <w:rFonts w:ascii="Arial" w:hAnsi="Arial" w:cs="Arial"/>
          <w:sz w:val="24"/>
          <w:szCs w:val="24"/>
        </w:rPr>
        <w:t xml:space="preserve">                                                                             к Постановлению  главы сельсовета</w:t>
      </w:r>
    </w:p>
    <w:p w:rsidR="00CC5291" w:rsidRPr="00FC0357" w:rsidRDefault="00CC5291" w:rsidP="00CC5291">
      <w:pPr>
        <w:pStyle w:val="a3"/>
        <w:jc w:val="right"/>
        <w:rPr>
          <w:rFonts w:ascii="Arial" w:hAnsi="Arial" w:cs="Arial"/>
          <w:sz w:val="24"/>
          <w:szCs w:val="24"/>
        </w:rPr>
      </w:pPr>
      <w:r w:rsidRPr="00FC0357">
        <w:rPr>
          <w:rFonts w:ascii="Arial" w:hAnsi="Arial" w:cs="Arial"/>
          <w:sz w:val="24"/>
          <w:szCs w:val="24"/>
        </w:rPr>
        <w:t xml:space="preserve">                                                                              №</w:t>
      </w:r>
      <w:r>
        <w:rPr>
          <w:rFonts w:ascii="Arial" w:hAnsi="Arial" w:cs="Arial"/>
          <w:sz w:val="24"/>
          <w:szCs w:val="24"/>
        </w:rPr>
        <w:t xml:space="preserve"> 22-пг от 25.05.2023</w:t>
      </w:r>
      <w:r w:rsidRPr="00FC0357">
        <w:rPr>
          <w:rFonts w:ascii="Arial" w:hAnsi="Arial" w:cs="Arial"/>
          <w:sz w:val="24"/>
          <w:szCs w:val="24"/>
        </w:rPr>
        <w:t>г</w:t>
      </w:r>
    </w:p>
    <w:p w:rsidR="00CC5291" w:rsidRDefault="00CC5291" w:rsidP="00CC5291">
      <w:pPr>
        <w:rPr>
          <w:rFonts w:ascii="Arial" w:hAnsi="Arial" w:cs="Arial"/>
        </w:rPr>
      </w:pPr>
    </w:p>
    <w:p w:rsidR="00CC5291" w:rsidRDefault="00CC5291" w:rsidP="00CC5291">
      <w:pPr>
        <w:rPr>
          <w:rFonts w:ascii="Arial" w:hAnsi="Arial" w:cs="Arial"/>
        </w:rPr>
      </w:pP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            Состав маневренной группы</w:t>
      </w:r>
    </w:p>
    <w:p w:rsidR="00CC5291" w:rsidRPr="00FC0357" w:rsidRDefault="00CC5291" w:rsidP="00CC5291">
      <w:pPr>
        <w:pStyle w:val="a3"/>
        <w:rPr>
          <w:rFonts w:ascii="Arial" w:hAnsi="Arial" w:cs="Arial"/>
          <w:sz w:val="24"/>
          <w:szCs w:val="24"/>
        </w:rPr>
      </w:pP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1. </w:t>
      </w:r>
      <w:proofErr w:type="spellStart"/>
      <w:r w:rsidRPr="00FC0357">
        <w:rPr>
          <w:rFonts w:ascii="Arial" w:hAnsi="Arial" w:cs="Arial"/>
          <w:sz w:val="24"/>
          <w:szCs w:val="24"/>
        </w:rPr>
        <w:t>Шатырев</w:t>
      </w:r>
      <w:proofErr w:type="spellEnd"/>
      <w:r w:rsidRPr="00FC0357">
        <w:rPr>
          <w:rFonts w:ascii="Arial" w:hAnsi="Arial" w:cs="Arial"/>
          <w:sz w:val="24"/>
          <w:szCs w:val="24"/>
        </w:rPr>
        <w:t xml:space="preserve"> Сергей Петрович       -  водитель администрации сельсовета;</w:t>
      </w: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2. </w:t>
      </w:r>
      <w:proofErr w:type="spellStart"/>
      <w:r w:rsidRPr="00FC0357">
        <w:rPr>
          <w:rFonts w:ascii="Arial" w:hAnsi="Arial" w:cs="Arial"/>
          <w:sz w:val="24"/>
          <w:szCs w:val="24"/>
        </w:rPr>
        <w:t>Сиян</w:t>
      </w:r>
      <w:proofErr w:type="spellEnd"/>
      <w:r w:rsidRPr="00FC0357">
        <w:rPr>
          <w:rFonts w:ascii="Arial" w:hAnsi="Arial" w:cs="Arial"/>
          <w:sz w:val="24"/>
          <w:szCs w:val="24"/>
        </w:rPr>
        <w:t xml:space="preserve"> Дмитрий Анатольевич      - электрик администрации сельсовета;</w:t>
      </w:r>
    </w:p>
    <w:p w:rsidR="00CC5291" w:rsidRPr="00FC0357" w:rsidRDefault="00CC5291" w:rsidP="00CC5291">
      <w:pPr>
        <w:pStyle w:val="a3"/>
        <w:rPr>
          <w:rFonts w:ascii="Arial" w:hAnsi="Arial" w:cs="Arial"/>
          <w:sz w:val="24"/>
          <w:szCs w:val="24"/>
        </w:rPr>
      </w:pPr>
      <w:r w:rsidRPr="00FC0357">
        <w:rPr>
          <w:rFonts w:ascii="Arial" w:hAnsi="Arial" w:cs="Arial"/>
          <w:sz w:val="24"/>
          <w:szCs w:val="24"/>
        </w:rPr>
        <w:t xml:space="preserve">3. </w:t>
      </w:r>
      <w:proofErr w:type="spellStart"/>
      <w:r w:rsidRPr="00FC0357">
        <w:rPr>
          <w:rFonts w:ascii="Arial" w:hAnsi="Arial" w:cs="Arial"/>
          <w:sz w:val="24"/>
          <w:szCs w:val="24"/>
        </w:rPr>
        <w:t>Ксензов</w:t>
      </w:r>
      <w:proofErr w:type="spellEnd"/>
      <w:r w:rsidRPr="00FC0357">
        <w:rPr>
          <w:rFonts w:ascii="Arial" w:hAnsi="Arial" w:cs="Arial"/>
          <w:sz w:val="24"/>
          <w:szCs w:val="24"/>
        </w:rPr>
        <w:t xml:space="preserve"> Павел Александрович - учитель  </w:t>
      </w:r>
      <w:proofErr w:type="gramStart"/>
      <w:r w:rsidRPr="00FC0357">
        <w:rPr>
          <w:rFonts w:ascii="Arial" w:hAnsi="Arial" w:cs="Arial"/>
          <w:sz w:val="24"/>
          <w:szCs w:val="24"/>
        </w:rPr>
        <w:t>Мельничной</w:t>
      </w:r>
      <w:proofErr w:type="gramEnd"/>
      <w:r w:rsidRPr="00FC0357">
        <w:rPr>
          <w:rFonts w:ascii="Arial" w:hAnsi="Arial" w:cs="Arial"/>
          <w:sz w:val="24"/>
          <w:szCs w:val="24"/>
        </w:rPr>
        <w:t xml:space="preserve">  ООШ</w:t>
      </w:r>
    </w:p>
    <w:p w:rsidR="00CC5291" w:rsidRDefault="00CC5291" w:rsidP="00CC5291"/>
    <w:p w:rsidR="00CC5291" w:rsidRDefault="00CC5291" w:rsidP="003C3B30">
      <w:pPr>
        <w:rPr>
          <w:rFonts w:ascii="Arial" w:hAnsi="Arial" w:cs="Arial"/>
          <w:sz w:val="24"/>
          <w:szCs w:val="24"/>
        </w:rPr>
      </w:pPr>
    </w:p>
    <w:p w:rsidR="00CC5291" w:rsidRDefault="00CC5291" w:rsidP="003C3B30">
      <w:pPr>
        <w:rPr>
          <w:rFonts w:ascii="Arial" w:hAnsi="Arial" w:cs="Arial"/>
          <w:sz w:val="24"/>
          <w:szCs w:val="24"/>
        </w:rPr>
      </w:pPr>
    </w:p>
    <w:p w:rsidR="00CC5291" w:rsidRPr="003E1DB0" w:rsidRDefault="00CC5291" w:rsidP="003C3B30">
      <w:pPr>
        <w:rPr>
          <w:rFonts w:ascii="Arial" w:hAnsi="Arial" w:cs="Arial"/>
          <w:sz w:val="24"/>
          <w:szCs w:val="24"/>
        </w:rPr>
      </w:pPr>
    </w:p>
    <w:p w:rsidR="003C3B30" w:rsidRDefault="003C3B30" w:rsidP="003C3B30"/>
    <w:p w:rsidR="003C3B30" w:rsidRDefault="003C3B30" w:rsidP="003C3B30">
      <w:pPr>
        <w:rPr>
          <w:sz w:val="24"/>
        </w:rPr>
      </w:pPr>
    </w:p>
    <w:p w:rsidR="003C3B30" w:rsidRDefault="003C3B30" w:rsidP="003C3B30">
      <w:pPr>
        <w:jc w:val="right"/>
        <w:rPr>
          <w:sz w:val="24"/>
        </w:rPr>
      </w:pPr>
    </w:p>
    <w:p w:rsidR="003C3B30" w:rsidRDefault="003C3B30" w:rsidP="003C3B30">
      <w:pPr>
        <w:rPr>
          <w:sz w:val="24"/>
        </w:rPr>
      </w:pPr>
    </w:p>
    <w:p w:rsidR="003C3B30" w:rsidRDefault="003C3B30"/>
    <w:sectPr w:rsidR="003C3B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CD" w:rsidRDefault="00BC59CD" w:rsidP="003C3B30">
      <w:pPr>
        <w:spacing w:after="0" w:line="240" w:lineRule="auto"/>
      </w:pPr>
      <w:r>
        <w:separator/>
      </w:r>
    </w:p>
  </w:endnote>
  <w:endnote w:type="continuationSeparator" w:id="1">
    <w:p w:rsidR="00BC59CD" w:rsidRDefault="00BC59CD" w:rsidP="003C3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CD" w:rsidRDefault="00BC59CD" w:rsidP="003C3B30">
      <w:pPr>
        <w:spacing w:after="0" w:line="240" w:lineRule="auto"/>
      </w:pPr>
      <w:r>
        <w:separator/>
      </w:r>
    </w:p>
  </w:footnote>
  <w:footnote w:type="continuationSeparator" w:id="1">
    <w:p w:rsidR="00BC59CD" w:rsidRDefault="00BC59CD" w:rsidP="003C3B30">
      <w:pPr>
        <w:spacing w:after="0" w:line="240" w:lineRule="auto"/>
      </w:pPr>
      <w:r>
        <w:continuationSeparator/>
      </w:r>
    </w:p>
  </w:footnote>
  <w:footnote w:id="2">
    <w:p w:rsidR="00BC59CD" w:rsidRDefault="00BC59CD" w:rsidP="003C3B30">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0472"/>
    <w:multiLevelType w:val="multilevel"/>
    <w:tmpl w:val="7062D4DC"/>
    <w:lvl w:ilvl="0">
      <w:start w:val="1"/>
      <w:numFmt w:val="decimal"/>
      <w:lvlText w:val="%1."/>
      <w:lvlJc w:val="left"/>
      <w:pPr>
        <w:ind w:left="1170" w:hanging="1170"/>
      </w:pPr>
      <w:rPr>
        <w:rFonts w:hint="default"/>
        <w:b/>
      </w:rPr>
    </w:lvl>
    <w:lvl w:ilvl="1">
      <w:start w:val="1"/>
      <w:numFmt w:val="decimal"/>
      <w:lvlText w:val="%1.%2."/>
      <w:lvlJc w:val="left"/>
      <w:pPr>
        <w:ind w:left="1879" w:hanging="1170"/>
      </w:pPr>
      <w:rPr>
        <w:rFonts w:hint="default"/>
        <w:b/>
      </w:rPr>
    </w:lvl>
    <w:lvl w:ilvl="2">
      <w:start w:val="1"/>
      <w:numFmt w:val="decimal"/>
      <w:lvlText w:val="%1.%2.%3."/>
      <w:lvlJc w:val="left"/>
      <w:pPr>
        <w:ind w:left="2588" w:hanging="1170"/>
      </w:pPr>
      <w:rPr>
        <w:rFonts w:hint="default"/>
        <w:b/>
      </w:rPr>
    </w:lvl>
    <w:lvl w:ilvl="3">
      <w:start w:val="1"/>
      <w:numFmt w:val="decimal"/>
      <w:lvlText w:val="%1.%2.%3.%4."/>
      <w:lvlJc w:val="left"/>
      <w:pPr>
        <w:ind w:left="3297" w:hanging="1170"/>
      </w:pPr>
      <w:rPr>
        <w:rFonts w:hint="default"/>
        <w:b/>
      </w:rPr>
    </w:lvl>
    <w:lvl w:ilvl="4">
      <w:start w:val="1"/>
      <w:numFmt w:val="decimal"/>
      <w:lvlText w:val="%1.%2.%3.%4.%5."/>
      <w:lvlJc w:val="left"/>
      <w:pPr>
        <w:ind w:left="4006" w:hanging="117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nsid w:val="640447F1"/>
    <w:multiLevelType w:val="hybridMultilevel"/>
    <w:tmpl w:val="765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C3B30"/>
    <w:rsid w:val="003C3B30"/>
    <w:rsid w:val="008B666B"/>
    <w:rsid w:val="00BC59CD"/>
    <w:rsid w:val="00CC5291"/>
    <w:rsid w:val="00F71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B30"/>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3C3B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3B30"/>
    <w:rPr>
      <w:rFonts w:ascii="Tahoma" w:hAnsi="Tahoma" w:cs="Tahoma"/>
      <w:sz w:val="16"/>
      <w:szCs w:val="16"/>
    </w:rPr>
  </w:style>
  <w:style w:type="character" w:styleId="a6">
    <w:name w:val="Hyperlink"/>
    <w:uiPriority w:val="99"/>
    <w:semiHidden/>
    <w:unhideWhenUsed/>
    <w:rsid w:val="003C3B30"/>
    <w:rPr>
      <w:color w:val="0000FF"/>
      <w:u w:val="single"/>
    </w:rPr>
  </w:style>
  <w:style w:type="paragraph" w:styleId="a7">
    <w:name w:val="footnote text"/>
    <w:basedOn w:val="a"/>
    <w:link w:val="1"/>
    <w:semiHidden/>
    <w:unhideWhenUsed/>
    <w:rsid w:val="003C3B3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3C3B30"/>
    <w:rPr>
      <w:sz w:val="20"/>
      <w:szCs w:val="20"/>
    </w:rPr>
  </w:style>
  <w:style w:type="character" w:styleId="a9">
    <w:name w:val="footnote reference"/>
    <w:uiPriority w:val="99"/>
    <w:semiHidden/>
    <w:unhideWhenUsed/>
    <w:rsid w:val="003C3B30"/>
    <w:rPr>
      <w:vertAlign w:val="superscript"/>
    </w:rPr>
  </w:style>
  <w:style w:type="character" w:customStyle="1" w:styleId="1">
    <w:name w:val="Текст сноски Знак1"/>
    <w:basedOn w:val="a0"/>
    <w:link w:val="a7"/>
    <w:semiHidden/>
    <w:locked/>
    <w:rsid w:val="003C3B3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186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10587</Words>
  <Characters>60349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5</cp:revision>
  <cp:lastPrinted>2023-06-05T09:05:00Z</cp:lastPrinted>
  <dcterms:created xsi:type="dcterms:W3CDTF">2023-06-05T08:52:00Z</dcterms:created>
  <dcterms:modified xsi:type="dcterms:W3CDTF">2023-06-05T09:09:00Z</dcterms:modified>
</cp:coreProperties>
</file>