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61" w:rsidRPr="000D0A7A" w:rsidRDefault="001D2B61" w:rsidP="001D2B61">
      <w:pPr>
        <w:ind w:right="-1"/>
        <w:rPr>
          <w:rFonts w:ascii="Arial" w:hAnsi="Arial" w:cs="Arial"/>
          <w:color w:val="003366"/>
        </w:rPr>
      </w:pPr>
      <w:r>
        <w:rPr>
          <w:color w:val="003366"/>
          <w:sz w:val="28"/>
          <w:szCs w:val="28"/>
        </w:rPr>
        <w:t xml:space="preserve">               </w:t>
      </w:r>
      <w:r w:rsidR="006C3FF0">
        <w:rPr>
          <w:color w:val="003366"/>
          <w:sz w:val="28"/>
          <w:szCs w:val="28"/>
        </w:rPr>
        <w:t xml:space="preserve">  </w:t>
      </w:r>
      <w:r>
        <w:rPr>
          <w:color w:val="003366"/>
          <w:sz w:val="28"/>
          <w:szCs w:val="28"/>
        </w:rPr>
        <w:t xml:space="preserve">  </w:t>
      </w:r>
      <w:r w:rsidRPr="000D0A7A">
        <w:rPr>
          <w:rFonts w:ascii="Arial" w:hAnsi="Arial" w:cs="Arial"/>
          <w:color w:val="003366"/>
        </w:rPr>
        <w:t>АДМИНИСТРАЦИЯ  МЕЛЬНИЧНОГО  СЕЛЬСОВЕТА</w:t>
      </w:r>
    </w:p>
    <w:p w:rsidR="001D2B61" w:rsidRDefault="001D2B61" w:rsidP="001D2B61">
      <w:pPr>
        <w:ind w:right="-1"/>
        <w:rPr>
          <w:rFonts w:ascii="Arial" w:hAnsi="Arial" w:cs="Arial"/>
          <w:color w:val="003366"/>
        </w:rPr>
      </w:pPr>
      <w:r w:rsidRPr="000D0A7A">
        <w:rPr>
          <w:rFonts w:ascii="Arial" w:hAnsi="Arial" w:cs="Arial"/>
          <w:color w:val="003366"/>
        </w:rPr>
        <w:t xml:space="preserve">               </w:t>
      </w:r>
    </w:p>
    <w:p w:rsidR="001D2B61" w:rsidRPr="000D0A7A" w:rsidRDefault="001D2B61" w:rsidP="001D2B61">
      <w:pPr>
        <w:ind w:right="-1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                 </w:t>
      </w:r>
      <w:r w:rsidR="006C3FF0">
        <w:rPr>
          <w:rFonts w:ascii="Arial" w:hAnsi="Arial" w:cs="Arial"/>
          <w:color w:val="003366"/>
        </w:rPr>
        <w:t xml:space="preserve">   </w:t>
      </w:r>
      <w:r>
        <w:rPr>
          <w:rFonts w:ascii="Arial" w:hAnsi="Arial" w:cs="Arial"/>
          <w:color w:val="003366"/>
        </w:rPr>
        <w:t xml:space="preserve"> </w:t>
      </w:r>
      <w:r w:rsidRPr="000D0A7A">
        <w:rPr>
          <w:rFonts w:ascii="Arial" w:hAnsi="Arial" w:cs="Arial"/>
          <w:color w:val="003366"/>
        </w:rPr>
        <w:t xml:space="preserve"> ИРБЕЙСКОГО РАЙОНА  КРАСНОЯРСКОГО КРАЯ</w:t>
      </w:r>
    </w:p>
    <w:p w:rsidR="001D2B61" w:rsidRPr="000D0A7A" w:rsidRDefault="001D2B61" w:rsidP="001D2B61">
      <w:pPr>
        <w:ind w:right="-1"/>
        <w:jc w:val="center"/>
        <w:rPr>
          <w:rFonts w:ascii="Arial" w:hAnsi="Arial" w:cs="Arial"/>
          <w:b/>
        </w:rPr>
      </w:pPr>
    </w:p>
    <w:p w:rsidR="001D2B61" w:rsidRDefault="001D2B61" w:rsidP="001D2B61">
      <w:pPr>
        <w:ind w:right="-1"/>
        <w:rPr>
          <w:rFonts w:ascii="Arial" w:hAnsi="Arial" w:cs="Arial"/>
          <w:b/>
        </w:rPr>
      </w:pPr>
      <w:r w:rsidRPr="000D0A7A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</w:t>
      </w:r>
    </w:p>
    <w:p w:rsidR="001D2B61" w:rsidRPr="006C3FF0" w:rsidRDefault="001D2B61" w:rsidP="001D2B61">
      <w:pPr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0D0A7A">
        <w:rPr>
          <w:rFonts w:ascii="Arial" w:hAnsi="Arial" w:cs="Arial"/>
          <w:b/>
        </w:rPr>
        <w:t xml:space="preserve"> </w:t>
      </w:r>
      <w:r w:rsidRPr="006C3FF0">
        <w:rPr>
          <w:rFonts w:ascii="Arial" w:hAnsi="Arial" w:cs="Arial"/>
        </w:rPr>
        <w:t>ПОСТАНОВЛЕНИЕ</w:t>
      </w:r>
    </w:p>
    <w:p w:rsidR="001D2B61" w:rsidRPr="006C3FF0" w:rsidRDefault="001D2B61" w:rsidP="001D2B61">
      <w:pPr>
        <w:ind w:right="-1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D2B61" w:rsidRPr="006C3FF0" w:rsidTr="0046604A">
        <w:trPr>
          <w:jc w:val="center"/>
        </w:trPr>
        <w:tc>
          <w:tcPr>
            <w:tcW w:w="3190" w:type="dxa"/>
          </w:tcPr>
          <w:p w:rsidR="001D2B61" w:rsidRPr="006C3FF0" w:rsidRDefault="001D2B61" w:rsidP="0046604A">
            <w:pPr>
              <w:ind w:right="-1"/>
              <w:rPr>
                <w:rFonts w:ascii="Arial" w:hAnsi="Arial" w:cs="Arial"/>
              </w:rPr>
            </w:pPr>
            <w:r w:rsidRPr="006C3FF0">
              <w:rPr>
                <w:rFonts w:ascii="Arial" w:hAnsi="Arial" w:cs="Arial"/>
              </w:rPr>
              <w:t>26.05.2020г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D2B61" w:rsidRPr="006C3FF0" w:rsidRDefault="006C3FF0" w:rsidP="0046604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с</w:t>
            </w:r>
            <w:r w:rsidR="001D2B61" w:rsidRPr="006C3F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D2B61" w:rsidRPr="006C3FF0">
              <w:rPr>
                <w:rFonts w:ascii="Arial" w:hAnsi="Arial" w:cs="Arial"/>
              </w:rPr>
              <w:t xml:space="preserve">Мельничное                                                       </w:t>
            </w:r>
          </w:p>
        </w:tc>
        <w:tc>
          <w:tcPr>
            <w:tcW w:w="3191" w:type="dxa"/>
          </w:tcPr>
          <w:p w:rsidR="001D2B61" w:rsidRPr="006C3FF0" w:rsidRDefault="001D2B61" w:rsidP="0046604A">
            <w:pPr>
              <w:ind w:right="-1"/>
              <w:rPr>
                <w:rFonts w:ascii="Arial" w:hAnsi="Arial" w:cs="Arial"/>
              </w:rPr>
            </w:pPr>
            <w:r w:rsidRPr="006C3FF0">
              <w:rPr>
                <w:rFonts w:ascii="Arial" w:hAnsi="Arial" w:cs="Arial"/>
              </w:rPr>
              <w:t xml:space="preserve">                   №14-пг</w:t>
            </w:r>
          </w:p>
        </w:tc>
      </w:tr>
      <w:tr w:rsidR="001D2B61" w:rsidRPr="006C3FF0" w:rsidTr="0046604A">
        <w:trPr>
          <w:jc w:val="center"/>
        </w:trPr>
        <w:tc>
          <w:tcPr>
            <w:tcW w:w="3190" w:type="dxa"/>
          </w:tcPr>
          <w:p w:rsidR="001D2B61" w:rsidRPr="006C3FF0" w:rsidRDefault="001D2B61" w:rsidP="0046604A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D2B61" w:rsidRPr="006C3FF0" w:rsidRDefault="006C3FF0" w:rsidP="0046604A">
            <w:pPr>
              <w:ind w:right="-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191" w:type="dxa"/>
          </w:tcPr>
          <w:p w:rsidR="001D2B61" w:rsidRPr="006C3FF0" w:rsidRDefault="001D2B61" w:rsidP="0046604A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</w:tbl>
    <w:p w:rsidR="001D2B61" w:rsidRPr="000D0A7A" w:rsidRDefault="001D2B61" w:rsidP="001D2B61">
      <w:pPr>
        <w:ind w:left="-360" w:firstLine="709"/>
        <w:rPr>
          <w:rFonts w:ascii="Arial" w:hAnsi="Arial" w:cs="Arial"/>
          <w:i/>
        </w:rPr>
      </w:pPr>
      <w:r w:rsidRPr="000D0A7A">
        <w:rPr>
          <w:rFonts w:ascii="Arial" w:hAnsi="Arial" w:cs="Arial"/>
          <w:i/>
        </w:rPr>
        <w:t xml:space="preserve">                                                                               </w:t>
      </w:r>
    </w:p>
    <w:p w:rsidR="001D2B61" w:rsidRPr="000D0A7A" w:rsidRDefault="001D2B61" w:rsidP="001D2B61">
      <w:pPr>
        <w:rPr>
          <w:rFonts w:ascii="Arial" w:hAnsi="Arial" w:cs="Arial"/>
        </w:rPr>
      </w:pPr>
    </w:p>
    <w:p w:rsidR="001D2B61" w:rsidRPr="000D0A7A" w:rsidRDefault="001D2B61" w:rsidP="001D2B61">
      <w:pPr>
        <w:tabs>
          <w:tab w:val="left" w:pos="6960"/>
          <w:tab w:val="left" w:pos="7800"/>
        </w:tabs>
        <w:ind w:right="4235"/>
        <w:jc w:val="both"/>
        <w:rPr>
          <w:rFonts w:ascii="Arial" w:hAnsi="Arial" w:cs="Arial"/>
          <w:i/>
        </w:rPr>
      </w:pPr>
      <w:r w:rsidRPr="000D0A7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вне</w:t>
      </w:r>
      <w:r w:rsidR="00506226">
        <w:rPr>
          <w:rFonts w:ascii="Arial" w:hAnsi="Arial" w:cs="Arial"/>
        </w:rPr>
        <w:t>сении изменений в постановление</w:t>
      </w:r>
      <w:r w:rsidRPr="000D0A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Мельничного сельсовета №44-пг от 30 ноября 2016г «Об </w:t>
      </w:r>
      <w:r w:rsidRPr="000D0A7A">
        <w:rPr>
          <w:rFonts w:ascii="Arial" w:hAnsi="Arial" w:cs="Arial"/>
        </w:rPr>
        <w:t>утверждении Порядка принятия решений о признании</w:t>
      </w:r>
      <w:r>
        <w:rPr>
          <w:rFonts w:ascii="Arial" w:hAnsi="Arial" w:cs="Arial"/>
        </w:rPr>
        <w:t xml:space="preserve"> </w:t>
      </w:r>
      <w:r w:rsidRPr="000D0A7A">
        <w:rPr>
          <w:rFonts w:ascii="Arial" w:hAnsi="Arial" w:cs="Arial"/>
        </w:rPr>
        <w:t xml:space="preserve">безнадежной к взысканию задолженности по платежам в бюджет </w:t>
      </w:r>
      <w:r>
        <w:rPr>
          <w:rFonts w:ascii="Arial" w:hAnsi="Arial" w:cs="Arial"/>
        </w:rPr>
        <w:t>Мельничного сельсовета</w:t>
      </w:r>
    </w:p>
    <w:p w:rsidR="001D2B61" w:rsidRPr="000D0A7A" w:rsidRDefault="001D2B61" w:rsidP="001D2B61">
      <w:pPr>
        <w:tabs>
          <w:tab w:val="left" w:pos="6960"/>
          <w:tab w:val="left" w:pos="7800"/>
        </w:tabs>
        <w:ind w:right="4235"/>
        <w:jc w:val="both"/>
        <w:rPr>
          <w:rFonts w:ascii="Arial" w:hAnsi="Arial" w:cs="Arial"/>
        </w:rPr>
      </w:pPr>
    </w:p>
    <w:p w:rsidR="001D2B61" w:rsidRPr="000D0A7A" w:rsidRDefault="001D2B61" w:rsidP="001D2B61">
      <w:pPr>
        <w:pStyle w:val="ConsPlusTitle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1D2B61" w:rsidRPr="000D0A7A" w:rsidRDefault="001D2B61" w:rsidP="001D2B61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0D0A7A">
        <w:rPr>
          <w:rFonts w:ascii="Arial" w:hAnsi="Arial" w:cs="Arial"/>
          <w:sz w:val="24"/>
          <w:szCs w:val="24"/>
        </w:rPr>
        <w:t>В соответствии с пунктом 4 статьи 47.2  Бюджетного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(в редакции Федерального закона от 07.04.2020 №114-ФЗ)</w:t>
      </w:r>
      <w:r w:rsidRPr="000D0A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0D0A7A">
        <w:rPr>
          <w:rFonts w:ascii="Arial" w:hAnsi="Arial" w:cs="Arial"/>
          <w:sz w:val="24"/>
          <w:szCs w:val="24"/>
        </w:rPr>
        <w:t>статьей  7 Устава Мельничного  сельсовета</w:t>
      </w:r>
      <w:r>
        <w:rPr>
          <w:rFonts w:ascii="Arial" w:hAnsi="Arial" w:cs="Arial"/>
          <w:sz w:val="24"/>
          <w:szCs w:val="24"/>
        </w:rPr>
        <w:t>, ПОСТАНОВЛЯЮ:</w:t>
      </w:r>
    </w:p>
    <w:p w:rsidR="001D2B61" w:rsidRDefault="001D2B61" w:rsidP="001D2B6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0D0A7A">
        <w:rPr>
          <w:rFonts w:ascii="Arial" w:hAnsi="Arial" w:cs="Arial"/>
          <w:b w:val="0"/>
          <w:sz w:val="24"/>
          <w:szCs w:val="24"/>
        </w:rPr>
        <w:t>1.</w:t>
      </w:r>
      <w:r w:rsidRPr="000D0A7A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Пункт 1 приложения  №1 к постановлению администрации Мельничного сельсовета №44-пг от 30 ноября 2016года  « Об утверждении</w:t>
      </w:r>
      <w:r w:rsidRPr="000D0A7A">
        <w:rPr>
          <w:rFonts w:ascii="Arial" w:hAnsi="Arial" w:cs="Arial"/>
          <w:b w:val="0"/>
          <w:sz w:val="24"/>
          <w:szCs w:val="24"/>
        </w:rPr>
        <w:t xml:space="preserve"> Порядок принятия  решений о признании безнадежной к взысканию задолженности по платежам в бюджет</w:t>
      </w:r>
      <w:r>
        <w:rPr>
          <w:rFonts w:ascii="Arial" w:hAnsi="Arial" w:cs="Arial"/>
          <w:b w:val="0"/>
          <w:sz w:val="24"/>
          <w:szCs w:val="24"/>
        </w:rPr>
        <w:t xml:space="preserve"> Мельничного сельсовета» изложить в следующей редакции:</w:t>
      </w:r>
    </w:p>
    <w:p w:rsidR="001D2B61" w:rsidRDefault="001D2B61" w:rsidP="001D2B6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«… 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D2B61" w:rsidRPr="000D0A7A" w:rsidRDefault="001D2B61" w:rsidP="001D2B6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 Федерации;</w:t>
      </w:r>
    </w:p>
    <w:p w:rsidR="001D2B61" w:rsidRDefault="001D2B61" w:rsidP="001D2B61">
      <w:pPr>
        <w:ind w:firstLine="709"/>
        <w:jc w:val="both"/>
        <w:rPr>
          <w:rFonts w:ascii="Arial" w:hAnsi="Arial" w:cs="Arial"/>
        </w:rPr>
      </w:pPr>
      <w:r w:rsidRPr="000D0A7A">
        <w:rPr>
          <w:rFonts w:ascii="Arial" w:hAnsi="Arial" w:cs="Arial"/>
        </w:rPr>
        <w:t xml:space="preserve">2. </w:t>
      </w:r>
      <w:r w:rsidRPr="000D0A7A">
        <w:rPr>
          <w:rFonts w:ascii="Arial" w:hAnsi="Arial" w:cs="Arial"/>
        </w:rPr>
        <w:tab/>
      </w:r>
      <w:r>
        <w:rPr>
          <w:rFonts w:ascii="Arial" w:hAnsi="Arial" w:cs="Arial"/>
        </w:rPr>
        <w:t>признания банкротом индивидуального предпринимателя –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1D2B61" w:rsidRPr="000D0A7A" w:rsidRDefault="001D2B61" w:rsidP="001D2B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2.1)    признания банкротом гражданина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</w:t>
      </w:r>
      <w:proofErr w:type="gramEnd"/>
      <w:r>
        <w:rPr>
          <w:rFonts w:ascii="Arial" w:hAnsi="Arial" w:cs="Arial"/>
        </w:rPr>
        <w:t xml:space="preserve">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бюджет. Не </w:t>
      </w:r>
      <w:proofErr w:type="gramStart"/>
      <w:r>
        <w:rPr>
          <w:rFonts w:ascii="Arial" w:hAnsi="Arial" w:cs="Arial"/>
        </w:rPr>
        <w:t>погашенной</w:t>
      </w:r>
      <w:proofErr w:type="gramEnd"/>
      <w:r>
        <w:rPr>
          <w:rFonts w:ascii="Arial" w:hAnsi="Arial" w:cs="Arial"/>
        </w:rPr>
        <w:t xml:space="preserve"> после завершения расчетов с кредиторами в соответствии с указанным Федеральным законом;</w:t>
      </w:r>
      <w:r w:rsidRPr="000D0A7A">
        <w:rPr>
          <w:rFonts w:ascii="Arial" w:hAnsi="Arial" w:cs="Arial"/>
        </w:rPr>
        <w:t xml:space="preserve"> </w:t>
      </w:r>
    </w:p>
    <w:p w:rsidR="001D2B61" w:rsidRPr="000D0A7A" w:rsidRDefault="001D2B61" w:rsidP="001D2B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0D0A7A">
        <w:rPr>
          <w:rFonts w:ascii="Arial" w:hAnsi="Arial" w:cs="Arial"/>
        </w:rPr>
        <w:tab/>
      </w:r>
      <w:r>
        <w:rPr>
          <w:rFonts w:ascii="Arial" w:hAnsi="Arial" w:cs="Arial"/>
        </w:rPr>
        <w:t>ликвидация организации – плательщика платежей в бюджет в части задолженности по платежам в бюджет.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2B61" w:rsidRPr="000D0A7A" w:rsidRDefault="001D2B61" w:rsidP="001D2B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0D0A7A">
        <w:rPr>
          <w:rFonts w:ascii="Arial" w:hAnsi="Arial" w:cs="Arial"/>
        </w:rPr>
        <w:tab/>
      </w:r>
      <w:r>
        <w:rPr>
          <w:rFonts w:ascii="Arial" w:hAnsi="Arial" w:cs="Arial"/>
        </w:rPr>
        <w:t>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D2B61" w:rsidRPr="000D0A7A" w:rsidRDefault="001D2B61" w:rsidP="001D2B61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1D2B61" w:rsidRDefault="001D2B61" w:rsidP="001D2B6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5)  вынесения судебным приставом- 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D2B61" w:rsidRDefault="001D2B61" w:rsidP="001D2B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    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D2B61" w:rsidRDefault="001D2B61" w:rsidP="001D2B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  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D2B61" w:rsidRDefault="001D2B61" w:rsidP="001D2B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 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Arial" w:hAnsi="Arial" w:cs="Arial"/>
        </w:rPr>
        <w:t>наличия</w:t>
      </w:r>
      <w:proofErr w:type="gramEnd"/>
      <w:r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02.10.2007 №229-ФЗ «Об исполнительном производстве»,-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случаях. </w:t>
      </w:r>
      <w:proofErr w:type="gramStart"/>
      <w:r>
        <w:rPr>
          <w:rFonts w:ascii="Arial" w:hAnsi="Arial" w:cs="Arial"/>
        </w:rPr>
        <w:t>Предусмотренных</w:t>
      </w:r>
      <w:proofErr w:type="gramEnd"/>
      <w:r>
        <w:rPr>
          <w:rFonts w:ascii="Arial" w:hAnsi="Arial" w:cs="Arial"/>
        </w:rPr>
        <w:t xml:space="preserve"> законодательством Российской Федерации. </w:t>
      </w:r>
      <w:proofErr w:type="gramStart"/>
      <w:r>
        <w:rPr>
          <w:rFonts w:ascii="Arial" w:hAnsi="Arial" w:cs="Arial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и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признания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1D2B61" w:rsidRPr="00DB240D" w:rsidRDefault="001D2B61" w:rsidP="001D2B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Дополнить приложение №1 к постановлению администрации Мельничного сельсовета от 30.11.2016 №44-пг «Об утверждении Порядка принятия решений о признании безнадежной к взысканию задолженности по платежам в местный бюджет» пунктом 7 в следующей редакции: </w:t>
      </w:r>
    </w:p>
    <w:p w:rsidR="001D2B61" w:rsidRDefault="001D2B61" w:rsidP="001D2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«… Наряду со случаями, предусмотренными пунктом 7 настоящего приложении, неуплаченные административные штрафы признаются безнадёжными  к взысканию, если судьей,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взыскания.».</w:t>
      </w:r>
      <w:proofErr w:type="gramEnd"/>
    </w:p>
    <w:p w:rsidR="001D2B61" w:rsidRDefault="001D2B61" w:rsidP="001D2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оставляю за собой.</w:t>
      </w:r>
    </w:p>
    <w:p w:rsidR="001D2B61" w:rsidRPr="006A28EE" w:rsidRDefault="001D2B61" w:rsidP="001D2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   Постановление вступает в силу после официального опубликования (обнародования) в газете «вестник органов местного самоуправления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ельничного».</w:t>
      </w:r>
    </w:p>
    <w:p w:rsidR="001D2B61" w:rsidRDefault="001D2B61" w:rsidP="001D2B61">
      <w:pPr>
        <w:jc w:val="both"/>
        <w:rPr>
          <w:rFonts w:ascii="Arial" w:hAnsi="Arial" w:cs="Arial"/>
          <w:i/>
        </w:rPr>
      </w:pPr>
    </w:p>
    <w:p w:rsidR="001D2B61" w:rsidRDefault="001D2B61" w:rsidP="001D2B61">
      <w:pPr>
        <w:jc w:val="both"/>
        <w:rPr>
          <w:rFonts w:ascii="Arial" w:hAnsi="Arial" w:cs="Arial"/>
        </w:rPr>
      </w:pPr>
    </w:p>
    <w:p w:rsidR="001D2B61" w:rsidRPr="00C423DF" w:rsidRDefault="001D2B61" w:rsidP="001D2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423DF">
        <w:rPr>
          <w:rFonts w:ascii="Arial" w:hAnsi="Arial" w:cs="Arial"/>
        </w:rPr>
        <w:t xml:space="preserve"> Мельничного сельсовета                     </w:t>
      </w:r>
      <w:r>
        <w:rPr>
          <w:rFonts w:ascii="Arial" w:hAnsi="Arial" w:cs="Arial"/>
        </w:rPr>
        <w:t xml:space="preserve">                     </w:t>
      </w:r>
      <w:r w:rsidRPr="00C423DF">
        <w:rPr>
          <w:rFonts w:ascii="Arial" w:hAnsi="Arial" w:cs="Arial"/>
        </w:rPr>
        <w:t xml:space="preserve">   Д.Г.</w:t>
      </w:r>
      <w:proofErr w:type="gramStart"/>
      <w:r w:rsidRPr="00C423DF">
        <w:rPr>
          <w:rFonts w:ascii="Arial" w:hAnsi="Arial" w:cs="Arial"/>
        </w:rPr>
        <w:t>Курганский</w:t>
      </w:r>
      <w:proofErr w:type="gramEnd"/>
    </w:p>
    <w:p w:rsidR="001D2B61" w:rsidRPr="00C423DF" w:rsidRDefault="001D2B61" w:rsidP="001D2B61">
      <w:pPr>
        <w:autoSpaceDE w:val="0"/>
        <w:autoSpaceDN w:val="0"/>
        <w:adjustRightInd w:val="0"/>
        <w:ind w:firstLine="5103"/>
        <w:outlineLvl w:val="0"/>
        <w:rPr>
          <w:rFonts w:ascii="Arial" w:hAnsi="Arial" w:cs="Arial"/>
        </w:rPr>
      </w:pPr>
    </w:p>
    <w:p w:rsidR="001D2B61" w:rsidRDefault="00D540E4" w:rsidP="001D2B61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Дегтяренко</w:t>
      </w:r>
      <w:proofErr w:type="spellEnd"/>
      <w:r>
        <w:rPr>
          <w:rFonts w:ascii="Arial" w:hAnsi="Arial" w:cs="Arial"/>
          <w:sz w:val="20"/>
          <w:szCs w:val="20"/>
        </w:rPr>
        <w:t xml:space="preserve"> Полина Ивановна</w:t>
      </w:r>
    </w:p>
    <w:p w:rsidR="00D540E4" w:rsidRPr="00D540E4" w:rsidRDefault="00D540E4" w:rsidP="001D2B61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(839174)31197</w:t>
      </w:r>
    </w:p>
    <w:p w:rsidR="001D2B61" w:rsidRDefault="001D2B61" w:rsidP="001D2B6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2B61" w:rsidRDefault="001D2B61" w:rsidP="001D2B6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2B61" w:rsidRDefault="001D2B61" w:rsidP="001D2B6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A09BE" w:rsidRDefault="009A09BE"/>
    <w:sectPr w:rsidR="009A09BE" w:rsidSect="009A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B61"/>
    <w:rsid w:val="00124F4B"/>
    <w:rsid w:val="001D2B61"/>
    <w:rsid w:val="00506226"/>
    <w:rsid w:val="006A6AA8"/>
    <w:rsid w:val="006C3FF0"/>
    <w:rsid w:val="009A09BE"/>
    <w:rsid w:val="00D540E4"/>
    <w:rsid w:val="00E1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D2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4929</Characters>
  <Application>Microsoft Office Word</Application>
  <DocSecurity>0</DocSecurity>
  <Lines>41</Lines>
  <Paragraphs>11</Paragraphs>
  <ScaleCrop>false</ScaleCrop>
  <Company>Grizli777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2020-05-29T03:22:00Z</cp:lastPrinted>
  <dcterms:created xsi:type="dcterms:W3CDTF">2020-05-27T02:42:00Z</dcterms:created>
  <dcterms:modified xsi:type="dcterms:W3CDTF">2020-05-29T03:22:00Z</dcterms:modified>
</cp:coreProperties>
</file>