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FD" w:rsidRDefault="00603CFD" w:rsidP="00603CFD">
      <w:pPr>
        <w:spacing w:line="288" w:lineRule="auto"/>
        <w:jc w:val="both"/>
        <w:rPr>
          <w:b/>
          <w:bCs/>
          <w:sz w:val="28"/>
          <w:szCs w:val="28"/>
        </w:rPr>
      </w:pPr>
    </w:p>
    <w:p w:rsidR="00603CFD" w:rsidRPr="005F476C" w:rsidRDefault="00603CFD" w:rsidP="00603CFD">
      <w:pPr>
        <w:spacing w:line="288" w:lineRule="auto"/>
        <w:jc w:val="center"/>
        <w:rPr>
          <w:rFonts w:ascii="Arial" w:hAnsi="Arial" w:cs="Arial"/>
          <w:b/>
          <w:bCs/>
        </w:rPr>
      </w:pPr>
      <w:r w:rsidRPr="005F476C">
        <w:rPr>
          <w:rFonts w:ascii="Arial" w:hAnsi="Arial" w:cs="Arial"/>
          <w:b/>
          <w:bCs/>
        </w:rPr>
        <w:t xml:space="preserve">Р О С </w:t>
      </w:r>
      <w:proofErr w:type="spellStart"/>
      <w:proofErr w:type="gramStart"/>
      <w:r w:rsidRPr="005F476C">
        <w:rPr>
          <w:rFonts w:ascii="Arial" w:hAnsi="Arial" w:cs="Arial"/>
          <w:b/>
          <w:bCs/>
        </w:rPr>
        <w:t>С</w:t>
      </w:r>
      <w:proofErr w:type="spellEnd"/>
      <w:proofErr w:type="gramEnd"/>
      <w:r w:rsidRPr="005F476C">
        <w:rPr>
          <w:rFonts w:ascii="Arial" w:hAnsi="Arial" w:cs="Arial"/>
          <w:b/>
          <w:bCs/>
        </w:rPr>
        <w:t xml:space="preserve"> И Й С К А Я  Ф Е Д Е Р А Ц И Я</w:t>
      </w:r>
    </w:p>
    <w:p w:rsidR="00603CFD" w:rsidRPr="005F476C" w:rsidRDefault="00603CFD" w:rsidP="00603CFD">
      <w:pPr>
        <w:spacing w:line="288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r w:rsidRPr="005F476C">
        <w:rPr>
          <w:rFonts w:ascii="Arial" w:hAnsi="Arial" w:cs="Arial"/>
          <w:b/>
          <w:bCs/>
        </w:rPr>
        <w:t>Мельничный сельский Совет депутатов</w:t>
      </w:r>
    </w:p>
    <w:p w:rsidR="00603CFD" w:rsidRPr="005F476C" w:rsidRDefault="00603CFD" w:rsidP="00603CFD">
      <w:pPr>
        <w:spacing w:line="288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proofErr w:type="spellStart"/>
      <w:r w:rsidRPr="005F476C">
        <w:rPr>
          <w:rFonts w:ascii="Arial" w:hAnsi="Arial" w:cs="Arial"/>
          <w:b/>
          <w:bCs/>
        </w:rPr>
        <w:t>Ирбейского</w:t>
      </w:r>
      <w:proofErr w:type="spellEnd"/>
      <w:r w:rsidRPr="005F476C">
        <w:rPr>
          <w:rFonts w:ascii="Arial" w:hAnsi="Arial" w:cs="Arial"/>
          <w:b/>
          <w:bCs/>
        </w:rPr>
        <w:t xml:space="preserve"> района Красноярского края</w:t>
      </w:r>
    </w:p>
    <w:p w:rsidR="00603CFD" w:rsidRPr="005F476C" w:rsidRDefault="00603CFD" w:rsidP="00603CFD">
      <w:pPr>
        <w:spacing w:line="288" w:lineRule="auto"/>
        <w:ind w:firstLine="720"/>
        <w:jc w:val="both"/>
        <w:rPr>
          <w:rFonts w:ascii="Arial" w:hAnsi="Arial" w:cs="Arial"/>
          <w:b/>
          <w:bCs/>
        </w:rPr>
      </w:pPr>
      <w:r w:rsidRPr="005F476C">
        <w:rPr>
          <w:rFonts w:ascii="Arial" w:hAnsi="Arial" w:cs="Arial"/>
          <w:b/>
          <w:bCs/>
        </w:rPr>
        <w:t xml:space="preserve">                                                             </w:t>
      </w:r>
    </w:p>
    <w:p w:rsidR="00603CFD" w:rsidRPr="005F476C" w:rsidRDefault="00603CFD" w:rsidP="00603CFD">
      <w:pPr>
        <w:spacing w:line="288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  <w:r w:rsidRPr="005F476C">
        <w:rPr>
          <w:rFonts w:ascii="Arial" w:hAnsi="Arial" w:cs="Arial"/>
          <w:b/>
          <w:bCs/>
        </w:rPr>
        <w:t xml:space="preserve"> РЕШЕНИЕ</w:t>
      </w:r>
    </w:p>
    <w:p w:rsidR="00603CFD" w:rsidRPr="005F476C" w:rsidRDefault="00603CFD" w:rsidP="00603CFD">
      <w:pPr>
        <w:spacing w:line="288" w:lineRule="auto"/>
        <w:ind w:firstLine="720"/>
        <w:jc w:val="both"/>
        <w:rPr>
          <w:rFonts w:ascii="Arial" w:hAnsi="Arial" w:cs="Arial"/>
          <w:b/>
          <w:bCs/>
        </w:rPr>
      </w:pPr>
    </w:p>
    <w:p w:rsidR="00603CFD" w:rsidRPr="005F476C" w:rsidRDefault="00603CFD" w:rsidP="00603CFD">
      <w:pPr>
        <w:spacing w:line="288" w:lineRule="auto"/>
        <w:ind w:firstLine="720"/>
        <w:jc w:val="both"/>
        <w:rPr>
          <w:rFonts w:ascii="Arial" w:hAnsi="Arial" w:cs="Arial"/>
        </w:rPr>
      </w:pPr>
    </w:p>
    <w:p w:rsidR="00603CFD" w:rsidRPr="005F476C" w:rsidRDefault="00603CFD" w:rsidP="00603CFD">
      <w:pPr>
        <w:pStyle w:val="ConsNormal"/>
        <w:spacing w:line="288" w:lineRule="auto"/>
        <w:ind w:right="0"/>
        <w:rPr>
          <w:b/>
          <w:bCs/>
          <w:sz w:val="24"/>
          <w:szCs w:val="24"/>
        </w:rPr>
      </w:pPr>
      <w:r w:rsidRPr="005F476C">
        <w:rPr>
          <w:b/>
          <w:bCs/>
          <w:sz w:val="24"/>
          <w:szCs w:val="24"/>
        </w:rPr>
        <w:t xml:space="preserve">07.04.2020 г.          </w:t>
      </w:r>
      <w:r>
        <w:rPr>
          <w:b/>
          <w:bCs/>
          <w:sz w:val="24"/>
          <w:szCs w:val="24"/>
        </w:rPr>
        <w:t xml:space="preserve">                         </w:t>
      </w:r>
      <w:r w:rsidRPr="005F476C">
        <w:rPr>
          <w:b/>
          <w:bCs/>
          <w:sz w:val="24"/>
          <w:szCs w:val="24"/>
        </w:rPr>
        <w:t xml:space="preserve"> с. </w:t>
      </w:r>
      <w:proofErr w:type="gramStart"/>
      <w:r w:rsidRPr="005F476C">
        <w:rPr>
          <w:b/>
          <w:bCs/>
          <w:sz w:val="24"/>
          <w:szCs w:val="24"/>
        </w:rPr>
        <w:t>Мельничное</w:t>
      </w:r>
      <w:proofErr w:type="gramEnd"/>
      <w:r w:rsidRPr="005F476C">
        <w:rPr>
          <w:b/>
          <w:bCs/>
          <w:sz w:val="24"/>
          <w:szCs w:val="24"/>
        </w:rPr>
        <w:t xml:space="preserve">                                               №4                  </w:t>
      </w:r>
    </w:p>
    <w:p w:rsidR="00603CFD" w:rsidRPr="005F476C" w:rsidRDefault="00603CFD" w:rsidP="00603CFD">
      <w:pPr>
        <w:pStyle w:val="ConsNormal"/>
        <w:spacing w:line="288" w:lineRule="auto"/>
        <w:ind w:right="0"/>
        <w:jc w:val="center"/>
        <w:rPr>
          <w:b/>
          <w:bCs/>
          <w:sz w:val="24"/>
          <w:szCs w:val="24"/>
        </w:rPr>
      </w:pPr>
    </w:p>
    <w:p w:rsidR="00603CFD" w:rsidRPr="005F476C" w:rsidRDefault="00603CFD" w:rsidP="00603CFD">
      <w:pPr>
        <w:pStyle w:val="ConsNormal"/>
        <w:spacing w:line="288" w:lineRule="auto"/>
        <w:ind w:right="0"/>
        <w:jc w:val="center"/>
        <w:rPr>
          <w:b/>
          <w:bCs/>
          <w:sz w:val="24"/>
          <w:szCs w:val="24"/>
        </w:rPr>
      </w:pPr>
      <w:r w:rsidRPr="005F476C">
        <w:rPr>
          <w:b/>
          <w:bCs/>
          <w:sz w:val="24"/>
          <w:szCs w:val="24"/>
        </w:rPr>
        <w:t xml:space="preserve">Об утверждении отчета  об исполнении бюджета  Мельничного  сельсовета за </w:t>
      </w:r>
      <w:smartTag w:uri="urn:schemas-microsoft-com:office:smarttags" w:element="metricconverter">
        <w:smartTagPr>
          <w:attr w:name="ProductID" w:val="2019 г"/>
        </w:smartTagPr>
        <w:r w:rsidRPr="005F476C">
          <w:rPr>
            <w:b/>
            <w:bCs/>
            <w:sz w:val="24"/>
            <w:szCs w:val="24"/>
          </w:rPr>
          <w:t>2019 г</w:t>
        </w:r>
      </w:smartTag>
      <w:r w:rsidRPr="005F476C">
        <w:rPr>
          <w:b/>
          <w:bCs/>
          <w:sz w:val="24"/>
          <w:szCs w:val="24"/>
        </w:rPr>
        <w:t>.</w:t>
      </w:r>
    </w:p>
    <w:p w:rsidR="00603CFD" w:rsidRPr="005F476C" w:rsidRDefault="00603CFD" w:rsidP="00603CFD">
      <w:pPr>
        <w:pStyle w:val="ConsNormal"/>
        <w:spacing w:line="288" w:lineRule="auto"/>
        <w:ind w:right="0"/>
        <w:jc w:val="center"/>
        <w:rPr>
          <w:sz w:val="24"/>
          <w:szCs w:val="24"/>
        </w:rPr>
      </w:pPr>
    </w:p>
    <w:p w:rsidR="00603CFD" w:rsidRPr="005F476C" w:rsidRDefault="00603CFD" w:rsidP="00603CFD">
      <w:pPr>
        <w:pStyle w:val="ConsNormal"/>
        <w:numPr>
          <w:ilvl w:val="0"/>
          <w:numId w:val="2"/>
        </w:numPr>
        <w:tabs>
          <w:tab w:val="num" w:pos="1260"/>
        </w:tabs>
        <w:spacing w:line="288" w:lineRule="auto"/>
        <w:ind w:left="0" w:right="0" w:firstLine="720"/>
        <w:jc w:val="both"/>
        <w:rPr>
          <w:sz w:val="24"/>
          <w:szCs w:val="24"/>
        </w:rPr>
      </w:pPr>
      <w:r w:rsidRPr="005F476C">
        <w:rPr>
          <w:sz w:val="24"/>
          <w:szCs w:val="24"/>
        </w:rPr>
        <w:t xml:space="preserve">Утвердить исполнение  бюджета Мельничного сельсовета за 2019 год    по  доходам    </w:t>
      </w:r>
    </w:p>
    <w:p w:rsidR="00603CFD" w:rsidRPr="005F476C" w:rsidRDefault="00603CFD" w:rsidP="00603CFD">
      <w:pPr>
        <w:pStyle w:val="ConsNormal"/>
        <w:spacing w:line="288" w:lineRule="auto"/>
        <w:ind w:right="0" w:firstLine="0"/>
        <w:jc w:val="both"/>
        <w:rPr>
          <w:sz w:val="24"/>
          <w:szCs w:val="24"/>
        </w:rPr>
      </w:pPr>
      <w:r w:rsidRPr="005F476C">
        <w:rPr>
          <w:sz w:val="24"/>
          <w:szCs w:val="24"/>
        </w:rPr>
        <w:t xml:space="preserve">        в сумме  3265787,41 рублей и по расходам  в сумме 3318990,34 рублей. </w:t>
      </w:r>
    </w:p>
    <w:p w:rsidR="00603CFD" w:rsidRPr="005F476C" w:rsidRDefault="00603CFD" w:rsidP="00603CFD">
      <w:pPr>
        <w:pStyle w:val="ConsNormal"/>
        <w:spacing w:line="288" w:lineRule="auto"/>
        <w:ind w:left="540" w:right="0" w:firstLine="0"/>
        <w:jc w:val="both"/>
        <w:rPr>
          <w:sz w:val="24"/>
          <w:szCs w:val="24"/>
        </w:rPr>
      </w:pPr>
      <w:r w:rsidRPr="005F476C">
        <w:rPr>
          <w:sz w:val="24"/>
          <w:szCs w:val="24"/>
        </w:rPr>
        <w:t xml:space="preserve">2.Утвердить дефицит сельского бюджета на 01.01.2020г. в размере 53202,93 рублей </w:t>
      </w:r>
      <w:proofErr w:type="gramStart"/>
      <w:r w:rsidRPr="005F476C">
        <w:rPr>
          <w:sz w:val="24"/>
          <w:szCs w:val="24"/>
        </w:rPr>
        <w:t>согласно приложения</w:t>
      </w:r>
      <w:proofErr w:type="gramEnd"/>
      <w:r w:rsidRPr="005F476C">
        <w:rPr>
          <w:sz w:val="24"/>
          <w:szCs w:val="24"/>
        </w:rPr>
        <w:t xml:space="preserve"> №1 к настоящему решению.</w:t>
      </w:r>
    </w:p>
    <w:p w:rsidR="00603CFD" w:rsidRPr="005F476C" w:rsidRDefault="00603CFD" w:rsidP="00603CFD">
      <w:pPr>
        <w:pStyle w:val="ConsNormal"/>
        <w:spacing w:line="288" w:lineRule="auto"/>
        <w:ind w:left="540" w:right="0" w:firstLine="0"/>
        <w:jc w:val="both"/>
        <w:rPr>
          <w:sz w:val="24"/>
          <w:szCs w:val="24"/>
        </w:rPr>
      </w:pPr>
      <w:r w:rsidRPr="005F476C">
        <w:rPr>
          <w:sz w:val="24"/>
          <w:szCs w:val="24"/>
        </w:rPr>
        <w:t xml:space="preserve">3.Утвердить,  доходы бюджета Мельничного сельсовета за 2019 год по группам, подгруппам, статьям и подстатьям бюджетной классификации доходов бюджетов Российской Федерации </w:t>
      </w:r>
      <w:proofErr w:type="gramStart"/>
      <w:r w:rsidRPr="005F476C">
        <w:rPr>
          <w:sz w:val="24"/>
          <w:szCs w:val="24"/>
        </w:rPr>
        <w:t>согласно приложения</w:t>
      </w:r>
      <w:proofErr w:type="gramEnd"/>
      <w:r w:rsidRPr="005F476C">
        <w:rPr>
          <w:sz w:val="24"/>
          <w:szCs w:val="24"/>
        </w:rPr>
        <w:t xml:space="preserve">  №2 к настоящему решению.</w:t>
      </w:r>
    </w:p>
    <w:p w:rsidR="00603CFD" w:rsidRPr="005F476C" w:rsidRDefault="00603CFD" w:rsidP="00603CFD">
      <w:pPr>
        <w:pStyle w:val="ConsNormal"/>
        <w:spacing w:line="288" w:lineRule="auto"/>
        <w:ind w:right="0"/>
        <w:jc w:val="both"/>
        <w:rPr>
          <w:sz w:val="24"/>
          <w:szCs w:val="24"/>
        </w:rPr>
      </w:pPr>
      <w:r w:rsidRPr="005F476C">
        <w:rPr>
          <w:sz w:val="24"/>
          <w:szCs w:val="24"/>
        </w:rPr>
        <w:t>4. Утвердить расходы бюджета Мельничного сельсовета за  2019 год:</w:t>
      </w:r>
    </w:p>
    <w:p w:rsidR="00603CFD" w:rsidRPr="005F476C" w:rsidRDefault="00603CFD" w:rsidP="00603CFD">
      <w:pPr>
        <w:pStyle w:val="ConsNormal"/>
        <w:spacing w:line="288" w:lineRule="auto"/>
        <w:ind w:right="0"/>
        <w:jc w:val="both"/>
        <w:rPr>
          <w:sz w:val="24"/>
          <w:szCs w:val="24"/>
        </w:rPr>
      </w:pPr>
      <w:r w:rsidRPr="005F476C">
        <w:rPr>
          <w:sz w:val="24"/>
          <w:szCs w:val="24"/>
        </w:rPr>
        <w:t xml:space="preserve">- по функциональной  классификации расходов бюджетов РФ </w:t>
      </w:r>
      <w:proofErr w:type="gramStart"/>
      <w:r w:rsidRPr="005F476C">
        <w:rPr>
          <w:sz w:val="24"/>
          <w:szCs w:val="24"/>
        </w:rPr>
        <w:t>согласно приложения</w:t>
      </w:r>
      <w:proofErr w:type="gramEnd"/>
      <w:r w:rsidRPr="005F476C">
        <w:rPr>
          <w:sz w:val="24"/>
          <w:szCs w:val="24"/>
        </w:rPr>
        <w:t xml:space="preserve"> №3 к настоящему Решению;</w:t>
      </w:r>
    </w:p>
    <w:p w:rsidR="00603CFD" w:rsidRPr="005F476C" w:rsidRDefault="00603CFD" w:rsidP="00603CFD">
      <w:pPr>
        <w:pStyle w:val="ConsNormal"/>
        <w:spacing w:line="288" w:lineRule="auto"/>
        <w:ind w:right="0"/>
        <w:jc w:val="both"/>
        <w:rPr>
          <w:sz w:val="24"/>
          <w:szCs w:val="24"/>
        </w:rPr>
      </w:pPr>
      <w:r w:rsidRPr="005F476C">
        <w:rPr>
          <w:sz w:val="24"/>
          <w:szCs w:val="24"/>
        </w:rPr>
        <w:t xml:space="preserve">- по ведомственной структуре расходов </w:t>
      </w:r>
      <w:proofErr w:type="gramStart"/>
      <w:r w:rsidRPr="005F476C">
        <w:rPr>
          <w:sz w:val="24"/>
          <w:szCs w:val="24"/>
        </w:rPr>
        <w:t>согласно приложения</w:t>
      </w:r>
      <w:proofErr w:type="gramEnd"/>
      <w:r w:rsidRPr="005F476C">
        <w:rPr>
          <w:sz w:val="24"/>
          <w:szCs w:val="24"/>
        </w:rPr>
        <w:t xml:space="preserve"> №4 к настоящему Решению;</w:t>
      </w:r>
    </w:p>
    <w:p w:rsidR="00603CFD" w:rsidRPr="005F476C" w:rsidRDefault="00603CFD" w:rsidP="00603CFD">
      <w:pPr>
        <w:pStyle w:val="ConsNormal"/>
        <w:spacing w:line="288" w:lineRule="auto"/>
        <w:ind w:right="0" w:firstLine="0"/>
        <w:jc w:val="both"/>
        <w:rPr>
          <w:sz w:val="24"/>
          <w:szCs w:val="24"/>
        </w:rPr>
      </w:pPr>
      <w:r w:rsidRPr="005F476C">
        <w:rPr>
          <w:sz w:val="24"/>
          <w:szCs w:val="24"/>
        </w:rPr>
        <w:t xml:space="preserve">          5.Утвердить субвенцию на реализацию соглашений с органами  местного самоуправления </w:t>
      </w:r>
      <w:proofErr w:type="spellStart"/>
      <w:r w:rsidRPr="005F476C">
        <w:rPr>
          <w:sz w:val="24"/>
          <w:szCs w:val="24"/>
        </w:rPr>
        <w:t>Ирбейского</w:t>
      </w:r>
      <w:proofErr w:type="spellEnd"/>
      <w:r w:rsidRPr="005F476C">
        <w:rPr>
          <w:sz w:val="24"/>
          <w:szCs w:val="24"/>
        </w:rPr>
        <w:t xml:space="preserve"> района о передаче им осуществления отдельных полномочий органов местного самоуправления Мельничного сельсовета </w:t>
      </w:r>
      <w:proofErr w:type="gramStart"/>
      <w:r w:rsidRPr="005F476C">
        <w:rPr>
          <w:sz w:val="24"/>
          <w:szCs w:val="24"/>
        </w:rPr>
        <w:t>согласно приложения</w:t>
      </w:r>
      <w:proofErr w:type="gramEnd"/>
      <w:r w:rsidRPr="005F476C">
        <w:rPr>
          <w:sz w:val="24"/>
          <w:szCs w:val="24"/>
        </w:rPr>
        <w:t xml:space="preserve">  №5 к настоящему решению. </w:t>
      </w:r>
    </w:p>
    <w:p w:rsidR="00603CFD" w:rsidRPr="005F476C" w:rsidRDefault="00603CFD" w:rsidP="00603CFD">
      <w:pPr>
        <w:pStyle w:val="ConsNormal"/>
        <w:spacing w:line="288" w:lineRule="auto"/>
        <w:ind w:right="0"/>
        <w:jc w:val="both"/>
        <w:rPr>
          <w:sz w:val="24"/>
          <w:szCs w:val="24"/>
        </w:rPr>
      </w:pPr>
      <w:r w:rsidRPr="005F476C">
        <w:rPr>
          <w:sz w:val="24"/>
          <w:szCs w:val="24"/>
        </w:rPr>
        <w:t>6. Решение вступает в силу со дня подписания главой сельсовета.</w:t>
      </w:r>
    </w:p>
    <w:p w:rsidR="00603CFD" w:rsidRPr="005F476C" w:rsidRDefault="00603CFD" w:rsidP="00603CFD">
      <w:pPr>
        <w:pStyle w:val="ConsNonformat"/>
        <w:spacing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476C">
        <w:rPr>
          <w:rFonts w:ascii="Arial" w:hAnsi="Arial" w:cs="Arial"/>
          <w:sz w:val="24"/>
          <w:szCs w:val="24"/>
        </w:rPr>
        <w:t xml:space="preserve">7. Решение подлежит опубликованию в газете «Вестник органов  местного самоуправления   </w:t>
      </w:r>
      <w:proofErr w:type="gramStart"/>
      <w:r w:rsidRPr="005F476C">
        <w:rPr>
          <w:rFonts w:ascii="Arial" w:hAnsi="Arial" w:cs="Arial"/>
          <w:sz w:val="24"/>
          <w:szCs w:val="24"/>
        </w:rPr>
        <w:t>с</w:t>
      </w:r>
      <w:proofErr w:type="gramEnd"/>
      <w:r w:rsidRPr="005F476C">
        <w:rPr>
          <w:rFonts w:ascii="Arial" w:hAnsi="Arial" w:cs="Arial"/>
          <w:sz w:val="24"/>
          <w:szCs w:val="24"/>
        </w:rPr>
        <w:t>. Мельничного».</w:t>
      </w:r>
    </w:p>
    <w:p w:rsidR="00603CFD" w:rsidRPr="005F476C" w:rsidRDefault="00603CFD" w:rsidP="00603CFD">
      <w:pPr>
        <w:pStyle w:val="ConsNormal"/>
        <w:spacing w:line="288" w:lineRule="auto"/>
        <w:ind w:right="0"/>
        <w:jc w:val="both"/>
        <w:rPr>
          <w:sz w:val="24"/>
          <w:szCs w:val="24"/>
        </w:rPr>
      </w:pPr>
    </w:p>
    <w:p w:rsidR="00603CFD" w:rsidRPr="005F476C" w:rsidRDefault="00603CFD" w:rsidP="00603CFD">
      <w:pPr>
        <w:pStyle w:val="ConsNormal"/>
        <w:spacing w:line="288" w:lineRule="auto"/>
        <w:ind w:right="0"/>
        <w:jc w:val="both"/>
        <w:rPr>
          <w:sz w:val="24"/>
          <w:szCs w:val="24"/>
        </w:rPr>
      </w:pPr>
    </w:p>
    <w:p w:rsidR="00603CFD" w:rsidRPr="005F476C" w:rsidRDefault="00603CFD" w:rsidP="00603CFD">
      <w:pPr>
        <w:pStyle w:val="ConsNormal"/>
        <w:spacing w:line="288" w:lineRule="auto"/>
        <w:ind w:right="0"/>
        <w:jc w:val="both"/>
        <w:rPr>
          <w:sz w:val="24"/>
          <w:szCs w:val="24"/>
          <w:u w:val="single"/>
        </w:rPr>
      </w:pPr>
      <w:r w:rsidRPr="005F476C">
        <w:rPr>
          <w:sz w:val="24"/>
          <w:szCs w:val="24"/>
        </w:rPr>
        <w:t>Глава  Мельничного сельсовета</w:t>
      </w:r>
      <w:r w:rsidRPr="005F476C">
        <w:rPr>
          <w:sz w:val="24"/>
          <w:szCs w:val="24"/>
        </w:rPr>
        <w:tab/>
      </w:r>
      <w:r w:rsidRPr="005F476C">
        <w:rPr>
          <w:sz w:val="24"/>
          <w:szCs w:val="24"/>
        </w:rPr>
        <w:tab/>
      </w:r>
      <w:r w:rsidRPr="005F476C">
        <w:rPr>
          <w:sz w:val="24"/>
          <w:szCs w:val="24"/>
        </w:rPr>
        <w:tab/>
      </w:r>
      <w:r w:rsidRPr="005F476C">
        <w:rPr>
          <w:sz w:val="24"/>
          <w:szCs w:val="24"/>
        </w:rPr>
        <w:tab/>
        <w:t>(</w:t>
      </w:r>
      <w:proofErr w:type="gramStart"/>
      <w:r w:rsidRPr="005F476C">
        <w:rPr>
          <w:sz w:val="24"/>
          <w:szCs w:val="24"/>
        </w:rPr>
        <w:t>Курганский</w:t>
      </w:r>
      <w:proofErr w:type="gramEnd"/>
      <w:r w:rsidRPr="005F476C">
        <w:rPr>
          <w:sz w:val="24"/>
          <w:szCs w:val="24"/>
        </w:rPr>
        <w:t xml:space="preserve"> Д.Г.)</w:t>
      </w: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rPr>
          <w:rFonts w:ascii="Arial" w:hAnsi="Arial" w:cs="Arial"/>
        </w:rPr>
      </w:pPr>
    </w:p>
    <w:p w:rsidR="00603CFD" w:rsidRPr="005F476C" w:rsidRDefault="00603CFD" w:rsidP="00603CFD">
      <w:pPr>
        <w:rPr>
          <w:rFonts w:ascii="Arial" w:hAnsi="Arial" w:cs="Arial"/>
        </w:rPr>
      </w:pPr>
    </w:p>
    <w:p w:rsidR="00603CFD" w:rsidRPr="005F476C" w:rsidRDefault="00603CFD" w:rsidP="00603CFD">
      <w:pPr>
        <w:tabs>
          <w:tab w:val="left" w:pos="7200"/>
        </w:tabs>
        <w:rPr>
          <w:rFonts w:ascii="Arial" w:hAnsi="Arial" w:cs="Arial"/>
          <w:b/>
        </w:rPr>
      </w:pPr>
      <w:r w:rsidRPr="005F476C">
        <w:rPr>
          <w:rFonts w:ascii="Arial" w:hAnsi="Arial" w:cs="Arial"/>
        </w:rPr>
        <w:t xml:space="preserve">                                                                                     </w:t>
      </w:r>
      <w:r w:rsidRPr="005F476C">
        <w:rPr>
          <w:rFonts w:ascii="Arial" w:hAnsi="Arial" w:cs="Arial"/>
          <w:b/>
        </w:rPr>
        <w:t xml:space="preserve">Приложение №1  </w:t>
      </w:r>
      <w:proofErr w:type="gramStart"/>
      <w:r w:rsidRPr="005F476C">
        <w:rPr>
          <w:rFonts w:ascii="Arial" w:hAnsi="Arial" w:cs="Arial"/>
          <w:b/>
        </w:rPr>
        <w:t>к</w:t>
      </w:r>
      <w:proofErr w:type="gramEnd"/>
      <w:r w:rsidRPr="005F476C">
        <w:rPr>
          <w:rFonts w:ascii="Arial" w:hAnsi="Arial" w:cs="Arial"/>
          <w:b/>
        </w:rPr>
        <w:t xml:space="preserve"> </w:t>
      </w:r>
    </w:p>
    <w:p w:rsidR="00603CFD" w:rsidRPr="005F476C" w:rsidRDefault="00603CFD" w:rsidP="00603CFD">
      <w:pPr>
        <w:rPr>
          <w:rFonts w:ascii="Arial" w:hAnsi="Arial" w:cs="Arial"/>
        </w:rPr>
      </w:pPr>
      <w:r w:rsidRPr="005F476C">
        <w:rPr>
          <w:rFonts w:ascii="Arial" w:hAnsi="Arial" w:cs="Arial"/>
          <w:b/>
        </w:rPr>
        <w:t xml:space="preserve">                                                                                    решению №4 от 07.04.2020г.</w:t>
      </w:r>
    </w:p>
    <w:p w:rsidR="00603CFD" w:rsidRPr="005F476C" w:rsidRDefault="00603CFD" w:rsidP="00603CFD">
      <w:pPr>
        <w:rPr>
          <w:rFonts w:ascii="Arial" w:hAnsi="Arial" w:cs="Arial"/>
        </w:rPr>
      </w:pPr>
    </w:p>
    <w:p w:rsidR="00603CFD" w:rsidRPr="005F476C" w:rsidRDefault="00603CFD" w:rsidP="00603CFD">
      <w:pPr>
        <w:rPr>
          <w:rFonts w:ascii="Arial" w:hAnsi="Arial" w:cs="Arial"/>
        </w:rPr>
      </w:pPr>
    </w:p>
    <w:p w:rsidR="00603CFD" w:rsidRPr="005F476C" w:rsidRDefault="00603CFD" w:rsidP="00603CFD">
      <w:pPr>
        <w:jc w:val="center"/>
        <w:rPr>
          <w:rFonts w:ascii="Arial" w:hAnsi="Arial" w:cs="Arial"/>
          <w:b/>
        </w:rPr>
      </w:pPr>
      <w:r w:rsidRPr="005F476C">
        <w:rPr>
          <w:rFonts w:ascii="Arial" w:hAnsi="Arial" w:cs="Arial"/>
          <w:b/>
        </w:rPr>
        <w:t>Источники внутреннего финансирования дефицита</w:t>
      </w:r>
    </w:p>
    <w:p w:rsidR="00603CFD" w:rsidRPr="005F476C" w:rsidRDefault="00603CFD" w:rsidP="00603CFD">
      <w:pPr>
        <w:jc w:val="center"/>
        <w:rPr>
          <w:rFonts w:ascii="Arial" w:hAnsi="Arial" w:cs="Arial"/>
          <w:b/>
        </w:rPr>
      </w:pPr>
      <w:r w:rsidRPr="005F476C">
        <w:rPr>
          <w:rFonts w:ascii="Arial" w:hAnsi="Arial" w:cs="Arial"/>
          <w:b/>
        </w:rPr>
        <w:t xml:space="preserve">сельского бюджета за  </w:t>
      </w:r>
      <w:smartTag w:uri="urn:schemas-microsoft-com:office:smarttags" w:element="metricconverter">
        <w:smartTagPr>
          <w:attr w:name="ProductID" w:val="2019 г"/>
        </w:smartTagPr>
        <w:r w:rsidRPr="005F476C">
          <w:rPr>
            <w:rFonts w:ascii="Arial" w:hAnsi="Arial" w:cs="Arial"/>
            <w:b/>
          </w:rPr>
          <w:t>2019 г</w:t>
        </w:r>
      </w:smartTag>
      <w:r w:rsidRPr="005F476C">
        <w:rPr>
          <w:rFonts w:ascii="Arial" w:hAnsi="Arial" w:cs="Arial"/>
          <w:b/>
        </w:rPr>
        <w:t>.</w:t>
      </w:r>
    </w:p>
    <w:p w:rsidR="00603CFD" w:rsidRPr="005F476C" w:rsidRDefault="00603CFD" w:rsidP="00603CFD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1914"/>
        <w:gridCol w:w="5742"/>
        <w:gridCol w:w="1915"/>
      </w:tblGrid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код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Сумма</w:t>
            </w:r>
          </w:p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50120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Изменение остатков средств бюджета на счете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-53202,93</w:t>
            </w: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50121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      Остатки на начало периода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93832,89</w:t>
            </w: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lang w:val="en-US"/>
              </w:rPr>
            </w:pPr>
            <w:r w:rsidRPr="005F476C">
              <w:rPr>
                <w:rFonts w:ascii="Arial" w:hAnsi="Arial" w:cs="Arial"/>
                <w:lang w:val="en-US"/>
              </w:rPr>
              <w:t>50122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      Остатки на конец отчетного периода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40629,96</w:t>
            </w: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50400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      Бюджетные ссуды, полученные от бюджетов </w:t>
            </w:r>
          </w:p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      других уровней  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50401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      Получение бюджетных ссуд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50402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ab/>
              <w:t>Погашение основной суммы задолженности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50500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tabs>
                <w:tab w:val="left" w:pos="390"/>
              </w:tabs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ab/>
              <w:t>Прочие источники внутреннего финансирования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50501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ab/>
              <w:t>Получение кредитов (бюджетных) ссуд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50502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tabs>
                <w:tab w:val="left" w:pos="420"/>
              </w:tabs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ab/>
              <w:t>Погашение основной суммы задолженности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03CFD" w:rsidRPr="005F476C" w:rsidTr="002E4B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ИТОГО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      Источников финансирования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53202,93</w:t>
            </w:r>
          </w:p>
        </w:tc>
      </w:tr>
    </w:tbl>
    <w:p w:rsidR="00603CFD" w:rsidRPr="005F476C" w:rsidRDefault="00603CFD" w:rsidP="00603CFD">
      <w:pPr>
        <w:jc w:val="center"/>
        <w:rPr>
          <w:rFonts w:ascii="Arial" w:hAnsi="Arial" w:cs="Arial"/>
          <w:lang w:val="en-US"/>
        </w:rPr>
      </w:pPr>
    </w:p>
    <w:p w:rsidR="00603CFD" w:rsidRPr="005F476C" w:rsidRDefault="00603CFD" w:rsidP="00603CFD">
      <w:pPr>
        <w:jc w:val="center"/>
        <w:rPr>
          <w:rFonts w:ascii="Arial" w:hAnsi="Arial" w:cs="Arial"/>
          <w:lang w:val="en-US"/>
        </w:rPr>
      </w:pPr>
    </w:p>
    <w:p w:rsidR="00603CFD" w:rsidRPr="005F476C" w:rsidRDefault="00603CFD" w:rsidP="00603CFD">
      <w:pPr>
        <w:jc w:val="center"/>
        <w:rPr>
          <w:rFonts w:ascii="Arial" w:hAnsi="Arial" w:cs="Arial"/>
          <w:lang w:val="en-US"/>
        </w:rPr>
      </w:pPr>
    </w:p>
    <w:p w:rsidR="00603CFD" w:rsidRPr="005F476C" w:rsidRDefault="00603CFD" w:rsidP="00603CFD">
      <w:pPr>
        <w:spacing w:line="288" w:lineRule="auto"/>
        <w:jc w:val="right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jc w:val="right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jc w:val="right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jc w:val="right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jc w:val="right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  <w:r w:rsidRPr="005F476C">
        <w:rPr>
          <w:rFonts w:ascii="Arial" w:hAnsi="Arial" w:cs="Arial"/>
        </w:rPr>
        <w:t xml:space="preserve">                                                                                          </w:t>
      </w: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  <w:b/>
        </w:rPr>
      </w:pPr>
      <w:r w:rsidRPr="005F476C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Приложение №2  </w:t>
      </w:r>
      <w:proofErr w:type="gramStart"/>
      <w:r w:rsidRPr="005F476C">
        <w:rPr>
          <w:rFonts w:ascii="Arial" w:hAnsi="Arial" w:cs="Arial"/>
          <w:b/>
        </w:rPr>
        <w:t>к</w:t>
      </w:r>
      <w:proofErr w:type="gramEnd"/>
      <w:r w:rsidRPr="005F476C">
        <w:rPr>
          <w:rFonts w:ascii="Arial" w:hAnsi="Arial" w:cs="Arial"/>
          <w:b/>
        </w:rPr>
        <w:t xml:space="preserve"> </w:t>
      </w:r>
    </w:p>
    <w:p w:rsidR="00603CFD" w:rsidRPr="005F476C" w:rsidRDefault="00603CFD" w:rsidP="00603CFD">
      <w:pPr>
        <w:jc w:val="right"/>
        <w:rPr>
          <w:rFonts w:ascii="Arial" w:hAnsi="Arial" w:cs="Arial"/>
        </w:rPr>
      </w:pPr>
      <w:r w:rsidRPr="005F476C">
        <w:rPr>
          <w:rFonts w:ascii="Arial" w:hAnsi="Arial" w:cs="Arial"/>
          <w:b/>
        </w:rPr>
        <w:t>решению № 4 от 07.04.2020г</w:t>
      </w:r>
      <w:proofErr w:type="gramStart"/>
      <w:r w:rsidRPr="005F476C">
        <w:rPr>
          <w:rFonts w:ascii="Arial" w:hAnsi="Arial" w:cs="Arial"/>
          <w:b/>
        </w:rPr>
        <w:t xml:space="preserve"> </w:t>
      </w:r>
      <w:r w:rsidRPr="005F476C">
        <w:rPr>
          <w:rFonts w:ascii="Arial" w:hAnsi="Arial" w:cs="Arial"/>
        </w:rPr>
        <w:t>.</w:t>
      </w:r>
      <w:proofErr w:type="gramEnd"/>
    </w:p>
    <w:p w:rsidR="00603CFD" w:rsidRPr="005F476C" w:rsidRDefault="00603CFD" w:rsidP="00603CFD">
      <w:pPr>
        <w:jc w:val="right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jc w:val="right"/>
        <w:rPr>
          <w:rFonts w:ascii="Arial" w:hAnsi="Arial" w:cs="Arial"/>
          <w:u w:val="single"/>
        </w:rPr>
      </w:pPr>
    </w:p>
    <w:p w:rsidR="00603CFD" w:rsidRPr="005F476C" w:rsidRDefault="00603CFD" w:rsidP="00603CFD">
      <w:pPr>
        <w:spacing w:line="288" w:lineRule="auto"/>
        <w:jc w:val="right"/>
        <w:rPr>
          <w:rFonts w:ascii="Arial" w:hAnsi="Arial" w:cs="Arial"/>
          <w:u w:val="single"/>
        </w:rPr>
      </w:pPr>
    </w:p>
    <w:p w:rsidR="00603CFD" w:rsidRPr="005F476C" w:rsidRDefault="00603CFD" w:rsidP="00603CFD">
      <w:pPr>
        <w:spacing w:line="288" w:lineRule="auto"/>
        <w:jc w:val="center"/>
        <w:rPr>
          <w:rFonts w:ascii="Arial" w:hAnsi="Arial" w:cs="Arial"/>
          <w:b/>
        </w:rPr>
      </w:pPr>
      <w:r w:rsidRPr="005F476C">
        <w:rPr>
          <w:rFonts w:ascii="Arial" w:hAnsi="Arial" w:cs="Arial"/>
          <w:b/>
        </w:rPr>
        <w:t xml:space="preserve">Доходы местного бюджета Мельничного   сельсовета </w:t>
      </w:r>
    </w:p>
    <w:p w:rsidR="00603CFD" w:rsidRPr="005F476C" w:rsidRDefault="00603CFD" w:rsidP="00603CFD">
      <w:pPr>
        <w:spacing w:line="288" w:lineRule="auto"/>
        <w:jc w:val="right"/>
        <w:rPr>
          <w:rFonts w:ascii="Arial" w:hAnsi="Arial" w:cs="Arial"/>
        </w:rPr>
      </w:pPr>
    </w:p>
    <w:tbl>
      <w:tblPr>
        <w:tblW w:w="118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4330"/>
        <w:gridCol w:w="1485"/>
        <w:gridCol w:w="1470"/>
        <w:gridCol w:w="1485"/>
      </w:tblGrid>
      <w:tr w:rsidR="00603CFD" w:rsidRPr="005F476C" w:rsidTr="002E4B59">
        <w:trPr>
          <w:gridAfter w:val="1"/>
          <w:wAfter w:w="1485" w:type="dxa"/>
          <w:trHeight w:val="11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proofErr w:type="gramStart"/>
            <w:r w:rsidRPr="005F476C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Сумма</w:t>
            </w:r>
          </w:p>
          <w:p w:rsidR="00603CFD" w:rsidRPr="005F476C" w:rsidRDefault="00603CFD" w:rsidP="002E4B59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руб.</w:t>
            </w:r>
          </w:p>
        </w:tc>
      </w:tr>
      <w:tr w:rsidR="00603CFD" w:rsidRPr="005F476C" w:rsidTr="002E4B59">
        <w:trPr>
          <w:gridAfter w:val="1"/>
          <w:wAfter w:w="1485" w:type="dxa"/>
          <w:trHeight w:val="495"/>
        </w:trPr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CFD" w:rsidRPr="005F476C" w:rsidRDefault="00603CFD" w:rsidP="002E4B59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CFD" w:rsidRPr="005F476C" w:rsidRDefault="00603CFD" w:rsidP="002E4B59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Назначено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Исполнено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bCs/>
                <w:sz w:val="24"/>
                <w:szCs w:val="24"/>
              </w:rPr>
            </w:pPr>
            <w:r w:rsidRPr="005F476C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bCs/>
                <w:sz w:val="24"/>
                <w:szCs w:val="24"/>
              </w:rPr>
            </w:pPr>
            <w:r w:rsidRPr="005F476C">
              <w:rPr>
                <w:b/>
                <w:bCs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258921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266035,41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18210100000000000000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30600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34045,03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18210102000010000110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30600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34045,03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18210102010011000110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30600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33698,55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18210102020011000110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18210102030011000110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346,48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10010300000010000110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52294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58261,63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10010302230010000110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color w:val="000000"/>
                <w:sz w:val="24"/>
                <w:szCs w:val="24"/>
              </w:rPr>
              <w:t>Доходы от уплаты 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18942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26519,72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10010302240010000110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color w:val="000000"/>
                <w:sz w:val="24"/>
                <w:szCs w:val="24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5F476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F476C">
              <w:rPr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132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194,92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10010302250010000110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color w:val="000000"/>
                <w:sz w:val="24"/>
                <w:szCs w:val="24"/>
              </w:rPr>
              <w:t>Доходы от уплаты  акцизов на автомобильный бензин, производимый на территории Российской Федерации</w:t>
            </w:r>
            <w:proofErr w:type="gramStart"/>
            <w:r w:rsidRPr="005F476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F476C">
              <w:rPr>
                <w:color w:val="000000"/>
                <w:sz w:val="24"/>
                <w:szCs w:val="24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36717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35430,42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10010302260010000110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color w:val="000000"/>
                <w:sz w:val="24"/>
                <w:szCs w:val="24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5F476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F476C">
              <w:rPr>
                <w:color w:val="000000"/>
                <w:sz w:val="24"/>
                <w:szCs w:val="24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-3497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-3883,43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lastRenderedPageBreak/>
              <w:t>18210500000000000000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Налоги на совокупный доход*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1222,05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18210503010011000110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Единый с/</w:t>
            </w:r>
            <w:proofErr w:type="spellStart"/>
            <w:r w:rsidRPr="005F476C">
              <w:rPr>
                <w:sz w:val="24"/>
                <w:szCs w:val="24"/>
              </w:rPr>
              <w:t>х</w:t>
            </w:r>
            <w:proofErr w:type="spellEnd"/>
            <w:r w:rsidRPr="005F476C">
              <w:rPr>
                <w:sz w:val="24"/>
                <w:szCs w:val="24"/>
              </w:rPr>
              <w:t xml:space="preserve"> налог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1222,05</w:t>
            </w:r>
          </w:p>
        </w:tc>
      </w:tr>
      <w:tr w:rsidR="00603CFD" w:rsidRPr="005F476C" w:rsidTr="002E4B59">
        <w:trPr>
          <w:gridAfter w:val="1"/>
          <w:wAfter w:w="1485" w:type="dxa"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18210503020011000110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Единый с/</w:t>
            </w:r>
            <w:proofErr w:type="spellStart"/>
            <w:r w:rsidRPr="005F476C">
              <w:rPr>
                <w:sz w:val="24"/>
                <w:szCs w:val="24"/>
              </w:rPr>
              <w:t>х</w:t>
            </w:r>
            <w:proofErr w:type="spellEnd"/>
            <w:r w:rsidRPr="005F476C">
              <w:rPr>
                <w:sz w:val="24"/>
                <w:szCs w:val="24"/>
              </w:rPr>
              <w:t xml:space="preserve"> налог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18210600000000000000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 xml:space="preserve">Налоги на имущество *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168827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164756,70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18210</w:t>
            </w:r>
            <w:r w:rsidRPr="005F476C">
              <w:rPr>
                <w:sz w:val="24"/>
                <w:szCs w:val="24"/>
                <w:lang w:val="en-US"/>
              </w:rPr>
              <w:t>6</w:t>
            </w:r>
            <w:r w:rsidRPr="005F476C">
              <w:rPr>
                <w:sz w:val="24"/>
                <w:szCs w:val="24"/>
              </w:rPr>
              <w:t>0</w:t>
            </w:r>
            <w:r w:rsidRPr="005F476C">
              <w:rPr>
                <w:sz w:val="24"/>
                <w:szCs w:val="24"/>
                <w:lang w:val="en-US"/>
              </w:rPr>
              <w:t>1</w:t>
            </w:r>
            <w:r w:rsidRPr="005F476C">
              <w:rPr>
                <w:sz w:val="24"/>
                <w:szCs w:val="24"/>
              </w:rPr>
              <w:t>000000000110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55860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28932,46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18210</w:t>
            </w:r>
            <w:r w:rsidRPr="005F476C">
              <w:rPr>
                <w:sz w:val="24"/>
                <w:szCs w:val="24"/>
                <w:lang w:val="en-US"/>
              </w:rPr>
              <w:t>6</w:t>
            </w:r>
            <w:r w:rsidRPr="005F476C">
              <w:rPr>
                <w:sz w:val="24"/>
                <w:szCs w:val="24"/>
              </w:rPr>
              <w:t>0</w:t>
            </w:r>
            <w:r w:rsidRPr="005F476C">
              <w:rPr>
                <w:sz w:val="24"/>
                <w:szCs w:val="24"/>
                <w:lang w:val="en-US"/>
              </w:rPr>
              <w:t>1</w:t>
            </w:r>
            <w:r w:rsidRPr="005F476C">
              <w:rPr>
                <w:sz w:val="24"/>
                <w:szCs w:val="24"/>
              </w:rPr>
              <w:t>0</w:t>
            </w:r>
            <w:r w:rsidRPr="005F476C">
              <w:rPr>
                <w:sz w:val="24"/>
                <w:szCs w:val="24"/>
                <w:lang w:val="en-US"/>
              </w:rPr>
              <w:t>3</w:t>
            </w:r>
            <w:r w:rsidRPr="005F476C">
              <w:rPr>
                <w:sz w:val="24"/>
                <w:szCs w:val="24"/>
              </w:rPr>
              <w:t>0</w:t>
            </w:r>
            <w:r w:rsidRPr="005F476C">
              <w:rPr>
                <w:sz w:val="24"/>
                <w:szCs w:val="24"/>
                <w:lang w:val="en-US"/>
              </w:rPr>
              <w:t>1</w:t>
            </w:r>
            <w:r w:rsidRPr="005F476C">
              <w:rPr>
                <w:sz w:val="24"/>
                <w:szCs w:val="24"/>
              </w:rPr>
              <w:t>00000110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55860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28932,46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sz w:val="24"/>
                <w:szCs w:val="24"/>
                <w:lang w:val="en-US"/>
              </w:rPr>
            </w:pPr>
            <w:r w:rsidRPr="005F476C">
              <w:rPr>
                <w:b/>
                <w:sz w:val="24"/>
                <w:szCs w:val="24"/>
                <w:lang w:val="en-US"/>
              </w:rPr>
              <w:t>182</w:t>
            </w:r>
            <w:r w:rsidRPr="005F476C">
              <w:rPr>
                <w:b/>
                <w:sz w:val="24"/>
                <w:szCs w:val="24"/>
              </w:rPr>
              <w:t>106060000000001</w:t>
            </w:r>
            <w:r w:rsidRPr="005F476C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112967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135824,24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  <w:lang w:val="en-US"/>
              </w:rPr>
            </w:pPr>
            <w:r w:rsidRPr="005F476C">
              <w:rPr>
                <w:sz w:val="24"/>
                <w:szCs w:val="24"/>
                <w:lang w:val="en-US"/>
              </w:rPr>
              <w:t>182</w:t>
            </w:r>
            <w:r w:rsidRPr="005F476C">
              <w:rPr>
                <w:sz w:val="24"/>
                <w:szCs w:val="24"/>
              </w:rPr>
              <w:t>106060300000001</w:t>
            </w:r>
            <w:r w:rsidRPr="005F476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1пункта 1 статьи 394 Налогового  кодекса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6000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6119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  <w:lang w:val="en-US"/>
              </w:rPr>
            </w:pPr>
            <w:r w:rsidRPr="005F476C">
              <w:rPr>
                <w:sz w:val="24"/>
                <w:szCs w:val="24"/>
                <w:lang w:val="en-US"/>
              </w:rPr>
              <w:t>182</w:t>
            </w:r>
            <w:r w:rsidRPr="005F476C">
              <w:rPr>
                <w:sz w:val="24"/>
                <w:szCs w:val="24"/>
              </w:rPr>
              <w:t>106060331000001</w:t>
            </w:r>
            <w:r w:rsidRPr="005F476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1пункта 1 статьи 394 Налогового 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6000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6119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  <w:lang w:val="en-US"/>
              </w:rPr>
            </w:pPr>
            <w:r w:rsidRPr="005F476C">
              <w:rPr>
                <w:sz w:val="24"/>
                <w:szCs w:val="24"/>
                <w:lang w:val="en-US"/>
              </w:rPr>
              <w:t>182</w:t>
            </w:r>
            <w:r w:rsidRPr="005F476C">
              <w:rPr>
                <w:sz w:val="24"/>
                <w:szCs w:val="24"/>
              </w:rPr>
              <w:t>106060400000001</w:t>
            </w:r>
            <w:r w:rsidRPr="005F476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2пункта 1 статьи 394 Налогового  кодекса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106967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129705,24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  <w:lang w:val="en-US"/>
              </w:rPr>
            </w:pPr>
            <w:r w:rsidRPr="005F476C">
              <w:rPr>
                <w:sz w:val="24"/>
                <w:szCs w:val="24"/>
                <w:lang w:val="en-US"/>
              </w:rPr>
              <w:t>182</w:t>
            </w:r>
            <w:r w:rsidRPr="005F476C">
              <w:rPr>
                <w:sz w:val="24"/>
                <w:szCs w:val="24"/>
              </w:rPr>
              <w:t>106060431000001</w:t>
            </w:r>
            <w:r w:rsidRPr="005F476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2пункта 1 статьи 394 Налогового 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106967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129705,24</w:t>
            </w:r>
          </w:p>
        </w:tc>
      </w:tr>
      <w:tr w:rsidR="00603CFD" w:rsidRPr="005F476C" w:rsidTr="002E4B59">
        <w:trPr>
          <w:gridAfter w:val="1"/>
          <w:wAfter w:w="1485" w:type="dxa"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81911700000000000000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Прочие  неналоговые доходы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7200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7750</w:t>
            </w:r>
          </w:p>
        </w:tc>
      </w:tr>
      <w:tr w:rsidR="00603CFD" w:rsidRPr="005F476C" w:rsidTr="002E4B59">
        <w:trPr>
          <w:gridAfter w:val="1"/>
          <w:wAfter w:w="1485" w:type="dxa"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81911714000000000180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Прочие  неналоговые доходы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7200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7750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81911714030100000180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 xml:space="preserve">Средства самообложения граждан, зачисляемые в бюджеты поселений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7200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7750</w:t>
            </w:r>
          </w:p>
        </w:tc>
      </w:tr>
      <w:tr w:rsidR="00603CFD" w:rsidRPr="005F476C" w:rsidTr="002E4B59">
        <w:trPr>
          <w:gridAfter w:val="1"/>
          <w:wAfter w:w="1485" w:type="dxa"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81920000000000000000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bCs/>
                <w:sz w:val="24"/>
                <w:szCs w:val="24"/>
              </w:rPr>
            </w:pPr>
            <w:r w:rsidRPr="005F476C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3000285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2999752</w:t>
            </w:r>
          </w:p>
        </w:tc>
      </w:tr>
      <w:tr w:rsidR="00603CFD" w:rsidRPr="005F476C" w:rsidTr="002E4B59">
        <w:trPr>
          <w:gridAfter w:val="1"/>
          <w:wAfter w:w="1485" w:type="dxa"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lastRenderedPageBreak/>
              <w:t>81920215001100001151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Дотации на выравнивание бюджетной обеспеченности сельских  поселений из районного фонда финансовой поддержки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595600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595600</w:t>
            </w:r>
          </w:p>
        </w:tc>
      </w:tr>
      <w:tr w:rsidR="00603CFD" w:rsidRPr="005F476C" w:rsidTr="002E4B59">
        <w:trPr>
          <w:gridAfter w:val="1"/>
          <w:wAfter w:w="1485" w:type="dxa"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81920215001100002151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Дотации на выравнивание бюджетной обеспеченности сельских  поселений из районного ФФП за счет сре</w:t>
            </w:r>
            <w:proofErr w:type="gramStart"/>
            <w:r w:rsidRPr="005F476C">
              <w:rPr>
                <w:sz w:val="24"/>
                <w:szCs w:val="24"/>
              </w:rPr>
              <w:t>дств кр</w:t>
            </w:r>
            <w:proofErr w:type="gramEnd"/>
            <w:r w:rsidRPr="005F476C">
              <w:rPr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536055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536055</w:t>
            </w:r>
          </w:p>
        </w:tc>
      </w:tr>
      <w:tr w:rsidR="00603CFD" w:rsidRPr="005F476C" w:rsidTr="002E4B59">
        <w:trPr>
          <w:gridAfter w:val="1"/>
          <w:wAfter w:w="1485" w:type="dxa"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81920229999107509151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</w:p>
        </w:tc>
      </w:tr>
      <w:tr w:rsidR="00603CFD" w:rsidRPr="005F476C" w:rsidTr="002E4B59">
        <w:trPr>
          <w:gridAfter w:val="1"/>
          <w:wAfter w:w="1485" w:type="dxa"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81920229999107508151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Субсидии бюджетам  муниципальных образований на  содержание автомобильных  дорог 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 системы»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106187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106187</w:t>
            </w:r>
          </w:p>
        </w:tc>
      </w:tr>
      <w:tr w:rsidR="00603CFD" w:rsidRPr="005F476C" w:rsidTr="002E4B59">
        <w:trPr>
          <w:gridAfter w:val="1"/>
          <w:wAfter w:w="1485" w:type="dxa"/>
          <w:trHeight w:val="20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81920229999101021151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Normal"/>
              <w:spacing w:line="288" w:lineRule="auto"/>
              <w:ind w:right="0" w:firstLine="0"/>
              <w:jc w:val="both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региональные выплаты</w:t>
            </w:r>
            <w:proofErr w:type="gramStart"/>
            <w:r w:rsidRPr="005F476C">
              <w:rPr>
                <w:sz w:val="24"/>
                <w:szCs w:val="24"/>
              </w:rPr>
              <w:t xml:space="preserve"> ,</w:t>
            </w:r>
            <w:proofErr w:type="gramEnd"/>
            <w:r w:rsidRPr="005F476C">
              <w:rPr>
                <w:sz w:val="24"/>
                <w:szCs w:val="24"/>
              </w:rPr>
              <w:t xml:space="preserve"> обеспечивающие уровень заработной платы работников бюджетной сферы не ниже размера минимальной заработной платы </w:t>
            </w:r>
          </w:p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94888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94888</w:t>
            </w:r>
          </w:p>
        </w:tc>
      </w:tr>
      <w:tr w:rsidR="00603CFD" w:rsidRPr="005F476C" w:rsidTr="002E4B59">
        <w:trPr>
          <w:gridAfter w:val="1"/>
          <w:wAfter w:w="1485" w:type="dxa"/>
          <w:trHeight w:val="233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81920229999101038151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both"/>
              <w:rPr>
                <w:rFonts w:ascii="Arial" w:hAnsi="Arial" w:cs="Arial"/>
              </w:rPr>
            </w:pPr>
            <w:proofErr w:type="gramStart"/>
            <w:r w:rsidRPr="005F476C">
              <w:rPr>
                <w:rFonts w:ascii="Arial" w:hAnsi="Arial" w:cs="Arial"/>
              </w:rPr>
              <w:t xml:space="preserve">Средства на повышение с 1 октября 2019 года на 4.3 </w:t>
            </w:r>
            <w:proofErr w:type="spellStart"/>
            <w:r w:rsidRPr="005F476C">
              <w:rPr>
                <w:rFonts w:ascii="Arial" w:hAnsi="Arial" w:cs="Arial"/>
              </w:rPr>
              <w:t>процентазаработной</w:t>
            </w:r>
            <w:proofErr w:type="spellEnd"/>
            <w:r w:rsidRPr="005F476C">
              <w:rPr>
                <w:rFonts w:ascii="Arial" w:hAnsi="Arial" w:cs="Arial"/>
              </w:rPr>
              <w:t xml:space="preserve">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 </w:t>
            </w:r>
            <w:proofErr w:type="spellStart"/>
            <w:r w:rsidRPr="005F476C">
              <w:rPr>
                <w:rFonts w:ascii="Arial" w:hAnsi="Arial" w:cs="Arial"/>
              </w:rPr>
              <w:t>мепоприятия</w:t>
            </w:r>
            <w:proofErr w:type="spellEnd"/>
            <w:r w:rsidRPr="005F476C">
              <w:rPr>
                <w:rFonts w:ascii="Arial" w:hAnsi="Arial" w:cs="Arial"/>
              </w:rPr>
              <w:t xml:space="preserve"> по повышению заработной платы, а также в связи с </w:t>
            </w:r>
            <w:r w:rsidRPr="005F476C">
              <w:rPr>
                <w:rFonts w:ascii="Arial" w:hAnsi="Arial" w:cs="Arial"/>
              </w:rPr>
              <w:lastRenderedPageBreak/>
              <w:t>увеличением региональных выплат и (или) выплат, обеспечивающих уровень заработной платы работников бюджетной сферы</w:t>
            </w:r>
            <w:proofErr w:type="gramEnd"/>
            <w:r w:rsidRPr="005F476C">
              <w:rPr>
                <w:rFonts w:ascii="Arial" w:hAnsi="Arial" w:cs="Arial"/>
              </w:rPr>
              <w:t xml:space="preserve"> не ниже размера минимальной заработной платы (минимального </w:t>
            </w:r>
            <w:proofErr w:type="gramStart"/>
            <w:r w:rsidRPr="005F476C">
              <w:rPr>
                <w:rFonts w:ascii="Arial" w:hAnsi="Arial" w:cs="Arial"/>
              </w:rPr>
              <w:t>размера оплаты труда</w:t>
            </w:r>
            <w:proofErr w:type="gramEnd"/>
            <w:r w:rsidRPr="005F476C">
              <w:rPr>
                <w:rFonts w:ascii="Arial" w:hAnsi="Arial" w:cs="Arial"/>
              </w:rPr>
              <w:t xml:space="preserve">), по министерству финансов Красноярского края в рамках </w:t>
            </w:r>
            <w:proofErr w:type="spellStart"/>
            <w:r w:rsidRPr="005F476C">
              <w:rPr>
                <w:rFonts w:ascii="Arial" w:hAnsi="Arial" w:cs="Arial"/>
              </w:rPr>
              <w:t>непрограммных</w:t>
            </w:r>
            <w:proofErr w:type="spellEnd"/>
            <w:r w:rsidRPr="005F476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  <w:p w:rsidR="00603CFD" w:rsidRPr="005F476C" w:rsidRDefault="00603CFD" w:rsidP="002E4B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lastRenderedPageBreak/>
              <w:t>16730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16730</w:t>
            </w:r>
          </w:p>
        </w:tc>
      </w:tr>
      <w:tr w:rsidR="00603CFD" w:rsidRPr="005F476C" w:rsidTr="002E4B59">
        <w:trPr>
          <w:gridAfter w:val="1"/>
          <w:wAfter w:w="1485" w:type="dxa"/>
          <w:trHeight w:val="70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lastRenderedPageBreak/>
              <w:t>81920229999107412151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Normal"/>
              <w:spacing w:line="288" w:lineRule="auto"/>
              <w:ind w:right="0" w:firstLine="0"/>
              <w:jc w:val="both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 «Защита от чрезвычайных ситуаций природного и техногенного характера и обеспечения безопасности населения»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13812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13812</w:t>
            </w:r>
          </w:p>
        </w:tc>
      </w:tr>
      <w:tr w:rsidR="00603CFD" w:rsidRPr="005F476C" w:rsidTr="002E4B59">
        <w:trPr>
          <w:gridAfter w:val="1"/>
          <w:wAfter w:w="1485" w:type="dxa"/>
          <w:trHeight w:val="70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81920235118100000151</w:t>
            </w:r>
          </w:p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 военные комиссариаты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42225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42225</w:t>
            </w:r>
          </w:p>
        </w:tc>
      </w:tr>
      <w:tr w:rsidR="00603CFD" w:rsidRPr="005F476C" w:rsidTr="002E4B59">
        <w:trPr>
          <w:gridAfter w:val="1"/>
          <w:wAfter w:w="1485" w:type="dxa"/>
          <w:trHeight w:val="70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81920230024107514151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 xml:space="preserve">Субвенция бюджетам сельских поселений на выполнение передаваемых полномочий субъектов РФ на  обеспечение деятельности  административных комиссий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533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</w:p>
        </w:tc>
      </w:tr>
      <w:tr w:rsidR="00603CFD" w:rsidRPr="005F476C" w:rsidTr="002E4B59">
        <w:trPr>
          <w:gridAfter w:val="1"/>
          <w:wAfter w:w="1485" w:type="dxa"/>
          <w:trHeight w:val="70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81920249999100001151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Прочие межбюджетные трансферты сельским  поселениям  на сбалансированность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1587445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1587445</w:t>
            </w:r>
          </w:p>
        </w:tc>
      </w:tr>
      <w:tr w:rsidR="00603CFD" w:rsidRPr="005F476C" w:rsidTr="002E4B59">
        <w:trPr>
          <w:gridAfter w:val="1"/>
          <w:wAfter w:w="1485" w:type="dxa"/>
          <w:trHeight w:val="70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81920249999107388151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jc w:val="both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межбюджетные трансферты на поддержку самообложения граждан в сельских поселениях</w:t>
            </w:r>
          </w:p>
          <w:p w:rsidR="00603CFD" w:rsidRPr="005F476C" w:rsidRDefault="00603CFD" w:rsidP="002E4B59">
            <w:pPr>
              <w:pStyle w:val="ConsNormal"/>
              <w:spacing w:line="288" w:lineRule="auto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6810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sz w:val="24"/>
                <w:szCs w:val="24"/>
              </w:rPr>
            </w:pPr>
            <w:r w:rsidRPr="005F476C">
              <w:rPr>
                <w:sz w:val="24"/>
                <w:szCs w:val="24"/>
              </w:rPr>
              <w:t>6810</w:t>
            </w:r>
          </w:p>
        </w:tc>
      </w:tr>
      <w:tr w:rsidR="00603CFD" w:rsidRPr="005F476C" w:rsidTr="002E4B59">
        <w:trPr>
          <w:trHeight w:val="240"/>
        </w:trPr>
        <w:tc>
          <w:tcPr>
            <w:tcW w:w="7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rPr>
                <w:b/>
                <w:bCs/>
                <w:sz w:val="24"/>
                <w:szCs w:val="24"/>
              </w:rPr>
            </w:pPr>
            <w:r w:rsidRPr="005F476C">
              <w:rPr>
                <w:b/>
                <w:bCs/>
                <w:sz w:val="24"/>
                <w:szCs w:val="24"/>
              </w:rPr>
              <w:t xml:space="preserve">ВСЕГО ДОХОДОВ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3259206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  <w:r w:rsidRPr="005F476C">
              <w:rPr>
                <w:b/>
                <w:sz w:val="24"/>
                <w:szCs w:val="24"/>
              </w:rPr>
              <w:t>3265787,41</w:t>
            </w:r>
          </w:p>
        </w:tc>
        <w:tc>
          <w:tcPr>
            <w:tcW w:w="1485" w:type="dxa"/>
          </w:tcPr>
          <w:p w:rsidR="00603CFD" w:rsidRPr="005F476C" w:rsidRDefault="00603CFD" w:rsidP="002E4B59">
            <w:pPr>
              <w:pStyle w:val="ConsCell"/>
              <w:ind w:right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03CFD" w:rsidRPr="005F476C" w:rsidRDefault="00603CFD" w:rsidP="00603CFD">
      <w:pPr>
        <w:autoSpaceDE/>
        <w:autoSpaceDN/>
        <w:spacing w:line="288" w:lineRule="auto"/>
        <w:rPr>
          <w:rFonts w:ascii="Arial" w:hAnsi="Arial" w:cs="Arial"/>
        </w:rPr>
        <w:sectPr w:rsidR="00603CFD" w:rsidRPr="005F476C">
          <w:pgSz w:w="12240" w:h="15840"/>
          <w:pgMar w:top="1134" w:right="1134" w:bottom="1134" w:left="1134" w:header="709" w:footer="709" w:gutter="0"/>
          <w:cols w:space="720"/>
        </w:sect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  <w:r w:rsidRPr="005F476C">
        <w:rPr>
          <w:rFonts w:ascii="Arial" w:hAnsi="Arial" w:cs="Arial"/>
        </w:rPr>
        <w:lastRenderedPageBreak/>
        <w:t xml:space="preserve">                                                               </w:t>
      </w:r>
    </w:p>
    <w:p w:rsidR="00603CFD" w:rsidRPr="005F476C" w:rsidRDefault="00603CFD" w:rsidP="00603CFD">
      <w:pPr>
        <w:spacing w:line="288" w:lineRule="auto"/>
        <w:jc w:val="center"/>
        <w:rPr>
          <w:rFonts w:ascii="Arial" w:hAnsi="Arial" w:cs="Arial"/>
          <w:b/>
        </w:rPr>
      </w:pPr>
      <w:r w:rsidRPr="005F476C">
        <w:rPr>
          <w:rFonts w:ascii="Arial" w:hAnsi="Arial" w:cs="Arial"/>
        </w:rPr>
        <w:t xml:space="preserve">                                                                                               </w:t>
      </w:r>
      <w:r w:rsidRPr="005F476C">
        <w:rPr>
          <w:rFonts w:ascii="Arial" w:hAnsi="Arial" w:cs="Arial"/>
          <w:b/>
        </w:rPr>
        <w:t xml:space="preserve">Приложение №3 </w:t>
      </w:r>
      <w:proofErr w:type="gramStart"/>
      <w:r w:rsidRPr="005F476C">
        <w:rPr>
          <w:rFonts w:ascii="Arial" w:hAnsi="Arial" w:cs="Arial"/>
          <w:b/>
        </w:rPr>
        <w:t>к</w:t>
      </w:r>
      <w:proofErr w:type="gramEnd"/>
      <w:r w:rsidRPr="005F476C">
        <w:rPr>
          <w:rFonts w:ascii="Arial" w:hAnsi="Arial" w:cs="Arial"/>
          <w:b/>
        </w:rPr>
        <w:t xml:space="preserve"> </w:t>
      </w:r>
    </w:p>
    <w:p w:rsidR="00603CFD" w:rsidRPr="005F476C" w:rsidRDefault="00603CFD" w:rsidP="00603CFD">
      <w:pPr>
        <w:jc w:val="right"/>
        <w:rPr>
          <w:rFonts w:ascii="Arial" w:hAnsi="Arial" w:cs="Arial"/>
          <w:b/>
        </w:rPr>
      </w:pPr>
      <w:r w:rsidRPr="005F476C">
        <w:rPr>
          <w:rFonts w:ascii="Arial" w:hAnsi="Arial" w:cs="Arial"/>
          <w:b/>
        </w:rPr>
        <w:t xml:space="preserve">  решению №4 от 07.04.2020г.</w:t>
      </w:r>
    </w:p>
    <w:p w:rsidR="00603CFD" w:rsidRPr="005F476C" w:rsidRDefault="00603CFD" w:rsidP="00603CFD">
      <w:pPr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rPr>
          <w:rFonts w:ascii="Arial" w:hAnsi="Arial" w:cs="Arial"/>
          <w:b/>
          <w:bCs/>
          <w:u w:val="single"/>
        </w:rPr>
      </w:pPr>
      <w:r w:rsidRPr="005F476C">
        <w:rPr>
          <w:rFonts w:ascii="Arial" w:hAnsi="Arial" w:cs="Arial"/>
        </w:rPr>
        <w:t xml:space="preserve">Функциональная классификация расходов бюджета </w:t>
      </w:r>
      <w:r w:rsidRPr="005F476C">
        <w:rPr>
          <w:rFonts w:ascii="Arial" w:hAnsi="Arial" w:cs="Arial"/>
          <w:b/>
          <w:bCs/>
          <w:u w:val="single"/>
        </w:rPr>
        <w:t>Мельничного сельсовета</w:t>
      </w:r>
    </w:p>
    <w:p w:rsidR="00603CFD" w:rsidRPr="005F476C" w:rsidRDefault="00603CFD" w:rsidP="00603CFD">
      <w:pPr>
        <w:spacing w:line="288" w:lineRule="auto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5"/>
        <w:gridCol w:w="1413"/>
        <w:gridCol w:w="709"/>
        <w:gridCol w:w="1559"/>
        <w:gridCol w:w="1575"/>
      </w:tblGrid>
      <w:tr w:rsidR="00603CFD" w:rsidRPr="005F476C" w:rsidTr="002E4B59">
        <w:trPr>
          <w:trHeight w:val="67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F476C">
              <w:rPr>
                <w:rFonts w:ascii="Arial" w:hAnsi="Arial" w:cs="Arial"/>
                <w:sz w:val="24"/>
                <w:szCs w:val="24"/>
              </w:rPr>
              <w:t xml:space="preserve">Наименование показателей бюджетной классификации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РП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Целевая</w:t>
            </w:r>
          </w:p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статья</w:t>
            </w:r>
          </w:p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Вид</w:t>
            </w:r>
          </w:p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F476C">
              <w:rPr>
                <w:rFonts w:ascii="Arial" w:hAnsi="Arial" w:cs="Arial"/>
                <w:b/>
                <w:bCs/>
              </w:rPr>
              <w:t>рас-ходов</w:t>
            </w:r>
            <w:proofErr w:type="spellEnd"/>
            <w:proofErr w:type="gramEnd"/>
          </w:p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Сумма на год, </w:t>
            </w:r>
            <w:proofErr w:type="spellStart"/>
            <w:r w:rsidRPr="005F476C">
              <w:rPr>
                <w:rFonts w:ascii="Arial" w:hAnsi="Arial" w:cs="Arial"/>
              </w:rPr>
              <w:t>руб</w:t>
            </w:r>
            <w:proofErr w:type="spellEnd"/>
          </w:p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2E4B59">
        <w:trPr>
          <w:trHeight w:val="28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FD" w:rsidRPr="005F476C" w:rsidRDefault="00603CFD" w:rsidP="002E4B59">
            <w:pPr>
              <w:autoSpaceDE/>
              <w:autoSpaceDN/>
              <w:rPr>
                <w:rFonts w:ascii="Arial" w:hAnsi="Arial" w:cs="Arial"/>
                <w:u w:val="single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FD" w:rsidRPr="005F476C" w:rsidRDefault="00603CFD" w:rsidP="002E4B59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FD" w:rsidRPr="005F476C" w:rsidRDefault="00603CFD" w:rsidP="002E4B59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FD" w:rsidRPr="005F476C" w:rsidRDefault="00603CFD" w:rsidP="002E4B59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Назначено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Исполнено</w:t>
            </w:r>
          </w:p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pStyle w:val="6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  <w:u w:val="single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  <w:u w:val="single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  <w:u w:val="single"/>
              </w:rPr>
              <w:t>2715635,89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  <w:u w:val="single"/>
              </w:rPr>
              <w:t>2681588,81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704395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704381,57</w:t>
            </w:r>
          </w:p>
        </w:tc>
      </w:tr>
      <w:tr w:rsidR="00603CFD" w:rsidRPr="005F476C" w:rsidTr="002E4B59">
        <w:trPr>
          <w:trHeight w:val="7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0104</w:t>
            </w:r>
          </w:p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  <w:p w:rsidR="00603CFD" w:rsidRPr="005F476C" w:rsidRDefault="00603CFD" w:rsidP="002E4B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1978209,89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1949709,24</w:t>
            </w:r>
          </w:p>
        </w:tc>
      </w:tr>
      <w:tr w:rsidR="00603CFD" w:rsidRPr="005F476C" w:rsidTr="002E4B59">
        <w:trPr>
          <w:trHeight w:val="7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 Обеспечение деятельности финансовых, налоговых и таможенных органов и органов финансово- бюджетного контроля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27498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27498</w:t>
            </w:r>
          </w:p>
        </w:tc>
      </w:tr>
      <w:tr w:rsidR="00603CFD" w:rsidRPr="005F476C" w:rsidTr="002E4B59">
        <w:trPr>
          <w:trHeight w:val="3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0</w:t>
            </w:r>
          </w:p>
        </w:tc>
      </w:tr>
      <w:tr w:rsidR="00603CFD" w:rsidRPr="005F476C" w:rsidTr="002E4B59">
        <w:trPr>
          <w:trHeight w:val="7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0</w:t>
            </w:r>
          </w:p>
        </w:tc>
      </w:tr>
      <w:tr w:rsidR="00603CFD" w:rsidRPr="005F476C" w:rsidTr="002E4B59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5F476C">
              <w:rPr>
                <w:rFonts w:ascii="Arial" w:hAnsi="Arial" w:cs="Arial"/>
                <w:b/>
                <w:u w:val="single"/>
              </w:rPr>
              <w:t>42225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5F476C">
              <w:rPr>
                <w:rFonts w:ascii="Arial" w:hAnsi="Arial" w:cs="Arial"/>
                <w:b/>
                <w:u w:val="single"/>
              </w:rPr>
              <w:t>42225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0203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42225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42225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5F476C">
              <w:rPr>
                <w:rFonts w:ascii="Arial" w:hAnsi="Arial" w:cs="Arial"/>
                <w:b/>
                <w:u w:val="single"/>
              </w:rPr>
              <w:t>35012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5F476C">
              <w:rPr>
                <w:rFonts w:ascii="Arial" w:hAnsi="Arial" w:cs="Arial"/>
                <w:b/>
                <w:u w:val="single"/>
              </w:rPr>
              <w:t>35012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6200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28812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28812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5F476C">
              <w:rPr>
                <w:rFonts w:ascii="Arial" w:hAnsi="Arial" w:cs="Arial"/>
                <w:b/>
                <w:u w:val="single"/>
              </w:rPr>
              <w:t>166884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5F476C">
              <w:rPr>
                <w:rFonts w:ascii="Arial" w:hAnsi="Arial" w:cs="Arial"/>
                <w:b/>
                <w:u w:val="single"/>
              </w:rPr>
              <w:t>166883,40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166884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166883,40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 xml:space="preserve">Жилищно-коммунальное   </w:t>
            </w:r>
            <w:r w:rsidRPr="005F476C">
              <w:rPr>
                <w:rFonts w:ascii="Arial" w:hAnsi="Arial" w:cs="Arial"/>
                <w:b/>
                <w:bCs/>
              </w:rPr>
              <w:lastRenderedPageBreak/>
              <w:t xml:space="preserve">хозяйство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lastRenderedPageBreak/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  <w:u w:val="single"/>
              </w:rPr>
              <w:t>383282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  <w:u w:val="single"/>
              </w:rPr>
              <w:t>383281,13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lastRenderedPageBreak/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383282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383281,13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Физкультура и 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  <w:u w:val="single"/>
              </w:rPr>
              <w:t>10000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5F476C">
              <w:rPr>
                <w:rFonts w:ascii="Arial" w:hAnsi="Arial" w:cs="Arial"/>
                <w:b/>
                <w:bCs/>
                <w:u w:val="single"/>
              </w:rPr>
              <w:t>10000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1105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u w:val="single"/>
              </w:rPr>
            </w:pPr>
            <w:r w:rsidRPr="005F476C">
              <w:rPr>
                <w:rFonts w:ascii="Arial" w:hAnsi="Arial" w:cs="Arial"/>
                <w:u w:val="single"/>
              </w:rPr>
              <w:t>10000</w:t>
            </w:r>
          </w:p>
        </w:tc>
      </w:tr>
      <w:tr w:rsidR="00603CFD" w:rsidRPr="005F476C" w:rsidTr="002E4B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 xml:space="preserve">ВСЕГО РАСХОДОВ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3353038,89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F476C">
              <w:rPr>
                <w:rFonts w:ascii="Arial" w:hAnsi="Arial" w:cs="Arial"/>
                <w:b/>
                <w:u w:val="single"/>
              </w:rPr>
              <w:t>3318990,34</w:t>
            </w:r>
          </w:p>
        </w:tc>
      </w:tr>
    </w:tbl>
    <w:p w:rsidR="00603CFD" w:rsidRPr="005F476C" w:rsidRDefault="00603CFD" w:rsidP="00603CFD">
      <w:pPr>
        <w:autoSpaceDE/>
        <w:autoSpaceDN/>
        <w:spacing w:line="288" w:lineRule="auto"/>
        <w:rPr>
          <w:rFonts w:ascii="Arial" w:hAnsi="Arial" w:cs="Arial"/>
        </w:rPr>
        <w:sectPr w:rsidR="00603CFD" w:rsidRPr="005F476C">
          <w:pgSz w:w="12240" w:h="15840"/>
          <w:pgMar w:top="1134" w:right="1134" w:bottom="1134" w:left="1134" w:header="709" w:footer="709" w:gutter="0"/>
          <w:cols w:space="720"/>
        </w:sectPr>
      </w:pPr>
    </w:p>
    <w:p w:rsidR="00603CFD" w:rsidRPr="005F476C" w:rsidRDefault="00603CFD" w:rsidP="00603CFD">
      <w:pPr>
        <w:spacing w:line="288" w:lineRule="auto"/>
        <w:jc w:val="center"/>
        <w:rPr>
          <w:rFonts w:ascii="Arial" w:hAnsi="Arial" w:cs="Arial"/>
          <w:b/>
        </w:rPr>
      </w:pPr>
      <w:r w:rsidRPr="005F476C">
        <w:rPr>
          <w:rFonts w:ascii="Arial" w:hAnsi="Arial" w:cs="Arial"/>
        </w:rPr>
        <w:lastRenderedPageBreak/>
        <w:t xml:space="preserve">                                                                        </w:t>
      </w:r>
      <w:r w:rsidRPr="005F476C">
        <w:rPr>
          <w:rFonts w:ascii="Arial" w:hAnsi="Arial" w:cs="Arial"/>
          <w:b/>
        </w:rPr>
        <w:t xml:space="preserve">Приложение №4  </w:t>
      </w:r>
      <w:proofErr w:type="gramStart"/>
      <w:r w:rsidRPr="005F476C">
        <w:rPr>
          <w:rFonts w:ascii="Arial" w:hAnsi="Arial" w:cs="Arial"/>
          <w:b/>
        </w:rPr>
        <w:t>к</w:t>
      </w:r>
      <w:proofErr w:type="gramEnd"/>
      <w:r w:rsidRPr="005F476C">
        <w:rPr>
          <w:rFonts w:ascii="Arial" w:hAnsi="Arial" w:cs="Arial"/>
          <w:b/>
        </w:rPr>
        <w:t xml:space="preserve">  </w:t>
      </w:r>
    </w:p>
    <w:p w:rsidR="00603CFD" w:rsidRPr="005F476C" w:rsidRDefault="00603CFD" w:rsidP="00603CFD">
      <w:pPr>
        <w:jc w:val="center"/>
        <w:rPr>
          <w:rFonts w:ascii="Arial" w:hAnsi="Arial" w:cs="Arial"/>
          <w:b/>
        </w:rPr>
      </w:pPr>
      <w:r w:rsidRPr="005F476C">
        <w:rPr>
          <w:rFonts w:ascii="Arial" w:hAnsi="Arial" w:cs="Arial"/>
          <w:b/>
        </w:rPr>
        <w:t xml:space="preserve">                                                                                        решению №4 от 07.04.2020г.</w:t>
      </w:r>
    </w:p>
    <w:p w:rsidR="00603CFD" w:rsidRPr="005F476C" w:rsidRDefault="00603CFD" w:rsidP="00603CFD">
      <w:pPr>
        <w:spacing w:line="288" w:lineRule="auto"/>
        <w:rPr>
          <w:rFonts w:ascii="Arial" w:hAnsi="Arial" w:cs="Arial"/>
        </w:rPr>
      </w:pPr>
    </w:p>
    <w:p w:rsidR="00603CFD" w:rsidRPr="005F476C" w:rsidRDefault="00603CFD" w:rsidP="00603CFD">
      <w:pPr>
        <w:spacing w:line="288" w:lineRule="auto"/>
        <w:ind w:left="-360" w:firstLine="360"/>
        <w:jc w:val="center"/>
        <w:rPr>
          <w:rFonts w:ascii="Arial" w:hAnsi="Arial" w:cs="Arial"/>
        </w:rPr>
      </w:pPr>
      <w:r w:rsidRPr="005F476C">
        <w:rPr>
          <w:rFonts w:ascii="Arial" w:hAnsi="Arial" w:cs="Arial"/>
        </w:rPr>
        <w:t>Ведомственная структура расходов бюджета Мельничного сельсовета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0"/>
        <w:gridCol w:w="566"/>
        <w:gridCol w:w="567"/>
        <w:gridCol w:w="1706"/>
        <w:gridCol w:w="462"/>
        <w:gridCol w:w="244"/>
        <w:gridCol w:w="236"/>
        <w:gridCol w:w="903"/>
        <w:gridCol w:w="1558"/>
        <w:gridCol w:w="1559"/>
      </w:tblGrid>
      <w:tr w:rsidR="00532CD8" w:rsidRPr="005F476C" w:rsidTr="00532CD8">
        <w:trPr>
          <w:trHeight w:val="11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proofErr w:type="gramStart"/>
            <w:r w:rsidRPr="005F476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proofErr w:type="gramStart"/>
            <w:r w:rsidRPr="005F476C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Целевая</w:t>
            </w:r>
          </w:p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статья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Вид</w:t>
            </w:r>
          </w:p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476C">
              <w:rPr>
                <w:rFonts w:ascii="Arial" w:hAnsi="Arial" w:cs="Arial"/>
              </w:rPr>
              <w:t>Рас-ход</w:t>
            </w:r>
            <w:proofErr w:type="spellEnd"/>
            <w:proofErr w:type="gramEnd"/>
            <w:r w:rsidRPr="005F476C">
              <w:rPr>
                <w:rFonts w:ascii="Arial" w:hAnsi="Arial" w:cs="Arial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Сумма</w:t>
            </w:r>
          </w:p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Руб.</w:t>
            </w:r>
          </w:p>
        </w:tc>
      </w:tr>
      <w:tr w:rsidR="00532CD8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3CFD" w:rsidRPr="005F476C" w:rsidRDefault="00603CFD" w:rsidP="002E4B59">
            <w:pPr>
              <w:ind w:left="597"/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Исполнен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2715635,89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2681588,81</w:t>
            </w:r>
          </w:p>
        </w:tc>
      </w:tr>
      <w:tr w:rsidR="00603CFD" w:rsidRPr="005F476C" w:rsidTr="00532CD8">
        <w:trPr>
          <w:trHeight w:val="32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0000000000</w:t>
            </w:r>
          </w:p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jc w:val="right"/>
              <w:rPr>
                <w:rFonts w:ascii="Arial" w:hAnsi="Arial" w:cs="Arial"/>
                <w:b/>
                <w:bCs/>
              </w:rPr>
            </w:pPr>
          </w:p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1978209,89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1949709,2</w:t>
            </w:r>
            <w:r w:rsidRPr="005F476C">
              <w:rPr>
                <w:rFonts w:ascii="Arial" w:hAnsi="Arial" w:cs="Arial"/>
                <w:b/>
                <w:bCs/>
                <w:i/>
              </w:rPr>
              <w:t>4</w:t>
            </w:r>
          </w:p>
        </w:tc>
      </w:tr>
      <w:tr w:rsidR="00603CFD" w:rsidRPr="005F476C" w:rsidTr="00532CD8">
        <w:trPr>
          <w:trHeight w:val="32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F476C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5F476C">
              <w:rPr>
                <w:rFonts w:ascii="Arial" w:hAnsi="Arial" w:cs="Arial"/>
                <w:b/>
                <w:bCs/>
              </w:rPr>
              <w:t xml:space="preserve"> расходы аппарата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2200000000</w:t>
            </w:r>
          </w:p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1978209,89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 w:rsidRPr="005F476C">
              <w:rPr>
                <w:rFonts w:ascii="Arial" w:hAnsi="Arial" w:cs="Arial"/>
                <w:b/>
                <w:bCs/>
                <w:i/>
              </w:rPr>
              <w:t>1949709,24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1872597,89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ind w:left="21" w:hanging="21"/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1844097,24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ind w:left="21" w:hanging="21"/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13432</w:t>
            </w:r>
            <w:r w:rsidRPr="005F476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1343152,26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color w:val="000000"/>
              </w:rPr>
              <w:t>Расходы на выплаты персоналу государственны</w:t>
            </w:r>
            <w:proofErr w:type="gramStart"/>
            <w:r w:rsidRPr="005F476C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5F476C">
              <w:rPr>
                <w:rFonts w:ascii="Arial" w:hAnsi="Arial" w:cs="Arial"/>
                <w:color w:val="000000"/>
              </w:rPr>
              <w:t>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ind w:left="21" w:hanging="21"/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13432</w:t>
            </w:r>
            <w:r w:rsidRPr="005F476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1343152,26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autoSpaceDE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13432</w:t>
            </w:r>
            <w:r w:rsidRPr="005F476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1343152,26</w:t>
            </w:r>
          </w:p>
        </w:tc>
      </w:tr>
      <w:tr w:rsidR="00603CFD" w:rsidRPr="005F476C" w:rsidTr="00532CD8">
        <w:trPr>
          <w:trHeight w:val="28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1031680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1031607,40</w:t>
            </w:r>
          </w:p>
        </w:tc>
      </w:tr>
      <w:tr w:rsidR="00603CFD" w:rsidRPr="005F476C" w:rsidTr="00532CD8">
        <w:trPr>
          <w:trHeight w:val="28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2200010210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72878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72878</w:t>
            </w:r>
          </w:p>
        </w:tc>
      </w:tr>
      <w:tr w:rsidR="00603CFD" w:rsidRPr="005F476C" w:rsidTr="00532CD8">
        <w:trPr>
          <w:trHeight w:val="28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2200010380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603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  <w:r w:rsidRPr="005F476C">
              <w:rPr>
                <w:rFonts w:ascii="Arial" w:hAnsi="Arial" w:cs="Arial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8237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8237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311592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311544,86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2200010210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22010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22010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2200010380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2487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2487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275092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260174,48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275092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260174,48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Приобретение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275092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260174,48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Услуги связи </w:t>
            </w:r>
            <w:r w:rsidRPr="005F476C">
              <w:rPr>
                <w:rFonts w:ascii="Arial" w:hAnsi="Arial" w:cs="Arial"/>
              </w:rPr>
              <w:tab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19108,60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Транспортные услуги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90898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90898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Аренда помещений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20200</w:t>
            </w:r>
          </w:p>
        </w:tc>
      </w:tr>
      <w:tr w:rsidR="00603CFD" w:rsidRPr="005F476C" w:rsidTr="00532CD8">
        <w:trPr>
          <w:trHeight w:val="25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lang w:val="en-US"/>
              </w:rPr>
            </w:pPr>
            <w:r w:rsidRPr="005F476C">
              <w:rPr>
                <w:rFonts w:ascii="Arial" w:hAnsi="Arial" w:cs="Arial"/>
              </w:rPr>
              <w:t xml:space="preserve">Прочие услуги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lang w:val="en-US"/>
              </w:rPr>
            </w:pPr>
            <w:r w:rsidRPr="005F476C">
              <w:rPr>
                <w:rFonts w:ascii="Arial" w:hAnsi="Arial" w:cs="Arial"/>
              </w:rPr>
              <w:t>226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129894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125534</w:t>
            </w:r>
          </w:p>
        </w:tc>
      </w:tr>
      <w:tr w:rsidR="00603CFD" w:rsidRPr="005F476C" w:rsidTr="00532CD8">
        <w:trPr>
          <w:trHeight w:val="35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lang w:val="en-US"/>
              </w:rPr>
            </w:pPr>
            <w:r w:rsidRPr="005F476C">
              <w:rPr>
                <w:rFonts w:ascii="Arial" w:hAnsi="Arial" w:cs="Arial"/>
              </w:rPr>
              <w:t xml:space="preserve">Прочие услуги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4433,88</w:t>
            </w:r>
          </w:p>
        </w:tc>
      </w:tr>
      <w:tr w:rsidR="00603CFD" w:rsidRPr="005F476C" w:rsidTr="00532CD8">
        <w:trPr>
          <w:trHeight w:val="32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Прочие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831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47475</w:t>
            </w:r>
          </w:p>
        </w:tc>
      </w:tr>
      <w:tr w:rsidR="00603CFD" w:rsidRPr="005F476C" w:rsidTr="00532CD8">
        <w:trPr>
          <w:trHeight w:val="31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Прочие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03CFD" w:rsidRPr="005F476C" w:rsidTr="00532CD8">
        <w:trPr>
          <w:trHeight w:val="3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Прочие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853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360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 xml:space="preserve">Поступление нефинансовых активов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201825,89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192935,50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04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201825,89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192935,50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704395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704381,57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proofErr w:type="spellStart"/>
            <w:r w:rsidRPr="005F476C">
              <w:rPr>
                <w:rFonts w:ascii="Arial" w:hAnsi="Arial" w:cs="Arial"/>
                <w:b/>
              </w:rPr>
              <w:t>Непрограммные</w:t>
            </w:r>
            <w:proofErr w:type="spellEnd"/>
            <w:r w:rsidRPr="005F476C">
              <w:rPr>
                <w:rFonts w:ascii="Arial" w:hAnsi="Arial" w:cs="Arial"/>
                <w:b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2200000000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704395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704381,57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476C">
              <w:rPr>
                <w:rFonts w:ascii="Arial" w:hAnsi="Arial" w:cs="Arial"/>
                <w:b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476C">
              <w:rPr>
                <w:rFonts w:ascii="Arial" w:hAnsi="Arial" w:cs="Arial"/>
                <w:b/>
                <w:bCs/>
                <w:lang w:val="en-US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698389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698375,57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F476C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698389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698375,57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</w:t>
            </w:r>
            <w:proofErr w:type="gramStart"/>
            <w:r w:rsidRPr="005F476C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5F476C">
              <w:rPr>
                <w:rFonts w:ascii="Arial" w:hAnsi="Arial" w:cs="Arial"/>
                <w:color w:val="000000"/>
              </w:rPr>
              <w:t>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698389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698375,57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698389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698375,57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536861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536849,68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161528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161525,89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2200010380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6006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2200010380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4150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  <w:lang w:val="en-US"/>
              </w:rPr>
            </w:pPr>
            <w:r w:rsidRPr="005F476C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2200010380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1856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27498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27498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27498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27498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2200004600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27498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27498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Резервные  фонды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2200007050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2200007050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2200007050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870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2200007050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/>
                <w:bCs/>
              </w:rPr>
              <w:t>870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5F476C">
              <w:rPr>
                <w:rFonts w:ascii="Arial" w:hAnsi="Arial" w:cs="Arial"/>
              </w:rPr>
              <w:t>непрограммных</w:t>
            </w:r>
            <w:proofErr w:type="spellEnd"/>
            <w:r w:rsidRPr="005F476C">
              <w:rPr>
                <w:rFonts w:ascii="Arial" w:hAnsi="Arial" w:cs="Arial"/>
              </w:rPr>
              <w:t xml:space="preserve"> расходов органов местного</w:t>
            </w:r>
          </w:p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220075140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220075140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Иные закупки товаров, работ  и услуг для обеспечения государственных </w:t>
            </w:r>
            <w:r w:rsidRPr="005F476C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</w:t>
            </w:r>
          </w:p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220075140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220075140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42225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42225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42225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42225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proofErr w:type="spellStart"/>
            <w:r w:rsidRPr="005F476C">
              <w:rPr>
                <w:rFonts w:ascii="Arial" w:hAnsi="Arial" w:cs="Arial"/>
              </w:rPr>
              <w:t>Непрограммные</w:t>
            </w:r>
            <w:proofErr w:type="spellEnd"/>
            <w:r w:rsidRPr="005F476C">
              <w:rPr>
                <w:rFonts w:ascii="Arial" w:hAnsi="Arial" w:cs="Arial"/>
              </w:rPr>
              <w:t xml:space="preserve"> расходы отдельных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2200000000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42225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42225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42225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42225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603CFD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34384,30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34384,30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color w:val="000000"/>
              </w:rPr>
            </w:pPr>
            <w:r w:rsidRPr="005F476C">
              <w:rPr>
                <w:rFonts w:ascii="Arial" w:hAnsi="Arial" w:cs="Arial"/>
                <w:color w:val="000000"/>
              </w:rPr>
              <w:t>Расходы на выплаты персоналу государственны</w:t>
            </w:r>
            <w:proofErr w:type="gramStart"/>
            <w:r w:rsidRPr="005F476C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5F476C">
              <w:rPr>
                <w:rFonts w:ascii="Arial" w:hAnsi="Arial" w:cs="Arial"/>
                <w:color w:val="000000"/>
              </w:rPr>
              <w:t>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34384,30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34384,30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26408,83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26408,83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7975,47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7975,47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7840,70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7840,70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7840,70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7840,70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Приобретение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Услуги связи </w:t>
            </w:r>
            <w:r w:rsidRPr="005F476C">
              <w:rPr>
                <w:rFonts w:ascii="Arial" w:hAnsi="Arial" w:cs="Arial"/>
              </w:rPr>
              <w:tab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lang w:val="en-US"/>
              </w:rPr>
            </w:pPr>
            <w:r w:rsidRPr="005F476C">
              <w:rPr>
                <w:rFonts w:ascii="Arial" w:hAnsi="Arial" w:cs="Arial"/>
              </w:rPr>
              <w:t xml:space="preserve">Прочие услуги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 xml:space="preserve">Поступление нефинансовых активов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7840,70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7840,70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7840,70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7840,70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2200051180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19-365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Национальная безопасность и правоохранительная 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  <w:bCs/>
              </w:rPr>
              <w:t>36208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  <w:bCs/>
              </w:rPr>
              <w:t>36208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r w:rsidRPr="005F476C">
              <w:rPr>
                <w:rFonts w:ascii="Arial" w:hAnsi="Arial" w:cs="Arial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lastRenderedPageBreak/>
              <w:t>Муниципальная программа</w:t>
            </w:r>
            <w:proofErr w:type="gramStart"/>
            <w:r w:rsidRPr="005F476C">
              <w:rPr>
                <w:rFonts w:ascii="Arial" w:hAnsi="Arial" w:cs="Arial"/>
              </w:rPr>
              <w:t>»С</w:t>
            </w:r>
            <w:proofErr w:type="gramEnd"/>
            <w:r w:rsidRPr="005F476C">
              <w:rPr>
                <w:rFonts w:ascii="Arial" w:hAnsi="Arial" w:cs="Arial"/>
              </w:rPr>
              <w:t xml:space="preserve">одействие  муниципального образования Мельничный сельсовет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Муниципальная подпрограмма «Защита от чрезвычайных ситуаций природного и техногенного характера и обеспечение безопасности  населения Мельничного сельсовета»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0140028100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0140028100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0140028100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6200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28812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28812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5F476C">
              <w:rPr>
                <w:rFonts w:ascii="Arial" w:hAnsi="Arial" w:cs="Arial"/>
              </w:rPr>
              <w:t>»С</w:t>
            </w:r>
            <w:proofErr w:type="gramEnd"/>
            <w:r w:rsidRPr="005F476C">
              <w:rPr>
                <w:rFonts w:ascii="Arial" w:hAnsi="Arial" w:cs="Arial"/>
              </w:rPr>
              <w:t xml:space="preserve">одействие  муниципального образования Мельничный сельсовет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28812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28812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 xml:space="preserve"> Муниципальная подпрограмма «Обеспечение первичных мер пожарной безопасности  в границах населенных пунктов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</w:t>
            </w:r>
            <w:r w:rsidRPr="005F476C">
              <w:rPr>
                <w:rFonts w:ascii="Arial" w:hAnsi="Arial" w:cs="Arial"/>
                <w:bCs/>
                <w:lang w:val="en-US"/>
              </w:rPr>
              <w:t>000</w:t>
            </w:r>
            <w:r w:rsidRPr="005F476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28812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28812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0140028100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14309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14309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0140028100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226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14309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14309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</w:t>
            </w:r>
            <w:r w:rsidRPr="005F476C">
              <w:rPr>
                <w:rFonts w:ascii="Arial" w:hAnsi="Arial" w:cs="Arial"/>
                <w:bCs/>
                <w:lang w:val="en-US"/>
              </w:rPr>
              <w:t>7412</w:t>
            </w:r>
            <w:r w:rsidRPr="005F476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13812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</w:t>
            </w:r>
            <w:r w:rsidRPr="005F476C">
              <w:rPr>
                <w:rFonts w:ascii="Arial" w:hAnsi="Arial" w:cs="Arial"/>
                <w:bCs/>
                <w:lang w:val="en-US"/>
              </w:rPr>
              <w:t>7412</w:t>
            </w:r>
            <w:r w:rsidRPr="005F476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7412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13812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 xml:space="preserve">Закупка товаров, работ и </w:t>
            </w:r>
            <w:r w:rsidRPr="005F476C">
              <w:rPr>
                <w:rFonts w:ascii="Arial" w:hAnsi="Arial" w:cs="Arial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</w:t>
            </w:r>
            <w:r w:rsidRPr="005F476C">
              <w:rPr>
                <w:rFonts w:ascii="Arial" w:hAnsi="Arial" w:cs="Arial"/>
                <w:bCs/>
                <w:lang w:val="en-US"/>
              </w:rPr>
              <w:t>S412</w:t>
            </w:r>
            <w:r w:rsidRPr="005F476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691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01400</w:t>
            </w:r>
            <w:r w:rsidRPr="005F476C">
              <w:rPr>
                <w:rFonts w:ascii="Arial" w:hAnsi="Arial" w:cs="Arial"/>
                <w:bCs/>
                <w:lang w:val="en-US"/>
              </w:rPr>
              <w:t>S412</w:t>
            </w:r>
            <w:r w:rsidRPr="005F476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691</w:t>
            </w:r>
          </w:p>
        </w:tc>
      </w:tr>
      <w:tr w:rsidR="00603CFD" w:rsidRPr="005F476C" w:rsidTr="00532CD8">
        <w:trPr>
          <w:trHeight w:val="29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166884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166883,40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166884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166883,40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</w:rPr>
              <w:t>Муниципальная программа «Содействие  муниципального образования Мельничный сельсовет на 2014-2016 годы»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166884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166883,40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Муниципальная подпрограмма «Содействие </w:t>
            </w:r>
            <w:proofErr w:type="spellStart"/>
            <w:r w:rsidRPr="005F476C">
              <w:rPr>
                <w:rFonts w:ascii="Arial" w:hAnsi="Arial" w:cs="Arial"/>
              </w:rPr>
              <w:t>развитиюи</w:t>
            </w:r>
            <w:proofErr w:type="spellEnd"/>
            <w:r w:rsidRPr="005F476C">
              <w:rPr>
                <w:rFonts w:ascii="Arial" w:hAnsi="Arial" w:cs="Arial"/>
              </w:rPr>
              <w:t xml:space="preserve"> модернизации </w:t>
            </w:r>
            <w:proofErr w:type="spellStart"/>
            <w:proofErr w:type="gramStart"/>
            <w:r w:rsidRPr="005F476C">
              <w:rPr>
                <w:rFonts w:ascii="Arial" w:hAnsi="Arial" w:cs="Arial"/>
              </w:rPr>
              <w:t>улично</w:t>
            </w:r>
            <w:proofErr w:type="spellEnd"/>
            <w:r w:rsidRPr="005F476C">
              <w:rPr>
                <w:rFonts w:ascii="Arial" w:hAnsi="Arial" w:cs="Arial"/>
              </w:rPr>
              <w:t>- дорожной</w:t>
            </w:r>
            <w:proofErr w:type="gramEnd"/>
            <w:r w:rsidRPr="005F476C">
              <w:rPr>
                <w:rFonts w:ascii="Arial" w:hAnsi="Arial" w:cs="Arial"/>
              </w:rPr>
              <w:t xml:space="preserve"> сети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166884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166883,40</w:t>
            </w:r>
          </w:p>
        </w:tc>
      </w:tr>
      <w:tr w:rsidR="00603CFD" w:rsidRPr="005F476C" w:rsidTr="00532CD8">
        <w:trPr>
          <w:trHeight w:val="691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Мероприятия по содержанию и ремонту автомобильных дорог и искусственных сооружений на них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0120060020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59020,60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59020,00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0120060020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59020,60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59020,00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0120060020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59020,60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59020,00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Транспортные услуги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0120060020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59020,00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0120060020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59020,60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59020,00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 системы»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0120075080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41912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41912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0120075080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41912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0120075080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41912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0120075080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7508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41912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</w:t>
            </w:r>
            <w:r w:rsidRPr="005F476C">
              <w:rPr>
                <w:rFonts w:ascii="Arial" w:hAnsi="Arial" w:cs="Arial"/>
                <w:lang w:val="en-US"/>
              </w:rPr>
              <w:t>S</w:t>
            </w:r>
            <w:r w:rsidRPr="005F476C">
              <w:rPr>
                <w:rFonts w:ascii="Arial" w:hAnsi="Arial" w:cs="Arial"/>
              </w:rPr>
              <w:t>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1676,40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1676,40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 xml:space="preserve">Закупка товаров, работ и </w:t>
            </w:r>
            <w:r w:rsidRPr="005F476C">
              <w:rPr>
                <w:rFonts w:ascii="Arial" w:hAnsi="Arial" w:cs="Arial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</w:t>
            </w:r>
            <w:r w:rsidRPr="005F476C">
              <w:rPr>
                <w:rFonts w:ascii="Arial" w:hAnsi="Arial" w:cs="Arial"/>
                <w:lang w:val="en-US"/>
              </w:rPr>
              <w:t>S</w:t>
            </w:r>
            <w:r w:rsidRPr="005F476C">
              <w:rPr>
                <w:rFonts w:ascii="Arial" w:hAnsi="Arial" w:cs="Arial"/>
              </w:rPr>
              <w:t>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1676,40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1676,40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</w:t>
            </w:r>
            <w:r w:rsidRPr="005F476C">
              <w:rPr>
                <w:rFonts w:ascii="Arial" w:hAnsi="Arial" w:cs="Arial"/>
                <w:lang w:val="en-US"/>
              </w:rPr>
              <w:t>S</w:t>
            </w:r>
            <w:r w:rsidRPr="005F476C">
              <w:rPr>
                <w:rFonts w:ascii="Arial" w:hAnsi="Arial" w:cs="Arial"/>
              </w:rPr>
              <w:t>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1676,40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1676,40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</w:t>
            </w:r>
            <w:r w:rsidRPr="005F476C">
              <w:rPr>
                <w:rFonts w:ascii="Arial" w:hAnsi="Arial" w:cs="Arial"/>
                <w:lang w:val="en-US"/>
              </w:rPr>
              <w:t>S</w:t>
            </w:r>
            <w:r w:rsidRPr="005F476C">
              <w:rPr>
                <w:rFonts w:ascii="Arial" w:hAnsi="Arial" w:cs="Arial"/>
              </w:rPr>
              <w:t>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1676,40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1676,40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 системы»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</w:t>
            </w:r>
            <w:r w:rsidRPr="005F476C">
              <w:rPr>
                <w:rFonts w:ascii="Arial" w:hAnsi="Arial" w:cs="Arial"/>
                <w:lang w:val="en-US"/>
              </w:rPr>
              <w:t>S</w:t>
            </w:r>
            <w:r w:rsidRPr="005F476C">
              <w:rPr>
                <w:rFonts w:ascii="Arial" w:hAnsi="Arial" w:cs="Arial"/>
              </w:rPr>
              <w:t>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64275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i/>
              </w:rPr>
            </w:pPr>
            <w:r w:rsidRPr="005F476C">
              <w:rPr>
                <w:rFonts w:ascii="Arial" w:hAnsi="Arial" w:cs="Arial"/>
                <w:i/>
              </w:rPr>
              <w:t>64275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</w:t>
            </w:r>
            <w:r w:rsidRPr="005F476C">
              <w:rPr>
                <w:rFonts w:ascii="Arial" w:hAnsi="Arial" w:cs="Arial"/>
                <w:lang w:val="en-US"/>
              </w:rPr>
              <w:t>S</w:t>
            </w:r>
            <w:r w:rsidRPr="005F476C">
              <w:rPr>
                <w:rFonts w:ascii="Arial" w:hAnsi="Arial" w:cs="Arial"/>
              </w:rPr>
              <w:t>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64275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64275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</w:t>
            </w:r>
            <w:r w:rsidRPr="005F476C">
              <w:rPr>
                <w:rFonts w:ascii="Arial" w:hAnsi="Arial" w:cs="Arial"/>
                <w:lang w:val="en-US"/>
              </w:rPr>
              <w:t>S</w:t>
            </w:r>
            <w:r w:rsidRPr="005F476C">
              <w:rPr>
                <w:rFonts w:ascii="Arial" w:hAnsi="Arial" w:cs="Arial"/>
              </w:rPr>
              <w:t>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64275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64275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01200</w:t>
            </w:r>
            <w:r w:rsidRPr="005F476C">
              <w:rPr>
                <w:rFonts w:ascii="Arial" w:hAnsi="Arial" w:cs="Arial"/>
                <w:lang w:val="en-US"/>
              </w:rPr>
              <w:t>S</w:t>
            </w:r>
            <w:r w:rsidRPr="005F476C">
              <w:rPr>
                <w:rFonts w:ascii="Arial" w:hAnsi="Arial" w:cs="Arial"/>
              </w:rPr>
              <w:t>5080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7508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64275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64275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383282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383281,13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383282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383281,13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Муниципальная программа «Содействие  муниципального образования Мельничный сельсовет на 2014-2016 годы»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383282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383281,13</w:t>
            </w:r>
          </w:p>
        </w:tc>
      </w:tr>
      <w:tr w:rsidR="00603CFD" w:rsidRPr="005F476C" w:rsidTr="00532CD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Муниципальная подпрограмма «Поддержка муниципальных проектов и мероприятий по благоустройству»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383282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383281,13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Мероприятия по освещению улиц, проездов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171072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171071,14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171072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171071,14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171072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171071,14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139072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139071,14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 xml:space="preserve">Поступление нефинансовых активов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lastRenderedPageBreak/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Мероприятия по освещению улиц, проездов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</w:t>
            </w:r>
            <w:r w:rsidRPr="005F476C">
              <w:rPr>
                <w:rFonts w:ascii="Arial" w:hAnsi="Arial" w:cs="Arial"/>
                <w:bCs/>
                <w:lang w:val="en-US"/>
              </w:rPr>
              <w:t>S</w:t>
            </w:r>
            <w:r w:rsidRPr="005F476C">
              <w:rPr>
                <w:rFonts w:ascii="Arial" w:hAnsi="Arial" w:cs="Arial"/>
                <w:bCs/>
              </w:rPr>
              <w:t>3880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6810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6810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</w:t>
            </w:r>
            <w:r w:rsidRPr="005F476C">
              <w:rPr>
                <w:rFonts w:ascii="Arial" w:hAnsi="Arial" w:cs="Arial"/>
                <w:bCs/>
                <w:lang w:val="en-US"/>
              </w:rPr>
              <w:t>S</w:t>
            </w:r>
            <w:r w:rsidRPr="005F476C">
              <w:rPr>
                <w:rFonts w:ascii="Arial" w:hAnsi="Arial" w:cs="Arial"/>
                <w:bCs/>
              </w:rPr>
              <w:t>3880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6810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</w:t>
            </w:r>
            <w:r w:rsidRPr="005F476C">
              <w:rPr>
                <w:rFonts w:ascii="Arial" w:hAnsi="Arial" w:cs="Arial"/>
                <w:bCs/>
                <w:lang w:val="en-US"/>
              </w:rPr>
              <w:t>S</w:t>
            </w:r>
            <w:r w:rsidRPr="005F476C">
              <w:rPr>
                <w:rFonts w:ascii="Arial" w:hAnsi="Arial" w:cs="Arial"/>
                <w:bCs/>
              </w:rPr>
              <w:t>3880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6810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</w:t>
            </w:r>
            <w:r w:rsidRPr="005F476C"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388</w:t>
            </w:r>
            <w:r w:rsidRPr="005F476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7388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6810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Мероприятия по содержанию мест захоронений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  <w:bCs/>
              </w:rPr>
              <w:t>0110060040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 w:rsidRPr="005F476C">
              <w:rPr>
                <w:rFonts w:ascii="Arial" w:hAnsi="Arial" w:cs="Arial"/>
                <w:b/>
                <w:bCs/>
                <w:i/>
              </w:rPr>
              <w:t>65300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65299,99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65300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65299,99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65300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65299,99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65300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65299,99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65300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65299,99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 xml:space="preserve">Поступление нефинансовых активов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Мероприятия по содержанию и ремонту памятников и прилегающих территорий к памятникам воинам, погибшим в годы ВОВ и при защите Отечества, выполнению работ по ликвидации несанкционированных навалов мусора, строительству, содержанию и ремонту детских и универсальных спортивных площадок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  <w:bCs/>
              </w:rPr>
              <w:t>0110060050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140100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i/>
              </w:rPr>
            </w:pPr>
            <w:r w:rsidRPr="005F476C">
              <w:rPr>
                <w:rFonts w:ascii="Arial" w:hAnsi="Arial" w:cs="Arial"/>
                <w:b/>
                <w:i/>
              </w:rPr>
              <w:t>140100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140100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140100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140100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140100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 xml:space="preserve">Поступление нефинансовых активов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140100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140100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121500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мат. запасов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0110060050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18600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18600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  <w:b/>
              </w:rPr>
              <w:t>10000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 xml:space="preserve">Муниципальная программа «Содействие  муниципального образования Мельничный сельсовет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</w:rPr>
            </w:pPr>
            <w:r w:rsidRPr="005F476C">
              <w:rPr>
                <w:rFonts w:ascii="Arial" w:hAnsi="Arial" w:cs="Arial"/>
              </w:rPr>
              <w:t>Муниципальная подпрограмма «Развитие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0130000000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0130097000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0130097000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0130097000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0130097000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0130097000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 xml:space="preserve">Поступление нефинансовых активов 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0130097000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0130097000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Увеличение стоимости мат. запасов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  <w:r w:rsidRPr="005F476C">
              <w:rPr>
                <w:rFonts w:ascii="Arial" w:hAnsi="Arial" w:cs="Arial"/>
                <w:bCs/>
              </w:rPr>
              <w:t>0130097000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244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  <w:r w:rsidRPr="005F476C">
              <w:rPr>
                <w:rFonts w:ascii="Arial" w:hAnsi="Arial" w:cs="Arial"/>
              </w:rPr>
              <w:t>10000</w:t>
            </w: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</w:rPr>
            </w:pPr>
          </w:p>
        </w:tc>
      </w:tr>
      <w:tr w:rsidR="00603CFD" w:rsidRPr="005F476C" w:rsidTr="00532CD8">
        <w:trPr>
          <w:cantSplit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3353038,89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FD" w:rsidRPr="005F476C" w:rsidRDefault="00603CFD" w:rsidP="002E4B59">
            <w:pPr>
              <w:jc w:val="right"/>
              <w:rPr>
                <w:rFonts w:ascii="Arial" w:hAnsi="Arial" w:cs="Arial"/>
                <w:b/>
                <w:bCs/>
              </w:rPr>
            </w:pPr>
            <w:r w:rsidRPr="005F476C">
              <w:rPr>
                <w:rFonts w:ascii="Arial" w:hAnsi="Arial" w:cs="Arial"/>
                <w:b/>
                <w:bCs/>
              </w:rPr>
              <w:t>3318990,34</w:t>
            </w:r>
          </w:p>
        </w:tc>
      </w:tr>
    </w:tbl>
    <w:p w:rsidR="00603CFD" w:rsidRPr="005F476C" w:rsidRDefault="00603CFD" w:rsidP="00603CFD">
      <w:pPr>
        <w:rPr>
          <w:rFonts w:ascii="Arial" w:hAnsi="Arial" w:cs="Arial"/>
          <w:b/>
          <w:bCs/>
        </w:rPr>
      </w:pPr>
    </w:p>
    <w:p w:rsidR="00603CFD" w:rsidRDefault="00603CFD" w:rsidP="00532CD8">
      <w:pPr>
        <w:rPr>
          <w:rFonts w:ascii="Arial" w:hAnsi="Arial" w:cs="Arial"/>
          <w:b/>
          <w:bCs/>
        </w:rPr>
      </w:pPr>
    </w:p>
    <w:p w:rsidR="00532CD8" w:rsidRDefault="00532CD8" w:rsidP="00532CD8">
      <w:pPr>
        <w:rPr>
          <w:b/>
          <w:bCs/>
        </w:rPr>
      </w:pPr>
    </w:p>
    <w:p w:rsidR="00603CFD" w:rsidRDefault="00603CFD" w:rsidP="00603CFD">
      <w:pPr>
        <w:rPr>
          <w:b/>
          <w:bCs/>
        </w:rPr>
      </w:pPr>
    </w:p>
    <w:p w:rsidR="00603CFD" w:rsidRPr="00474D2B" w:rsidRDefault="00603CFD" w:rsidP="00603CFD">
      <w:pPr>
        <w:jc w:val="right"/>
        <w:rPr>
          <w:b/>
        </w:rPr>
      </w:pPr>
      <w:r w:rsidRPr="00474D2B">
        <w:rPr>
          <w:b/>
        </w:rPr>
        <w:lastRenderedPageBreak/>
        <w:t xml:space="preserve">Приложение </w:t>
      </w:r>
      <w:r>
        <w:rPr>
          <w:b/>
        </w:rPr>
        <w:t>5</w:t>
      </w:r>
      <w:r w:rsidRPr="00474D2B">
        <w:rPr>
          <w:b/>
        </w:rPr>
        <w:t xml:space="preserve"> </w:t>
      </w:r>
      <w:proofErr w:type="gramStart"/>
      <w:r w:rsidRPr="00474D2B">
        <w:rPr>
          <w:b/>
        </w:rPr>
        <w:t>к</w:t>
      </w:r>
      <w:proofErr w:type="gramEnd"/>
      <w:r w:rsidRPr="00474D2B">
        <w:rPr>
          <w:b/>
        </w:rPr>
        <w:t xml:space="preserve"> </w:t>
      </w:r>
    </w:p>
    <w:p w:rsidR="00603CFD" w:rsidRPr="00474D2B" w:rsidRDefault="00603CFD" w:rsidP="00603CFD">
      <w:pPr>
        <w:jc w:val="right"/>
        <w:rPr>
          <w:b/>
        </w:rPr>
      </w:pPr>
      <w:r w:rsidRPr="00474D2B">
        <w:rPr>
          <w:b/>
        </w:rPr>
        <w:t>решению №</w:t>
      </w:r>
      <w:r>
        <w:rPr>
          <w:b/>
        </w:rPr>
        <w:t>4</w:t>
      </w:r>
      <w:r w:rsidRPr="00474D2B">
        <w:rPr>
          <w:b/>
        </w:rPr>
        <w:t xml:space="preserve"> от</w:t>
      </w:r>
      <w:r>
        <w:rPr>
          <w:b/>
        </w:rPr>
        <w:t xml:space="preserve"> 07.04.2020г</w:t>
      </w:r>
      <w:r w:rsidRPr="00474D2B">
        <w:rPr>
          <w:b/>
        </w:rPr>
        <w:t>.</w:t>
      </w:r>
    </w:p>
    <w:p w:rsidR="00603CFD" w:rsidRDefault="00603CFD" w:rsidP="00603CFD">
      <w:pPr>
        <w:jc w:val="center"/>
        <w:rPr>
          <w:b/>
        </w:rPr>
      </w:pPr>
    </w:p>
    <w:p w:rsidR="00603CFD" w:rsidRDefault="00603CFD" w:rsidP="00603CFD">
      <w:pPr>
        <w:jc w:val="center"/>
        <w:rPr>
          <w:b/>
        </w:rPr>
      </w:pPr>
    </w:p>
    <w:p w:rsidR="00603CFD" w:rsidRDefault="00603CFD" w:rsidP="00603CFD">
      <w:pPr>
        <w:jc w:val="center"/>
      </w:pPr>
    </w:p>
    <w:p w:rsidR="00603CFD" w:rsidRDefault="00603CFD" w:rsidP="00603CFD">
      <w:pPr>
        <w:jc w:val="center"/>
        <w:rPr>
          <w:b/>
        </w:rPr>
      </w:pPr>
      <w:r>
        <w:rPr>
          <w:b/>
        </w:rPr>
        <w:t xml:space="preserve">Субвенции на передачу полномочий органами местного самоуправления Мельничного сельсовета органами местного самоуправления </w:t>
      </w:r>
      <w:proofErr w:type="spellStart"/>
      <w:r>
        <w:rPr>
          <w:b/>
        </w:rPr>
        <w:t>Ирбейского</w:t>
      </w:r>
      <w:proofErr w:type="spellEnd"/>
      <w:r>
        <w:rPr>
          <w:b/>
        </w:rPr>
        <w:t xml:space="preserve"> района</w:t>
      </w:r>
    </w:p>
    <w:p w:rsidR="00603CFD" w:rsidRDefault="00603CFD" w:rsidP="00603CFD">
      <w:pPr>
        <w:jc w:val="center"/>
        <w:rPr>
          <w:b/>
        </w:rPr>
      </w:pPr>
      <w:r>
        <w:rPr>
          <w:b/>
        </w:rPr>
        <w:t>по ведению росписи бюджета сельсовета.</w:t>
      </w:r>
    </w:p>
    <w:p w:rsidR="00603CFD" w:rsidRDefault="00603CFD" w:rsidP="00603CFD">
      <w:pPr>
        <w:jc w:val="center"/>
        <w:rPr>
          <w:b/>
        </w:rPr>
      </w:pPr>
    </w:p>
    <w:tbl>
      <w:tblPr>
        <w:tblW w:w="9879" w:type="dxa"/>
        <w:tblLayout w:type="fixed"/>
        <w:tblLook w:val="01E0"/>
      </w:tblPr>
      <w:tblGrid>
        <w:gridCol w:w="337"/>
        <w:gridCol w:w="3488"/>
        <w:gridCol w:w="1075"/>
        <w:gridCol w:w="1536"/>
        <w:gridCol w:w="756"/>
        <w:gridCol w:w="1330"/>
        <w:gridCol w:w="1357"/>
      </w:tblGrid>
      <w:tr w:rsidR="00603CFD" w:rsidTr="002E4B59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603CFD" w:rsidRDefault="00603CFD" w:rsidP="002E4B5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подраз-дел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603CFD" w:rsidRDefault="00603CFD" w:rsidP="002E4B59">
            <w:pPr>
              <w:jc w:val="center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603CFD" w:rsidRDefault="00603CFD" w:rsidP="002E4B59">
            <w:pPr>
              <w:jc w:val="right"/>
              <w:rPr>
                <w:b/>
              </w:rPr>
            </w:pPr>
            <w:r>
              <w:rPr>
                <w:b/>
              </w:rPr>
              <w:t>назначено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603CFD" w:rsidRDefault="00603CFD" w:rsidP="002E4B59">
            <w:pPr>
              <w:jc w:val="right"/>
            </w:pPr>
            <w:r>
              <w:rPr>
                <w:b/>
              </w:rPr>
              <w:t>исполнено</w:t>
            </w:r>
          </w:p>
        </w:tc>
      </w:tr>
      <w:tr w:rsidR="00603CFD" w:rsidTr="002E4B59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03CFD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center"/>
              <w:rPr>
                <w:b/>
              </w:rPr>
            </w:pPr>
            <w:r w:rsidRPr="00DA22B4">
              <w:rPr>
                <w:b/>
              </w:rPr>
              <w:t>Субвенция на осуществление полномочий</w:t>
            </w:r>
          </w:p>
          <w:p w:rsidR="00603CFD" w:rsidRPr="00DA22B4" w:rsidRDefault="00603CFD" w:rsidP="002E4B59">
            <w:pPr>
              <w:jc w:val="center"/>
              <w:rPr>
                <w:b/>
              </w:rPr>
            </w:pPr>
            <w:r w:rsidRPr="00DA22B4">
              <w:rPr>
                <w:b/>
              </w:rPr>
              <w:t xml:space="preserve"> по ведению росписи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right"/>
              <w:rPr>
                <w:b/>
              </w:rPr>
            </w:pPr>
            <w:r w:rsidRPr="00DA22B4">
              <w:rPr>
                <w:b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right"/>
              <w:rPr>
                <w:b/>
              </w:rPr>
            </w:pPr>
            <w:r>
              <w:rPr>
                <w:b/>
              </w:rPr>
              <w:t>2200004600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right"/>
              <w:rPr>
                <w:b/>
              </w:rPr>
            </w:pPr>
            <w:r w:rsidRPr="00DA22B4">
              <w:rPr>
                <w:b/>
              </w:rPr>
              <w:t>5</w:t>
            </w:r>
            <w:r>
              <w:rPr>
                <w:b/>
              </w:rPr>
              <w:t>4</w:t>
            </w:r>
            <w:r w:rsidRPr="00DA22B4">
              <w:rPr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F326FF" w:rsidRDefault="00603CFD" w:rsidP="002E4B59">
            <w:pPr>
              <w:jc w:val="right"/>
              <w:rPr>
                <w:b/>
              </w:rPr>
            </w:pPr>
            <w:r>
              <w:rPr>
                <w:b/>
              </w:rPr>
              <w:t>27498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53CF5" w:rsidRDefault="00603CFD" w:rsidP="002E4B59">
            <w:pPr>
              <w:jc w:val="right"/>
              <w:rPr>
                <w:b/>
              </w:rPr>
            </w:pPr>
            <w:r>
              <w:rPr>
                <w:b/>
              </w:rPr>
              <w:t>27498</w:t>
            </w:r>
          </w:p>
        </w:tc>
      </w:tr>
      <w:tr w:rsidR="00603CFD" w:rsidTr="002E4B59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right"/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right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right"/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426C" w:rsidRDefault="00603CFD" w:rsidP="002E4B59">
            <w:pPr>
              <w:jc w:val="right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426C" w:rsidRDefault="00603CFD" w:rsidP="002E4B59">
            <w:pPr>
              <w:jc w:val="right"/>
              <w:rPr>
                <w:b/>
              </w:rPr>
            </w:pPr>
          </w:p>
        </w:tc>
      </w:tr>
      <w:tr w:rsidR="00603CFD" w:rsidTr="002E4B59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center"/>
              <w:rPr>
                <w:b/>
              </w:rPr>
            </w:pPr>
            <w:r w:rsidRPr="00DA22B4">
              <w:rPr>
                <w:b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right"/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right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right"/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F326FF" w:rsidRDefault="00603CFD" w:rsidP="002E4B59">
            <w:pPr>
              <w:jc w:val="right"/>
              <w:rPr>
                <w:b/>
              </w:rPr>
            </w:pPr>
            <w:r>
              <w:rPr>
                <w:b/>
              </w:rPr>
              <w:t>27498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553CF5" w:rsidRDefault="00603CFD" w:rsidP="002E4B59">
            <w:pPr>
              <w:jc w:val="right"/>
              <w:rPr>
                <w:b/>
              </w:rPr>
            </w:pPr>
            <w:r>
              <w:rPr>
                <w:b/>
              </w:rPr>
              <w:t>27498</w:t>
            </w:r>
          </w:p>
        </w:tc>
      </w:tr>
      <w:tr w:rsidR="00603CFD" w:rsidTr="002E4B59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center"/>
              <w:rPr>
                <w:b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FD" w:rsidRPr="00DA22B4" w:rsidRDefault="00603CFD" w:rsidP="002E4B59">
            <w:pPr>
              <w:jc w:val="center"/>
              <w:rPr>
                <w:b/>
              </w:rPr>
            </w:pPr>
          </w:p>
        </w:tc>
      </w:tr>
    </w:tbl>
    <w:p w:rsidR="00603CFD" w:rsidRDefault="00603CFD" w:rsidP="00603CFD"/>
    <w:p w:rsidR="001E4007" w:rsidRDefault="001E4007"/>
    <w:sectPr w:rsidR="001E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FD"/>
    <w:rsid w:val="001E4007"/>
    <w:rsid w:val="00532CD8"/>
    <w:rsid w:val="0060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3CFD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03CFD"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603C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03C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03CFD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3C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603CFD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603C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2020-04-09T01:48:00Z</cp:lastPrinted>
  <dcterms:created xsi:type="dcterms:W3CDTF">2020-04-09T01:33:00Z</dcterms:created>
  <dcterms:modified xsi:type="dcterms:W3CDTF">2020-04-09T01:48:00Z</dcterms:modified>
</cp:coreProperties>
</file>