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36" w:rsidRDefault="00977536" w:rsidP="00977536">
      <w:pPr>
        <w:pStyle w:val="a4"/>
        <w:spacing w:after="0"/>
        <w:ind w:left="5103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Приложение№</w:t>
      </w:r>
      <w:proofErr w:type="spellEnd"/>
      <w:r>
        <w:rPr>
          <w:rFonts w:ascii="Arial" w:hAnsi="Arial" w:cs="Arial"/>
        </w:rPr>
        <w:t xml:space="preserve"> 1</w:t>
      </w:r>
    </w:p>
    <w:p w:rsidR="00977536" w:rsidRDefault="00977536" w:rsidP="00977536">
      <w:pPr>
        <w:pStyle w:val="a4"/>
        <w:spacing w:after="0"/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 Мельничного сельсовета</w:t>
      </w:r>
    </w:p>
    <w:p w:rsidR="00977536" w:rsidRDefault="00977536" w:rsidP="00977536">
      <w:pPr>
        <w:pStyle w:val="a4"/>
        <w:spacing w:after="0"/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09.06.2023 №26-пг </w:t>
      </w:r>
    </w:p>
    <w:p w:rsidR="00977536" w:rsidRDefault="00977536" w:rsidP="00977536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977536" w:rsidRDefault="00977536" w:rsidP="00977536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977536" w:rsidRDefault="00977536" w:rsidP="00977536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ежегодном конкурсе по благоустройству</w:t>
      </w:r>
    </w:p>
    <w:p w:rsidR="00977536" w:rsidRDefault="00977536" w:rsidP="00977536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территории муниципального образования Мельничный сельсовет</w:t>
      </w:r>
    </w:p>
    <w:p w:rsidR="00977536" w:rsidRDefault="00977536" w:rsidP="00977536">
      <w:pPr>
        <w:jc w:val="center"/>
        <w:rPr>
          <w:b/>
        </w:rPr>
      </w:pPr>
    </w:p>
    <w:p w:rsidR="00977536" w:rsidRDefault="00977536" w:rsidP="00977536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 положения</w:t>
      </w:r>
    </w:p>
    <w:p w:rsidR="00977536" w:rsidRDefault="00977536" w:rsidP="00977536">
      <w:pPr>
        <w:ind w:left="360"/>
        <w:rPr>
          <w:b/>
        </w:rPr>
      </w:pPr>
    </w:p>
    <w:p w:rsidR="00977536" w:rsidRDefault="00977536" w:rsidP="0097753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</w:t>
      </w:r>
      <w:r>
        <w:rPr>
          <w:rFonts w:ascii="Arial" w:hAnsi="Arial" w:cs="Arial"/>
          <w:sz w:val="24"/>
          <w:szCs w:val="24"/>
        </w:rPr>
        <w:t>1. Ежегодный конкурс  по благоустройству территории (далее–конкурс) проводится на территории  муниципального образования Мельничный сельсовет для развития инициатив  жителей, создания и поддержания их быта и отдыха.</w:t>
      </w:r>
    </w:p>
    <w:p w:rsidR="00977536" w:rsidRDefault="00977536" w:rsidP="0097753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Конкурс направлен на широкое вовлечение  населения, органов  территориального  общественного самоуправления, коллективов организаций разных форм собственности и организационно-правовых форм в работы по благоустройству территории муниципального образования, также нацелен на  активизацию деятельности всех слоев населения и привлечение к </w:t>
      </w:r>
      <w:proofErr w:type="spellStart"/>
      <w:r>
        <w:rPr>
          <w:rFonts w:ascii="Arial" w:hAnsi="Arial" w:cs="Arial"/>
          <w:sz w:val="24"/>
          <w:szCs w:val="24"/>
        </w:rPr>
        <w:t>благоустроительным</w:t>
      </w:r>
      <w:proofErr w:type="spellEnd"/>
      <w:r>
        <w:rPr>
          <w:rFonts w:ascii="Arial" w:hAnsi="Arial" w:cs="Arial"/>
          <w:sz w:val="24"/>
          <w:szCs w:val="24"/>
        </w:rPr>
        <w:t xml:space="preserve">  работам внебюджетных ресурсов.</w:t>
      </w:r>
    </w:p>
    <w:p w:rsidR="00977536" w:rsidRDefault="00977536" w:rsidP="00977536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Задачами конкурса являются:</w:t>
      </w:r>
    </w:p>
    <w:p w:rsidR="00977536" w:rsidRDefault="00977536" w:rsidP="00977536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форм работы с населением по месту жительства;</w:t>
      </w:r>
    </w:p>
    <w:p w:rsidR="00977536" w:rsidRDefault="00977536" w:rsidP="00977536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комплексное благоустройство домов, дворов и других территорий муниципального образования;</w:t>
      </w:r>
    </w:p>
    <w:p w:rsidR="00977536" w:rsidRDefault="00977536" w:rsidP="00977536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позитивного общественного мнения о благоустройстве муниципального образования;</w:t>
      </w:r>
    </w:p>
    <w:p w:rsidR="00977536" w:rsidRDefault="00977536" w:rsidP="00977536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воспитание бережного отношения и создание условий для расширения самодеятельности жителей в сфере благоустройства.</w:t>
      </w:r>
    </w:p>
    <w:p w:rsidR="00977536" w:rsidRDefault="00977536" w:rsidP="0097753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 Для целей данного положения используются  следующие понятия:</w:t>
      </w:r>
    </w:p>
    <w:p w:rsidR="00977536" w:rsidRDefault="00977536" w:rsidP="0097753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Усадьба – один  жилой дом (одно или двух квартирный) с прилегающей к нему территорией и малыми архитектурными формами;</w:t>
      </w:r>
    </w:p>
    <w:p w:rsidR="00977536" w:rsidRDefault="00977536" w:rsidP="0097753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Дом – один или несколько жилых домов (двухэтажные, многоквартирные) с прилегающей к ним территорией и малыми архитектурными формами;</w:t>
      </w:r>
    </w:p>
    <w:p w:rsidR="00977536" w:rsidRDefault="00977536" w:rsidP="0097753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Территория  учреждения, офиса – территория, прилегающая к зданиям, сооружениям используемым учреждениями, организациями.</w:t>
      </w:r>
    </w:p>
    <w:p w:rsidR="00977536" w:rsidRDefault="00977536" w:rsidP="0097753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 Конкурс проводится по следующим номинациям:</w:t>
      </w:r>
    </w:p>
    <w:p w:rsidR="00977536" w:rsidRDefault="00977536" w:rsidP="0097753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Дом образцового содержания (для многоквартирных домов);</w:t>
      </w:r>
    </w:p>
    <w:p w:rsidR="00977536" w:rsidRDefault="00977536" w:rsidP="0097753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Лучшая усадьба;</w:t>
      </w:r>
    </w:p>
    <w:p w:rsidR="00977536" w:rsidRDefault="00977536" w:rsidP="00977536">
      <w:pPr>
        <w:tabs>
          <w:tab w:val="num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- Самая благоустроенная территория предприятия (учреждения, торговой точки);</w:t>
      </w:r>
    </w:p>
    <w:p w:rsidR="00977536" w:rsidRDefault="00977536" w:rsidP="009775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Лучши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ая</w:t>
      </w:r>
      <w:proofErr w:type="spellEnd"/>
      <w:r>
        <w:rPr>
          <w:rFonts w:ascii="Arial" w:hAnsi="Arial" w:cs="Arial"/>
          <w:sz w:val="24"/>
          <w:szCs w:val="24"/>
        </w:rPr>
        <w:t>) цветник (клумба) (включая частный сектор, предприятия, учреждения, торговые точки);</w:t>
      </w:r>
    </w:p>
    <w:p w:rsidR="00977536" w:rsidRDefault="00977536" w:rsidP="00977536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Открытие года.</w:t>
      </w:r>
    </w:p>
    <w:p w:rsidR="00977536" w:rsidRDefault="00977536" w:rsidP="009775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Победителям конкурса по установленным номинациям присваиваются  соответствующие звания сроком на один год.</w:t>
      </w:r>
    </w:p>
    <w:p w:rsidR="00977536" w:rsidRDefault="00977536" w:rsidP="00977536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 Конкурс проводится в рамках установленных номинаций. В конкурсе могут принять участие жители муниципального образования, а также коллективы  организаций независимо от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участники). </w:t>
      </w:r>
    </w:p>
    <w:p w:rsidR="00977536" w:rsidRDefault="00977536" w:rsidP="00977536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Организатор конкурса – администрация Мельничного сельсовета Ирбейского района Красноярского края. Конкурс проводится  ежегодно на основании правовых актов главы сельсовета.</w:t>
      </w:r>
    </w:p>
    <w:p w:rsidR="00977536" w:rsidRDefault="00977536" w:rsidP="00977536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Критерии конкурса</w:t>
      </w:r>
    </w:p>
    <w:p w:rsidR="00977536" w:rsidRDefault="00977536" w:rsidP="00977536"/>
    <w:p w:rsidR="00977536" w:rsidRDefault="00977536" w:rsidP="00977536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2.1. </w:t>
      </w:r>
      <w:r>
        <w:rPr>
          <w:rFonts w:ascii="Arial" w:hAnsi="Arial" w:cs="Arial"/>
          <w:b/>
          <w:sz w:val="24"/>
          <w:szCs w:val="24"/>
        </w:rPr>
        <w:t>Конкурсные объекты по номинации «Дом образцового содержания» (для       многоквартирных домов) оцениваются по следующим критериям</w:t>
      </w:r>
      <w:r>
        <w:rPr>
          <w:rFonts w:ascii="Arial" w:hAnsi="Arial" w:cs="Arial"/>
          <w:sz w:val="24"/>
          <w:szCs w:val="24"/>
        </w:rPr>
        <w:t>:</w:t>
      </w:r>
    </w:p>
    <w:p w:rsidR="00977536" w:rsidRDefault="00977536" w:rsidP="00977536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536" w:rsidRDefault="00977536" w:rsidP="00977536">
      <w:pPr>
        <w:tabs>
          <w:tab w:val="left" w:pos="0"/>
        </w:tabs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2.1.1. Участие жителей в благоустройстве территории;</w:t>
      </w:r>
    </w:p>
    <w:p w:rsidR="00977536" w:rsidRDefault="00977536" w:rsidP="00977536">
      <w:pPr>
        <w:tabs>
          <w:tab w:val="left" w:pos="0"/>
        </w:tabs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2.1.2.  Опрятный вид фасада дома, строений, сооружений;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2.1.3. Наличие номерных знаков с указанием наименования улицы, квартир;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2.1.4.  Наличие клумб (цветников, газонов); содержание их в ухоженном состоянии;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2.1.5.  Наличие малых архитектурных форм, мест  отдыха;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2.1.6.  Освещение придомовой территории;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2.1.7. Отсутствие транспортных средств  на  территории, прилегающей к дому, в местах прохода граждан, проживающих в данном доме.</w:t>
      </w:r>
    </w:p>
    <w:p w:rsidR="00977536" w:rsidRDefault="00977536" w:rsidP="00977536">
      <w:pPr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977536" w:rsidRDefault="00977536" w:rsidP="00977536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>
        <w:rPr>
          <w:rFonts w:ascii="Arial" w:hAnsi="Arial" w:cs="Arial"/>
          <w:b/>
          <w:sz w:val="24"/>
          <w:szCs w:val="24"/>
        </w:rPr>
        <w:t>Конкурсные объекты по номинации «Лучшая усадьба» оцениваются по следующим критериям: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2.2.1. Оригинальность оформления усадьбы;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2.2.2. Наличие номерного знака  и таблички с названием улицы;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2.2.3. Опрятный вид  фасада дома (квартиры в двухквартирном доме) и двора усадьбы;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2.2.4. Наличие зеленых насаждений, цветников (клумб);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2.2.5. Содержание в исправном состоянии ограждений;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2.2.6. Содержание  прилегающей территории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двору в чистоте и порядке.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b/>
          <w:sz w:val="24"/>
          <w:szCs w:val="24"/>
        </w:rPr>
      </w:pP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 </w:t>
      </w:r>
      <w:r>
        <w:rPr>
          <w:rFonts w:ascii="Arial" w:hAnsi="Arial" w:cs="Arial"/>
          <w:b/>
          <w:sz w:val="24"/>
          <w:szCs w:val="24"/>
        </w:rPr>
        <w:t>Конкурсные объекты по номинациям «Самая благоустроенная территория предприятия (учреждения, торговой точки)»  оцениваются по следующим критериям: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2.3.1. Проявление творческой инициативы в оформлении территории офиса, предприятия, учреждения, торговой точки.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2.3.2. Опрятный вид внешних фасадов строений;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2.3.3. Наличие газонов, клумб, зеленых насаждений и их содержание;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2.3.4. Наличие мест отдыха, освещения и урн на территории;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2.3.5. Наличие и содержание подъездных автодорог и территории в чистоте и порядке.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 </w:t>
      </w:r>
      <w:r>
        <w:rPr>
          <w:rFonts w:ascii="Arial" w:hAnsi="Arial" w:cs="Arial"/>
          <w:b/>
          <w:sz w:val="24"/>
          <w:szCs w:val="24"/>
        </w:rPr>
        <w:t>Конкурсные объекты по номинациям «Лучши</w:t>
      </w:r>
      <w:proofErr w:type="gramStart"/>
      <w:r>
        <w:rPr>
          <w:rFonts w:ascii="Arial" w:hAnsi="Arial" w:cs="Arial"/>
          <w:b/>
          <w:sz w:val="24"/>
          <w:szCs w:val="24"/>
        </w:rPr>
        <w:t>й(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ая</w:t>
      </w:r>
      <w:proofErr w:type="spellEnd"/>
      <w:r>
        <w:rPr>
          <w:rFonts w:ascii="Arial" w:hAnsi="Arial" w:cs="Arial"/>
          <w:b/>
          <w:sz w:val="24"/>
          <w:szCs w:val="24"/>
        </w:rPr>
        <w:t>) цветник (клумба)» оценивается по следующим критериям: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2.4.1. Проявление творческой инициативы граждан в эстетическом  оформлении цветника (клумбы);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2.4.2. Наличие оригинальных конструкций и форм в оформлении цветника (клумбы);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2.4.3. Наличие оригинальных зеленых насаждений (цветов, кустарников, деревьев);</w:t>
      </w:r>
    </w:p>
    <w:p w:rsidR="00977536" w:rsidRDefault="00977536" w:rsidP="00977536">
      <w:pPr>
        <w:tabs>
          <w:tab w:val="left" w:pos="0"/>
        </w:tabs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2.4.4. </w:t>
      </w:r>
      <w:proofErr w:type="gramStart"/>
      <w:r>
        <w:rPr>
          <w:rFonts w:ascii="Arial" w:hAnsi="Arial" w:cs="Arial"/>
          <w:sz w:val="24"/>
          <w:szCs w:val="24"/>
        </w:rPr>
        <w:t>Активное участие жителей, в том числе и детей, в создании и оформлении цветника  клумбы).</w:t>
      </w:r>
      <w:proofErr w:type="gramEnd"/>
    </w:p>
    <w:p w:rsidR="00977536" w:rsidRDefault="00977536" w:rsidP="0097753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2.5. Конкурсная комиссия имеет право во время объездов  выделить интересный </w:t>
      </w:r>
      <w:proofErr w:type="gramStart"/>
      <w:r>
        <w:rPr>
          <w:rFonts w:ascii="Arial" w:hAnsi="Arial" w:cs="Arial"/>
          <w:sz w:val="24"/>
          <w:szCs w:val="24"/>
        </w:rPr>
        <w:t>объект</w:t>
      </w:r>
      <w:proofErr w:type="gramEnd"/>
      <w:r>
        <w:rPr>
          <w:rFonts w:ascii="Arial" w:hAnsi="Arial" w:cs="Arial"/>
          <w:sz w:val="24"/>
          <w:szCs w:val="24"/>
        </w:rPr>
        <w:t xml:space="preserve"> выгодно отличающийся от остальных конкурсных объектов  и поощрить  участника дипломом или сувениром  по номинации «Открытие года».</w:t>
      </w:r>
    </w:p>
    <w:p w:rsidR="00977536" w:rsidRDefault="00977536" w:rsidP="0097753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Порядок проведения конкурса и подведение его итогов</w:t>
      </w:r>
    </w:p>
    <w:p w:rsidR="00977536" w:rsidRDefault="00977536" w:rsidP="00977536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3.1. Сроки проведения конкурса  с 1 июля по 8 сентября ежегодно.</w:t>
      </w:r>
    </w:p>
    <w:p w:rsidR="00977536" w:rsidRDefault="00977536" w:rsidP="00977536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3.2.Администрация сельсовета обеспечивает проведение и подведение итогов конкурса.</w:t>
      </w:r>
    </w:p>
    <w:p w:rsidR="00977536" w:rsidRDefault="00977536" w:rsidP="0097753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Конкурсная комиссия состоит из представителей  местной администрации, депутатов представительного органа муниципального </w:t>
      </w:r>
      <w:r>
        <w:rPr>
          <w:rFonts w:ascii="Arial" w:hAnsi="Arial" w:cs="Arial"/>
          <w:sz w:val="24"/>
          <w:szCs w:val="24"/>
        </w:rPr>
        <w:lastRenderedPageBreak/>
        <w:t>образования, общественности и по согласованию специалистов противопожарной службы (по мере необходимости).</w:t>
      </w:r>
    </w:p>
    <w:p w:rsidR="00977536" w:rsidRDefault="00977536" w:rsidP="0097753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Количество, состав и порядок работы  конкурсной комиссии утверждается главой муниципального образования Мельничный сельсовет в соответствии с настоящим Положением.</w:t>
      </w:r>
    </w:p>
    <w:p w:rsidR="00977536" w:rsidRDefault="00977536" w:rsidP="0097753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 Победителями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 w:rsidR="00977536" w:rsidRDefault="00977536" w:rsidP="00977536">
      <w:pPr>
        <w:tabs>
          <w:tab w:val="left" w:pos="0"/>
        </w:tabs>
        <w:ind w:firstLine="709"/>
        <w:jc w:val="both"/>
      </w:pPr>
    </w:p>
    <w:p w:rsidR="00977536" w:rsidRDefault="00977536" w:rsidP="00977536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Участники конкурса и </w:t>
      </w:r>
      <w:proofErr w:type="gramStart"/>
      <w:r>
        <w:rPr>
          <w:rFonts w:ascii="Arial" w:hAnsi="Arial" w:cs="Arial"/>
          <w:sz w:val="24"/>
          <w:szCs w:val="24"/>
        </w:rPr>
        <w:t>порядок</w:t>
      </w:r>
      <w:proofErr w:type="gramEnd"/>
      <w:r>
        <w:rPr>
          <w:rFonts w:ascii="Arial" w:hAnsi="Arial" w:cs="Arial"/>
          <w:sz w:val="24"/>
          <w:szCs w:val="24"/>
        </w:rPr>
        <w:t xml:space="preserve"> и сроки  подачи заявки</w:t>
      </w:r>
    </w:p>
    <w:p w:rsidR="00977536" w:rsidRDefault="00977536" w:rsidP="00977536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Участниками конкурса являются: население, коллективы организаций разных форм собственности и организационно-правовых форм, в том числе бюджетные учреждения (далее участники), подавшие заявку на участие в конкурсе. </w:t>
      </w:r>
    </w:p>
    <w:p w:rsidR="00977536" w:rsidRDefault="00977536" w:rsidP="00977536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Участник подает одну или две заявки, в зависимости от номинаций  конкурса.</w:t>
      </w:r>
    </w:p>
    <w:p w:rsidR="00977536" w:rsidRDefault="00977536" w:rsidP="00977536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Заявка направляется по адресу: </w:t>
      </w:r>
      <w:proofErr w:type="gramStart"/>
      <w:r>
        <w:rPr>
          <w:rFonts w:ascii="Arial" w:hAnsi="Arial" w:cs="Arial"/>
          <w:sz w:val="24"/>
          <w:szCs w:val="24"/>
        </w:rPr>
        <w:t xml:space="preserve">Красноярский край, </w:t>
      </w:r>
      <w:proofErr w:type="spellStart"/>
      <w:r>
        <w:rPr>
          <w:rFonts w:ascii="Arial" w:hAnsi="Arial" w:cs="Arial"/>
          <w:sz w:val="24"/>
          <w:szCs w:val="24"/>
        </w:rPr>
        <w:t>Ирбейский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с. Мельничное, ул. Школьная, 10, администрация сельсовета.</w:t>
      </w:r>
      <w:proofErr w:type="gramEnd"/>
    </w:p>
    <w:p w:rsidR="00977536" w:rsidRDefault="00977536" w:rsidP="00977536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 направляется с указанием следующих сведений:</w:t>
      </w:r>
    </w:p>
    <w:p w:rsidR="00977536" w:rsidRDefault="00977536" w:rsidP="00977536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Наименование участника;</w:t>
      </w:r>
    </w:p>
    <w:p w:rsidR="00977536" w:rsidRDefault="00977536" w:rsidP="00977536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Адрес, местонахождение объекта;</w:t>
      </w:r>
    </w:p>
    <w:p w:rsidR="00977536" w:rsidRDefault="00977536" w:rsidP="00977536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Наименование номинации;</w:t>
      </w:r>
    </w:p>
    <w:p w:rsidR="00977536" w:rsidRDefault="00977536" w:rsidP="00977536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Контактный телефон;</w:t>
      </w:r>
    </w:p>
    <w:p w:rsidR="00977536" w:rsidRDefault="00977536" w:rsidP="00977536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Для юридических лиц – ответственного за реализацию номинации конкурса; </w:t>
      </w:r>
    </w:p>
    <w:p w:rsidR="00977536" w:rsidRDefault="00977536" w:rsidP="00977536">
      <w:pPr>
        <w:tabs>
          <w:tab w:val="left" w:pos="0"/>
        </w:tabs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Подпись руководителя с расшифровкой (для населения - подпись гражданина).</w:t>
      </w:r>
    </w:p>
    <w:p w:rsidR="00977536" w:rsidRDefault="00977536" w:rsidP="00977536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Заявки на участие в конкурсе подаются до 10 июля включительно.</w:t>
      </w:r>
    </w:p>
    <w:p w:rsidR="00977536" w:rsidRDefault="00977536" w:rsidP="00977536">
      <w:pPr>
        <w:tabs>
          <w:tab w:val="left" w:pos="0"/>
        </w:tabs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Поощрение участников конкурса</w:t>
      </w:r>
    </w:p>
    <w:p w:rsidR="00977536" w:rsidRDefault="00977536" w:rsidP="0097753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Участники, победившие в конкурсе, награждаются дипломами, почетными грамотами, поощряются сувенирами.</w:t>
      </w:r>
    </w:p>
    <w:p w:rsidR="00977536" w:rsidRDefault="00977536" w:rsidP="0097753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5.2. Участник, победивший в номинации  «Дом образцового содержания» (для многоквартирных домов) награждаются  дипломом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77536" w:rsidRDefault="00977536" w:rsidP="0097753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Участники, победившие в номинации  «Лучшая усадьба» награждаются почетной грамотой  (4 победителя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77536" w:rsidRDefault="00977536" w:rsidP="0097753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Участники, победившие в номинации «Лучший/</w:t>
      </w:r>
      <w:proofErr w:type="spellStart"/>
      <w:r>
        <w:rPr>
          <w:rFonts w:ascii="Arial" w:hAnsi="Arial" w:cs="Arial"/>
          <w:sz w:val="24"/>
          <w:szCs w:val="24"/>
        </w:rPr>
        <w:t>ая</w:t>
      </w:r>
      <w:proofErr w:type="spellEnd"/>
      <w:r>
        <w:rPr>
          <w:rFonts w:ascii="Arial" w:hAnsi="Arial" w:cs="Arial"/>
          <w:sz w:val="24"/>
          <w:szCs w:val="24"/>
        </w:rPr>
        <w:t xml:space="preserve">  цветник/клумба» награждаются почетными грамотами и поощрительными сувенирами:</w:t>
      </w:r>
    </w:p>
    <w:p w:rsidR="00977536" w:rsidRDefault="00977536" w:rsidP="00977536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место (два победителя);</w:t>
      </w:r>
    </w:p>
    <w:p w:rsidR="00977536" w:rsidRDefault="00977536" w:rsidP="00977536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место (два победителя); </w:t>
      </w:r>
    </w:p>
    <w:p w:rsidR="00977536" w:rsidRDefault="00977536" w:rsidP="00977536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место (два победителя).</w:t>
      </w:r>
    </w:p>
    <w:p w:rsidR="00977536" w:rsidRDefault="00977536" w:rsidP="0097753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Участник, победивший в номинации  «Лучшая территория» награждается  Почетной грамотой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77536" w:rsidRDefault="00977536" w:rsidP="0097753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Участник,  победивший в номинации «Открытие года» награждается дипломом и поощрительным сувениром.</w:t>
      </w:r>
    </w:p>
    <w:p w:rsidR="00977536" w:rsidRDefault="00977536" w:rsidP="0097753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Поощрение участников – победителей  конкурса  проводится в торжественной обстановке на сходе граждан муниципального образования Мельничный сельсовет в  доме культуры. </w:t>
      </w:r>
    </w:p>
    <w:p w:rsidR="00977536" w:rsidRDefault="00977536" w:rsidP="00977536">
      <w:pPr>
        <w:tabs>
          <w:tab w:val="left" w:pos="0"/>
        </w:tabs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5.3 Поощрение  победителей конкурса производится за счет средств местного бюджета (сельсовета).</w:t>
      </w:r>
    </w:p>
    <w:p w:rsidR="00977536" w:rsidRDefault="00977536" w:rsidP="00977536">
      <w:pPr>
        <w:tabs>
          <w:tab w:val="left" w:pos="0"/>
        </w:tabs>
        <w:ind w:left="708"/>
        <w:jc w:val="both"/>
        <w:rPr>
          <w:b/>
        </w:rPr>
      </w:pPr>
    </w:p>
    <w:p w:rsidR="00977536" w:rsidRDefault="00977536" w:rsidP="00977536">
      <w:pPr>
        <w:tabs>
          <w:tab w:val="left" w:pos="0"/>
        </w:tabs>
        <w:ind w:left="708"/>
        <w:jc w:val="both"/>
        <w:rPr>
          <w:b/>
        </w:rPr>
      </w:pPr>
    </w:p>
    <w:p w:rsidR="00977536" w:rsidRDefault="00977536" w:rsidP="00977536">
      <w:pPr>
        <w:tabs>
          <w:tab w:val="left" w:pos="0"/>
        </w:tabs>
        <w:ind w:left="708"/>
        <w:jc w:val="both"/>
        <w:rPr>
          <w:b/>
        </w:rPr>
      </w:pPr>
    </w:p>
    <w:p w:rsidR="00977536" w:rsidRDefault="00977536" w:rsidP="00977536">
      <w:pPr>
        <w:tabs>
          <w:tab w:val="left" w:pos="0"/>
        </w:tabs>
        <w:ind w:left="708"/>
        <w:jc w:val="both"/>
        <w:rPr>
          <w:b/>
        </w:rPr>
      </w:pPr>
    </w:p>
    <w:p w:rsidR="00977536" w:rsidRDefault="00977536" w:rsidP="00977536">
      <w:pPr>
        <w:tabs>
          <w:tab w:val="left" w:pos="0"/>
        </w:tabs>
        <w:ind w:left="708"/>
        <w:jc w:val="both"/>
        <w:rPr>
          <w:b/>
        </w:rPr>
      </w:pPr>
    </w:p>
    <w:p w:rsidR="00977536" w:rsidRDefault="00977536" w:rsidP="00977536">
      <w:pPr>
        <w:tabs>
          <w:tab w:val="left" w:pos="0"/>
        </w:tabs>
        <w:ind w:left="708"/>
        <w:jc w:val="both"/>
        <w:rPr>
          <w:b/>
        </w:rPr>
      </w:pPr>
    </w:p>
    <w:p w:rsidR="00977536" w:rsidRDefault="00977536" w:rsidP="00977536">
      <w:pPr>
        <w:tabs>
          <w:tab w:val="left" w:pos="0"/>
        </w:tabs>
        <w:ind w:left="708"/>
        <w:jc w:val="both"/>
        <w:rPr>
          <w:b/>
        </w:rPr>
      </w:pPr>
    </w:p>
    <w:p w:rsidR="00977536" w:rsidRDefault="00977536" w:rsidP="00977536">
      <w:pPr>
        <w:tabs>
          <w:tab w:val="left" w:pos="0"/>
        </w:tabs>
        <w:ind w:left="708"/>
        <w:jc w:val="both"/>
        <w:rPr>
          <w:b/>
        </w:rPr>
      </w:pPr>
    </w:p>
    <w:p w:rsidR="00977536" w:rsidRDefault="00977536" w:rsidP="00977536">
      <w:pPr>
        <w:tabs>
          <w:tab w:val="left" w:pos="0"/>
        </w:tabs>
        <w:ind w:left="708"/>
        <w:jc w:val="both"/>
        <w:rPr>
          <w:b/>
        </w:rPr>
      </w:pPr>
    </w:p>
    <w:p w:rsidR="00977536" w:rsidRDefault="00977536" w:rsidP="00977536">
      <w:pPr>
        <w:tabs>
          <w:tab w:val="left" w:pos="0"/>
        </w:tabs>
        <w:ind w:left="708"/>
        <w:jc w:val="both"/>
        <w:rPr>
          <w:b/>
        </w:rPr>
      </w:pPr>
    </w:p>
    <w:p w:rsidR="00977536" w:rsidRDefault="00977536" w:rsidP="00977536">
      <w:pPr>
        <w:tabs>
          <w:tab w:val="left" w:pos="0"/>
        </w:tabs>
        <w:ind w:left="708"/>
        <w:jc w:val="both"/>
        <w:rPr>
          <w:b/>
        </w:rPr>
      </w:pPr>
    </w:p>
    <w:p w:rsidR="00977536" w:rsidRDefault="00977536" w:rsidP="00977536">
      <w:pPr>
        <w:tabs>
          <w:tab w:val="left" w:pos="0"/>
        </w:tabs>
        <w:ind w:left="708"/>
        <w:jc w:val="both"/>
        <w:rPr>
          <w:b/>
        </w:rPr>
      </w:pPr>
    </w:p>
    <w:p w:rsidR="00977536" w:rsidRDefault="00977536" w:rsidP="00977536">
      <w:pPr>
        <w:tabs>
          <w:tab w:val="left" w:pos="0"/>
        </w:tabs>
        <w:jc w:val="both"/>
        <w:rPr>
          <w:b/>
        </w:rPr>
      </w:pPr>
    </w:p>
    <w:p w:rsidR="00977536" w:rsidRDefault="00977536" w:rsidP="00977536">
      <w:pPr>
        <w:pStyle w:val="a4"/>
        <w:spacing w:after="0"/>
        <w:ind w:left="510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977536" w:rsidRDefault="00977536" w:rsidP="00977536">
      <w:pPr>
        <w:pStyle w:val="a4"/>
        <w:spacing w:after="0"/>
        <w:ind w:left="510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постановлению администрации Мельничного сельсовета</w:t>
      </w:r>
    </w:p>
    <w:p w:rsidR="00977536" w:rsidRDefault="00977536" w:rsidP="00977536">
      <w:pPr>
        <w:pStyle w:val="a4"/>
        <w:spacing w:after="0"/>
        <w:ind w:left="510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09.06.2023  № 26-пг </w:t>
      </w:r>
    </w:p>
    <w:p w:rsidR="00977536" w:rsidRDefault="00977536" w:rsidP="00977536">
      <w:pPr>
        <w:tabs>
          <w:tab w:val="left" w:pos="0"/>
        </w:tabs>
        <w:jc w:val="both"/>
        <w:rPr>
          <w:b/>
        </w:rPr>
      </w:pPr>
    </w:p>
    <w:p w:rsidR="00977536" w:rsidRDefault="00977536" w:rsidP="0097753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977536" w:rsidRDefault="00977536" w:rsidP="00977536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конкурсной комиссии</w:t>
      </w:r>
    </w:p>
    <w:p w:rsidR="00977536" w:rsidRDefault="00977536" w:rsidP="00977536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благоустройству территории муниципального образования</w:t>
      </w:r>
    </w:p>
    <w:p w:rsidR="00977536" w:rsidRDefault="00977536" w:rsidP="00977536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Мельничный сельсовет</w:t>
      </w:r>
    </w:p>
    <w:p w:rsidR="00977536" w:rsidRDefault="00977536" w:rsidP="00977536">
      <w:pPr>
        <w:ind w:left="708"/>
        <w:jc w:val="both"/>
        <w:rPr>
          <w:sz w:val="28"/>
          <w:szCs w:val="28"/>
        </w:rPr>
      </w:pPr>
    </w:p>
    <w:p w:rsidR="00977536" w:rsidRDefault="00977536" w:rsidP="0097753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  <w:r>
        <w:rPr>
          <w:rFonts w:ascii="Arial" w:hAnsi="Arial" w:cs="Arial"/>
          <w:sz w:val="24"/>
          <w:szCs w:val="24"/>
        </w:rPr>
        <w:t xml:space="preserve"> Олег Михайлович, глава сельсовета – председатель комиссии;</w:t>
      </w:r>
    </w:p>
    <w:p w:rsidR="00977536" w:rsidRDefault="00977536" w:rsidP="0097753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Ламанова</w:t>
      </w:r>
      <w:proofErr w:type="spellEnd"/>
      <w:r>
        <w:rPr>
          <w:rFonts w:ascii="Arial" w:hAnsi="Arial" w:cs="Arial"/>
          <w:sz w:val="24"/>
          <w:szCs w:val="24"/>
        </w:rPr>
        <w:t xml:space="preserve"> Галина Николаевна, заместитель главы сельсовета - заместитель председателя комиссии;</w:t>
      </w:r>
    </w:p>
    <w:p w:rsidR="00977536" w:rsidRDefault="00977536" w:rsidP="00977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Капустина Евгения Васильевна, депутат Мельничного сельского Совета депутатов – член комиссии;</w:t>
      </w:r>
    </w:p>
    <w:p w:rsidR="00977536" w:rsidRDefault="00977536" w:rsidP="00977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Миллер Галина Ивановна, представитель общественности– </w:t>
      </w:r>
      <w:proofErr w:type="gramStart"/>
      <w:r>
        <w:rPr>
          <w:rFonts w:ascii="Arial" w:hAnsi="Arial" w:cs="Arial"/>
          <w:sz w:val="24"/>
          <w:szCs w:val="24"/>
        </w:rPr>
        <w:t>чл</w:t>
      </w:r>
      <w:proofErr w:type="gramEnd"/>
      <w:r>
        <w:rPr>
          <w:rFonts w:ascii="Arial" w:hAnsi="Arial" w:cs="Arial"/>
          <w:sz w:val="24"/>
          <w:szCs w:val="24"/>
        </w:rPr>
        <w:t>ен комиссии;</w:t>
      </w:r>
    </w:p>
    <w:p w:rsidR="00977536" w:rsidRDefault="00977536" w:rsidP="00977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Лунегова</w:t>
      </w:r>
      <w:proofErr w:type="spellEnd"/>
      <w:r>
        <w:rPr>
          <w:rFonts w:ascii="Arial" w:hAnsi="Arial" w:cs="Arial"/>
          <w:sz w:val="24"/>
          <w:szCs w:val="24"/>
        </w:rPr>
        <w:t xml:space="preserve"> Екатерина Федоровна, представитель общественности – член комиссии.</w:t>
      </w:r>
    </w:p>
    <w:p w:rsidR="00977536" w:rsidRDefault="00977536" w:rsidP="00977536">
      <w:pPr>
        <w:jc w:val="both"/>
        <w:rPr>
          <w:rFonts w:ascii="Arial" w:hAnsi="Arial" w:cs="Arial"/>
          <w:sz w:val="24"/>
          <w:szCs w:val="24"/>
        </w:rPr>
      </w:pPr>
    </w:p>
    <w:p w:rsidR="00977536" w:rsidRDefault="00977536" w:rsidP="00977536">
      <w:pPr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Регламент работы комиссии</w:t>
      </w:r>
    </w:p>
    <w:p w:rsidR="00977536" w:rsidRDefault="00977536" w:rsidP="009775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Комиссия проводит заседания по адресу: Красноярский край, </w:t>
      </w:r>
      <w:proofErr w:type="spellStart"/>
      <w:r>
        <w:rPr>
          <w:rFonts w:ascii="Arial" w:hAnsi="Arial" w:cs="Arial"/>
          <w:sz w:val="24"/>
          <w:szCs w:val="24"/>
        </w:rPr>
        <w:t>Ирбейский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с. Мельничное, ул. </w:t>
      </w:r>
      <w:proofErr w:type="gramStart"/>
      <w:r>
        <w:rPr>
          <w:rFonts w:ascii="Arial" w:hAnsi="Arial" w:cs="Arial"/>
          <w:sz w:val="24"/>
          <w:szCs w:val="24"/>
        </w:rPr>
        <w:t>Школьная</w:t>
      </w:r>
      <w:proofErr w:type="gramEnd"/>
      <w:r>
        <w:rPr>
          <w:rFonts w:ascii="Arial" w:hAnsi="Arial" w:cs="Arial"/>
          <w:sz w:val="24"/>
          <w:szCs w:val="24"/>
        </w:rPr>
        <w:t>, 10,   здание администрации сельсовета.</w:t>
      </w:r>
    </w:p>
    <w:p w:rsidR="00977536" w:rsidRDefault="00977536" w:rsidP="009775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проводит первое организационное  заседание 10 июля,    на котором рассматривает проекты, представленные участниками  на конкурс.</w:t>
      </w:r>
    </w:p>
    <w:p w:rsidR="00977536" w:rsidRDefault="00977536" w:rsidP="009775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Последующие заседания комиссия проводит  первого и пятнадцатого числа каждого месяца в 14 часов. </w:t>
      </w:r>
    </w:p>
    <w:p w:rsidR="00977536" w:rsidRDefault="00977536" w:rsidP="009775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Заседание комиссии считается состоявшимся, если на нем присутствуют более половины членов комиссии.</w:t>
      </w:r>
    </w:p>
    <w:p w:rsidR="00977536" w:rsidRDefault="00977536" w:rsidP="009775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Наблюдение за выполнением представленных проектов комиссия осуществляет путем посещения  объектов в любое, удобное для работы комиссии, время и следит за   исполнением  условий конкурса в течение всей продолжительности конкурса. </w:t>
      </w:r>
    </w:p>
    <w:p w:rsidR="00977536" w:rsidRDefault="00977536" w:rsidP="009775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Итоговое заседание комиссии состоится 8 сентября.</w:t>
      </w:r>
    </w:p>
    <w:p w:rsidR="00977536" w:rsidRDefault="00977536" w:rsidP="00977536"/>
    <w:p w:rsidR="00977536" w:rsidRDefault="00977536" w:rsidP="00977536"/>
    <w:p w:rsidR="007F1771" w:rsidRDefault="007F1771"/>
    <w:sectPr w:rsidR="007F1771" w:rsidSect="00E8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F6421"/>
    <w:multiLevelType w:val="hybridMultilevel"/>
    <w:tmpl w:val="D8887C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536"/>
    <w:rsid w:val="007F1771"/>
    <w:rsid w:val="0097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775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7753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775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2024-07-05T05:52:00Z</dcterms:created>
  <dcterms:modified xsi:type="dcterms:W3CDTF">2024-07-05T05:52:00Z</dcterms:modified>
</cp:coreProperties>
</file>