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84" w:rsidRDefault="005773F2" w:rsidP="005773F2">
      <w:pPr>
        <w:pStyle w:val="a3"/>
        <w:rPr>
          <w:rFonts w:ascii="Arial" w:hAnsi="Arial" w:cs="Arial"/>
          <w:sz w:val="24"/>
          <w:szCs w:val="24"/>
        </w:rPr>
      </w:pPr>
      <w:r w:rsidRPr="005773F2">
        <w:rPr>
          <w:rFonts w:ascii="Arial" w:hAnsi="Arial" w:cs="Arial"/>
          <w:sz w:val="24"/>
          <w:szCs w:val="24"/>
        </w:rPr>
        <w:t xml:space="preserve">                                      РОССИЙСКАЯ ФЕДЕРАЦИЯ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АДМИНИСТРАЦИЯ  МЕЛЬНИЧНОГО  СЕЛЬСОВЕТА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</w:t>
      </w:r>
      <w:r w:rsidR="0085350C">
        <w:rPr>
          <w:rFonts w:ascii="Arial" w:hAnsi="Arial" w:cs="Arial"/>
          <w:sz w:val="24"/>
          <w:szCs w:val="24"/>
        </w:rPr>
        <w:t xml:space="preserve">С Т А Н О В Л Е Н И Е    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85350C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</w:t>
      </w:r>
      <w:r w:rsidR="005773F2">
        <w:rPr>
          <w:rFonts w:ascii="Arial" w:hAnsi="Arial" w:cs="Arial"/>
          <w:sz w:val="24"/>
          <w:szCs w:val="24"/>
        </w:rPr>
        <w:t xml:space="preserve">2016г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773F2">
        <w:rPr>
          <w:rFonts w:ascii="Arial" w:hAnsi="Arial" w:cs="Arial"/>
          <w:sz w:val="24"/>
          <w:szCs w:val="24"/>
        </w:rPr>
        <w:t xml:space="preserve">   с</w:t>
      </w:r>
      <w:proofErr w:type="gramStart"/>
      <w:r w:rsidR="005773F2">
        <w:rPr>
          <w:rFonts w:ascii="Arial" w:hAnsi="Arial" w:cs="Arial"/>
          <w:sz w:val="24"/>
          <w:szCs w:val="24"/>
        </w:rPr>
        <w:t>.М</w:t>
      </w:r>
      <w:proofErr w:type="gramEnd"/>
      <w:r w:rsidR="005773F2">
        <w:rPr>
          <w:rFonts w:ascii="Arial" w:hAnsi="Arial" w:cs="Arial"/>
          <w:sz w:val="24"/>
          <w:szCs w:val="24"/>
        </w:rPr>
        <w:t xml:space="preserve">ельничное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773F2">
        <w:rPr>
          <w:rFonts w:ascii="Arial" w:hAnsi="Arial" w:cs="Arial"/>
          <w:sz w:val="24"/>
          <w:szCs w:val="24"/>
        </w:rPr>
        <w:t xml:space="preserve">         №</w:t>
      </w:r>
      <w:r>
        <w:rPr>
          <w:rFonts w:ascii="Arial" w:hAnsi="Arial" w:cs="Arial"/>
          <w:sz w:val="24"/>
          <w:szCs w:val="24"/>
        </w:rPr>
        <w:t>38-пг</w:t>
      </w: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1D13A8">
        <w:rPr>
          <w:rFonts w:ascii="Arial" w:hAnsi="Arial" w:cs="Arial"/>
          <w:b/>
          <w:sz w:val="24"/>
          <w:szCs w:val="24"/>
        </w:rPr>
        <w:t>б утверждении Требований к  Порядку раз</w:t>
      </w:r>
      <w:r w:rsidR="002254BF">
        <w:rPr>
          <w:rFonts w:ascii="Arial" w:hAnsi="Arial" w:cs="Arial"/>
          <w:b/>
          <w:sz w:val="24"/>
          <w:szCs w:val="24"/>
        </w:rPr>
        <w:t>работки и принятия правовых актов о нормиро</w:t>
      </w:r>
      <w:r w:rsidR="005C7B4E">
        <w:rPr>
          <w:rFonts w:ascii="Arial" w:hAnsi="Arial" w:cs="Arial"/>
          <w:b/>
          <w:sz w:val="24"/>
          <w:szCs w:val="24"/>
        </w:rPr>
        <w:t>вании в сфере закупок для обеспечения муниципальных нужд, содержанию</w:t>
      </w:r>
      <w:r w:rsidR="001D13A8">
        <w:rPr>
          <w:rFonts w:ascii="Arial" w:hAnsi="Arial" w:cs="Arial"/>
          <w:b/>
          <w:sz w:val="24"/>
          <w:szCs w:val="24"/>
        </w:rPr>
        <w:t xml:space="preserve"> указанных  актов и обеспечению их исполнения</w:t>
      </w:r>
    </w:p>
    <w:p w:rsidR="005773F2" w:rsidRDefault="005773F2" w:rsidP="005773F2">
      <w:pPr>
        <w:pStyle w:val="a3"/>
        <w:rPr>
          <w:rFonts w:ascii="Arial" w:hAnsi="Arial" w:cs="Arial"/>
          <w:b/>
          <w:sz w:val="24"/>
          <w:szCs w:val="24"/>
        </w:rPr>
      </w:pPr>
    </w:p>
    <w:p w:rsidR="005773F2" w:rsidRDefault="005773F2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1D13A8">
        <w:rPr>
          <w:rFonts w:ascii="Arial" w:hAnsi="Arial" w:cs="Arial"/>
          <w:sz w:val="24"/>
          <w:szCs w:val="24"/>
        </w:rPr>
        <w:t xml:space="preserve">В соответствии с </w:t>
      </w:r>
      <w:r w:rsidR="005C7B4E">
        <w:rPr>
          <w:rFonts w:ascii="Arial" w:hAnsi="Arial" w:cs="Arial"/>
          <w:sz w:val="24"/>
          <w:szCs w:val="24"/>
        </w:rPr>
        <w:t xml:space="preserve"> п.4 ст. 19 Федерального</w:t>
      </w:r>
      <w:r w:rsidR="001D13A8">
        <w:rPr>
          <w:rFonts w:ascii="Arial" w:hAnsi="Arial" w:cs="Arial"/>
          <w:sz w:val="24"/>
          <w:szCs w:val="24"/>
        </w:rPr>
        <w:t xml:space="preserve"> зако</w:t>
      </w:r>
      <w:r w:rsidR="005C7B4E">
        <w:rPr>
          <w:rFonts w:ascii="Arial" w:hAnsi="Arial" w:cs="Arial"/>
          <w:sz w:val="24"/>
          <w:szCs w:val="24"/>
        </w:rPr>
        <w:t>на от 05.04.</w:t>
      </w:r>
      <w:r w:rsidR="001D13A8">
        <w:rPr>
          <w:rFonts w:ascii="Arial" w:hAnsi="Arial" w:cs="Arial"/>
          <w:sz w:val="24"/>
          <w:szCs w:val="24"/>
        </w:rPr>
        <w:t xml:space="preserve"> 2013года</w:t>
      </w:r>
      <w:r>
        <w:rPr>
          <w:rFonts w:ascii="Arial" w:hAnsi="Arial" w:cs="Arial"/>
          <w:sz w:val="24"/>
          <w:szCs w:val="24"/>
        </w:rPr>
        <w:t xml:space="preserve"> №44-ФЗ «</w:t>
      </w:r>
      <w:r w:rsidR="00DE32C0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</w:t>
      </w:r>
      <w:r w:rsidR="001D13A8">
        <w:rPr>
          <w:rFonts w:ascii="Arial" w:hAnsi="Arial" w:cs="Arial"/>
          <w:sz w:val="24"/>
          <w:szCs w:val="24"/>
        </w:rPr>
        <w:t>альных нужд», п</w:t>
      </w:r>
      <w:r w:rsidR="00DE32C0">
        <w:rPr>
          <w:rFonts w:ascii="Arial" w:hAnsi="Arial" w:cs="Arial"/>
          <w:sz w:val="24"/>
          <w:szCs w:val="24"/>
        </w:rPr>
        <w:t>остановление</w:t>
      </w:r>
      <w:r w:rsidR="001D13A8">
        <w:rPr>
          <w:rFonts w:ascii="Arial" w:hAnsi="Arial" w:cs="Arial"/>
          <w:sz w:val="24"/>
          <w:szCs w:val="24"/>
        </w:rPr>
        <w:t xml:space="preserve">м Правительства РФ от </w:t>
      </w:r>
      <w:r w:rsidR="005C7B4E">
        <w:rPr>
          <w:rFonts w:ascii="Arial" w:hAnsi="Arial" w:cs="Arial"/>
          <w:sz w:val="24"/>
          <w:szCs w:val="24"/>
        </w:rPr>
        <w:t>19</w:t>
      </w:r>
      <w:r w:rsidR="00905F6F">
        <w:rPr>
          <w:rFonts w:ascii="Arial" w:hAnsi="Arial" w:cs="Arial"/>
          <w:sz w:val="24"/>
          <w:szCs w:val="24"/>
        </w:rPr>
        <w:t xml:space="preserve"> мая </w:t>
      </w:r>
      <w:r w:rsidR="001D13A8">
        <w:rPr>
          <w:rFonts w:ascii="Arial" w:hAnsi="Arial" w:cs="Arial"/>
          <w:sz w:val="24"/>
          <w:szCs w:val="24"/>
        </w:rPr>
        <w:t xml:space="preserve">2015г № </w:t>
      </w:r>
      <w:r w:rsidR="005C7B4E">
        <w:rPr>
          <w:rFonts w:ascii="Arial" w:hAnsi="Arial" w:cs="Arial"/>
          <w:sz w:val="24"/>
          <w:szCs w:val="24"/>
        </w:rPr>
        <w:t xml:space="preserve">479 «Об утверждении </w:t>
      </w:r>
      <w:r w:rsidR="001D13A8">
        <w:rPr>
          <w:rFonts w:ascii="Arial" w:hAnsi="Arial" w:cs="Arial"/>
          <w:sz w:val="24"/>
          <w:szCs w:val="24"/>
        </w:rPr>
        <w:t xml:space="preserve">требований к порядку разработки и принятия </w:t>
      </w:r>
      <w:r w:rsidR="006C46A8">
        <w:rPr>
          <w:rFonts w:ascii="Arial" w:hAnsi="Arial" w:cs="Arial"/>
          <w:sz w:val="24"/>
          <w:szCs w:val="24"/>
        </w:rPr>
        <w:t xml:space="preserve"> </w:t>
      </w:r>
      <w:r w:rsidR="00905F6F">
        <w:rPr>
          <w:rFonts w:ascii="Arial" w:hAnsi="Arial" w:cs="Arial"/>
          <w:sz w:val="24"/>
          <w:szCs w:val="24"/>
        </w:rPr>
        <w:t>правовых актов  о нормировании в сфере</w:t>
      </w:r>
      <w:r w:rsidR="005C7B4E">
        <w:rPr>
          <w:rFonts w:ascii="Arial" w:hAnsi="Arial" w:cs="Arial"/>
          <w:sz w:val="24"/>
          <w:szCs w:val="24"/>
        </w:rPr>
        <w:t xml:space="preserve"> закупок для обеспечения федеральных нужд, </w:t>
      </w:r>
      <w:r w:rsidR="006C46A8">
        <w:rPr>
          <w:rFonts w:ascii="Arial" w:hAnsi="Arial" w:cs="Arial"/>
          <w:sz w:val="24"/>
          <w:szCs w:val="24"/>
        </w:rPr>
        <w:t>содержанию указанных актов и обеспечению</w:t>
      </w:r>
      <w:proofErr w:type="gramEnd"/>
      <w:r w:rsidR="006C46A8">
        <w:rPr>
          <w:rFonts w:ascii="Arial" w:hAnsi="Arial" w:cs="Arial"/>
          <w:sz w:val="24"/>
          <w:szCs w:val="24"/>
        </w:rPr>
        <w:t xml:space="preserve"> их исполнения» </w:t>
      </w:r>
      <w:r w:rsidR="005C7B4E">
        <w:rPr>
          <w:rFonts w:ascii="Arial" w:hAnsi="Arial" w:cs="Arial"/>
          <w:sz w:val="24"/>
          <w:szCs w:val="24"/>
        </w:rPr>
        <w:t>администрация Мельничного сельсовета</w:t>
      </w:r>
      <w:proofErr w:type="gramStart"/>
      <w:r w:rsidR="005C7B4E">
        <w:rPr>
          <w:rFonts w:ascii="Arial" w:hAnsi="Arial" w:cs="Arial"/>
          <w:sz w:val="24"/>
          <w:szCs w:val="24"/>
        </w:rPr>
        <w:t xml:space="preserve"> </w:t>
      </w:r>
      <w:r w:rsidR="005C7B4E">
        <w:rPr>
          <w:rFonts w:ascii="Arial" w:hAnsi="Arial" w:cs="Arial"/>
          <w:b/>
          <w:sz w:val="24"/>
          <w:szCs w:val="24"/>
        </w:rPr>
        <w:t>П</w:t>
      </w:r>
      <w:proofErr w:type="gramEnd"/>
      <w:r w:rsidR="005C7B4E">
        <w:rPr>
          <w:rFonts w:ascii="Arial" w:hAnsi="Arial" w:cs="Arial"/>
          <w:b/>
          <w:sz w:val="24"/>
          <w:szCs w:val="24"/>
        </w:rPr>
        <w:t>остановляет</w:t>
      </w:r>
      <w:r w:rsidR="006C46A8">
        <w:rPr>
          <w:rFonts w:ascii="Arial" w:hAnsi="Arial" w:cs="Arial"/>
          <w:b/>
          <w:sz w:val="24"/>
          <w:szCs w:val="24"/>
        </w:rPr>
        <w:t>:</w:t>
      </w:r>
      <w:r w:rsidR="006C46A8">
        <w:rPr>
          <w:rFonts w:ascii="Arial" w:hAnsi="Arial" w:cs="Arial"/>
          <w:sz w:val="24"/>
          <w:szCs w:val="24"/>
        </w:rPr>
        <w:t xml:space="preserve"> </w:t>
      </w:r>
    </w:p>
    <w:p w:rsidR="00905F6F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1.Утвердить </w:t>
      </w:r>
      <w:r w:rsidR="005C7B4E">
        <w:rPr>
          <w:rFonts w:ascii="Arial" w:hAnsi="Arial" w:cs="Arial"/>
          <w:sz w:val="24"/>
          <w:szCs w:val="24"/>
        </w:rPr>
        <w:t xml:space="preserve">прилагаемые </w:t>
      </w:r>
      <w:r w:rsidR="006C46A8">
        <w:rPr>
          <w:rFonts w:ascii="Arial" w:hAnsi="Arial" w:cs="Arial"/>
          <w:sz w:val="24"/>
          <w:szCs w:val="24"/>
        </w:rPr>
        <w:t xml:space="preserve">требования к </w:t>
      </w:r>
      <w:r w:rsidR="005C7B4E">
        <w:rPr>
          <w:rFonts w:ascii="Arial" w:hAnsi="Arial" w:cs="Arial"/>
          <w:sz w:val="24"/>
          <w:szCs w:val="24"/>
        </w:rPr>
        <w:t xml:space="preserve">порядку </w:t>
      </w:r>
      <w:r w:rsidR="006C46A8">
        <w:rPr>
          <w:rFonts w:ascii="Arial" w:hAnsi="Arial" w:cs="Arial"/>
          <w:sz w:val="24"/>
          <w:szCs w:val="24"/>
        </w:rPr>
        <w:t>разр</w:t>
      </w:r>
      <w:r w:rsidR="005C7B4E">
        <w:rPr>
          <w:rFonts w:ascii="Arial" w:hAnsi="Arial" w:cs="Arial"/>
          <w:sz w:val="24"/>
          <w:szCs w:val="24"/>
        </w:rPr>
        <w:t xml:space="preserve">аботки и принятия </w:t>
      </w:r>
      <w:r w:rsidR="006C46A8">
        <w:rPr>
          <w:rFonts w:ascii="Arial" w:hAnsi="Arial" w:cs="Arial"/>
          <w:sz w:val="24"/>
          <w:szCs w:val="24"/>
        </w:rPr>
        <w:t xml:space="preserve">правовых актов </w:t>
      </w:r>
      <w:r w:rsidR="005C7B4E">
        <w:rPr>
          <w:rFonts w:ascii="Arial" w:hAnsi="Arial" w:cs="Arial"/>
          <w:sz w:val="24"/>
          <w:szCs w:val="24"/>
        </w:rPr>
        <w:t>о нормировании в сфере закупок для обеспечения</w:t>
      </w:r>
      <w:r w:rsidR="006C46A8">
        <w:rPr>
          <w:rFonts w:ascii="Arial" w:hAnsi="Arial" w:cs="Arial"/>
          <w:sz w:val="24"/>
          <w:szCs w:val="24"/>
        </w:rPr>
        <w:t xml:space="preserve"> муниципальных нужд</w:t>
      </w:r>
      <w:r w:rsidR="005C7B4E">
        <w:rPr>
          <w:rFonts w:ascii="Arial" w:hAnsi="Arial" w:cs="Arial"/>
          <w:sz w:val="24"/>
          <w:szCs w:val="24"/>
        </w:rPr>
        <w:t xml:space="preserve">, </w:t>
      </w:r>
      <w:r w:rsidR="006C46A8">
        <w:rPr>
          <w:rFonts w:ascii="Arial" w:hAnsi="Arial" w:cs="Arial"/>
          <w:sz w:val="24"/>
          <w:szCs w:val="24"/>
        </w:rPr>
        <w:t xml:space="preserve"> содержанию указанных актов и обеспечению их исполнения» </w:t>
      </w:r>
      <w:r>
        <w:rPr>
          <w:rFonts w:ascii="Arial" w:hAnsi="Arial" w:cs="Arial"/>
          <w:sz w:val="24"/>
          <w:szCs w:val="24"/>
        </w:rPr>
        <w:t>(приложение).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E32C0" w:rsidRDefault="00DE32C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3.Постановление вст</w:t>
      </w:r>
      <w:r w:rsidR="001B48A0">
        <w:rPr>
          <w:rFonts w:ascii="Arial" w:hAnsi="Arial" w:cs="Arial"/>
          <w:sz w:val="24"/>
          <w:szCs w:val="24"/>
        </w:rPr>
        <w:t>упает в силу со дня</w:t>
      </w:r>
      <w:r>
        <w:rPr>
          <w:rFonts w:ascii="Arial" w:hAnsi="Arial" w:cs="Arial"/>
          <w:sz w:val="24"/>
          <w:szCs w:val="24"/>
        </w:rPr>
        <w:t xml:space="preserve"> опубликования </w:t>
      </w:r>
      <w:r w:rsidR="001B48A0">
        <w:rPr>
          <w:rFonts w:ascii="Arial" w:hAnsi="Arial" w:cs="Arial"/>
          <w:sz w:val="24"/>
          <w:szCs w:val="24"/>
        </w:rPr>
        <w:t xml:space="preserve">на официальном сайте  администрации Мельничного сельсовета  и </w:t>
      </w:r>
      <w:r>
        <w:rPr>
          <w:rFonts w:ascii="Arial" w:hAnsi="Arial" w:cs="Arial"/>
          <w:sz w:val="24"/>
          <w:szCs w:val="24"/>
        </w:rPr>
        <w:t>в газете «Вестник органов местного самоуправления</w:t>
      </w:r>
      <w:r w:rsidR="001B48A0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1B48A0">
        <w:rPr>
          <w:rFonts w:ascii="Arial" w:hAnsi="Arial" w:cs="Arial"/>
          <w:sz w:val="24"/>
          <w:szCs w:val="24"/>
        </w:rPr>
        <w:t>.М</w:t>
      </w:r>
      <w:proofErr w:type="gramEnd"/>
      <w:r w:rsidR="001B48A0">
        <w:rPr>
          <w:rFonts w:ascii="Arial" w:hAnsi="Arial" w:cs="Arial"/>
          <w:sz w:val="24"/>
          <w:szCs w:val="24"/>
        </w:rPr>
        <w:t>ельничного</w:t>
      </w:r>
      <w:r w:rsidR="00FA0761">
        <w:rPr>
          <w:rFonts w:ascii="Arial" w:hAnsi="Arial" w:cs="Arial"/>
          <w:sz w:val="24"/>
          <w:szCs w:val="24"/>
        </w:rPr>
        <w:t>».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AB3DE0" w:rsidRDefault="00AB3DE0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Д.Г.</w:t>
      </w:r>
      <w:proofErr w:type="gramStart"/>
      <w:r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670EF6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Приложение </w:t>
      </w:r>
      <w:r w:rsidR="00670EF6">
        <w:rPr>
          <w:rFonts w:ascii="Arial" w:hAnsi="Arial" w:cs="Arial"/>
          <w:sz w:val="24"/>
          <w:szCs w:val="24"/>
        </w:rPr>
        <w:t xml:space="preserve">   </w:t>
      </w:r>
    </w:p>
    <w:p w:rsidR="00FA0761" w:rsidRDefault="00670EF6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85350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350C">
        <w:rPr>
          <w:rFonts w:ascii="Arial" w:hAnsi="Arial" w:cs="Arial"/>
          <w:sz w:val="24"/>
          <w:szCs w:val="24"/>
        </w:rPr>
        <w:t xml:space="preserve">                к  постановлению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Мельничного сельсовета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85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от </w:t>
      </w:r>
      <w:r w:rsidR="0085350C">
        <w:rPr>
          <w:rFonts w:ascii="Arial" w:hAnsi="Arial" w:cs="Arial"/>
          <w:sz w:val="24"/>
          <w:szCs w:val="24"/>
        </w:rPr>
        <w:t>07.11.2016г</w:t>
      </w:r>
      <w:r w:rsidR="00666A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№</w:t>
      </w:r>
      <w:r w:rsidR="0085350C">
        <w:rPr>
          <w:rFonts w:ascii="Arial" w:hAnsi="Arial" w:cs="Arial"/>
          <w:sz w:val="24"/>
          <w:szCs w:val="24"/>
        </w:rPr>
        <w:t>38-пг</w:t>
      </w: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</w:p>
    <w:p w:rsidR="00FA076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1B48A0">
        <w:rPr>
          <w:rFonts w:ascii="Arial" w:hAnsi="Arial" w:cs="Arial"/>
          <w:sz w:val="24"/>
          <w:szCs w:val="24"/>
        </w:rPr>
        <w:t xml:space="preserve">                  Требования</w:t>
      </w:r>
    </w:p>
    <w:p w:rsidR="00FA0761" w:rsidRPr="00D65417" w:rsidRDefault="005C7B4E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1B48A0">
        <w:rPr>
          <w:rFonts w:ascii="Arial" w:hAnsi="Arial" w:cs="Arial"/>
          <w:sz w:val="24"/>
          <w:szCs w:val="24"/>
        </w:rPr>
        <w:t>порядку разработки и принятия муниципальных правовых актов о нормировании для обеспечения муниципальных нужд</w:t>
      </w:r>
      <w:r w:rsidR="00FA0761">
        <w:rPr>
          <w:rFonts w:ascii="Arial" w:hAnsi="Arial" w:cs="Arial"/>
          <w:sz w:val="24"/>
          <w:szCs w:val="24"/>
        </w:rPr>
        <w:t xml:space="preserve"> Мельничного сельсовета </w:t>
      </w:r>
      <w:proofErr w:type="spellStart"/>
      <w:r w:rsidR="00FA0761">
        <w:rPr>
          <w:rFonts w:ascii="Arial" w:hAnsi="Arial" w:cs="Arial"/>
          <w:sz w:val="24"/>
          <w:szCs w:val="24"/>
        </w:rPr>
        <w:t>Ирбейского</w:t>
      </w:r>
      <w:proofErr w:type="spellEnd"/>
      <w:r w:rsidR="00FA0761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1B48A0">
        <w:rPr>
          <w:rFonts w:ascii="Arial" w:hAnsi="Arial" w:cs="Arial"/>
          <w:sz w:val="24"/>
          <w:szCs w:val="24"/>
        </w:rPr>
        <w:t>, содержанию указанных актов и обеспечению их исполнения</w:t>
      </w:r>
    </w:p>
    <w:p w:rsidR="00E476C1" w:rsidRDefault="00FA0761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E409C" w:rsidRDefault="00E476C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5417">
        <w:rPr>
          <w:rFonts w:ascii="Arial" w:hAnsi="Arial" w:cs="Arial"/>
        </w:rPr>
        <w:t xml:space="preserve"> 1.Настоящий документ определяет требования к порядку и разработки и принятия. Содержанию, обеспечению исполнения правовых актов администрации Мельничного сельсовета, утверждающих:</w:t>
      </w:r>
    </w:p>
    <w:p w:rsidR="00CB69AD" w:rsidRDefault="00CB69AD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правила определения нормативных затра</w:t>
      </w:r>
      <w:r w:rsidR="00566C61">
        <w:rPr>
          <w:rFonts w:ascii="Arial" w:hAnsi="Arial" w:cs="Arial"/>
        </w:rPr>
        <w:t>т на обеспечение функций администрации</w:t>
      </w:r>
      <w:r>
        <w:rPr>
          <w:rFonts w:ascii="Arial" w:hAnsi="Arial" w:cs="Arial"/>
        </w:rPr>
        <w:t xml:space="preserve"> Мельничного сельсовета </w:t>
      </w:r>
      <w:proofErr w:type="spellStart"/>
      <w:r>
        <w:rPr>
          <w:rFonts w:ascii="Arial" w:hAnsi="Arial" w:cs="Arial"/>
        </w:rPr>
        <w:t>Ирбе</w:t>
      </w:r>
      <w:r w:rsidR="00566C61">
        <w:rPr>
          <w:rFonts w:ascii="Arial" w:hAnsi="Arial" w:cs="Arial"/>
        </w:rPr>
        <w:t>йского</w:t>
      </w:r>
      <w:proofErr w:type="spellEnd"/>
      <w:r w:rsidR="00566C61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</w:t>
      </w:r>
      <w:r w:rsidR="00566C61">
        <w:rPr>
          <w:rFonts w:ascii="Arial" w:hAnsi="Arial" w:cs="Arial"/>
        </w:rPr>
        <w:t xml:space="preserve">далее – нормативные </w:t>
      </w:r>
      <w:r>
        <w:rPr>
          <w:rFonts w:ascii="Arial" w:hAnsi="Arial" w:cs="Arial"/>
        </w:rPr>
        <w:t>затраты);</w:t>
      </w:r>
    </w:p>
    <w:p w:rsidR="00905F6F" w:rsidRDefault="00CB69AD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правила определения </w:t>
      </w:r>
      <w:r w:rsidR="00566C61">
        <w:rPr>
          <w:rFonts w:ascii="Arial" w:hAnsi="Arial" w:cs="Arial"/>
        </w:rPr>
        <w:t>требований к отдельным видам товаров, работ, услуг (в том числе предельные цены товаров, работ, услуг), закупаемым для обеспечения муниципальных нужд.</w:t>
      </w:r>
    </w:p>
    <w:p w:rsidR="00566C61" w:rsidRDefault="00566C6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2. Правовые акты, указанные в пункте 1 настоящего документа, разрабатываются уполномоченным специалистом администрации Мельничного сельсовет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финансовым органом) в форме проектов постановлений администрации сельсовета.</w:t>
      </w:r>
    </w:p>
    <w:p w:rsidR="00566C61" w:rsidRDefault="00566C6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«Об утверждении общих требований к порядку разработки и</w:t>
      </w:r>
      <w:proofErr w:type="gramEnd"/>
      <w:r>
        <w:rPr>
          <w:rFonts w:ascii="Arial" w:hAnsi="Arial" w:cs="Arial"/>
        </w:rPr>
        <w:t xml:space="preserve"> принятия правовых актов о нормировании в сфере закупок, содержанию указанных актов и обеспечению их исполнения» (далее соответственно – общие требования, обсуждение в целях общественного контроля</w:t>
      </w:r>
      <w:r w:rsidR="006E606F">
        <w:rPr>
          <w:rFonts w:ascii="Arial" w:hAnsi="Arial" w:cs="Arial"/>
        </w:rPr>
        <w:t xml:space="preserve">), уполномоченный специалист администрация сельсовета размещает проекты указанных правовых актов и пояснительные записки </w:t>
      </w:r>
      <w:r w:rsidR="005C7E19">
        <w:rPr>
          <w:rFonts w:ascii="Arial" w:hAnsi="Arial" w:cs="Arial"/>
        </w:rPr>
        <w:t>к ним в установленном порядке в единой информационной системе в сфере закупок.</w:t>
      </w:r>
    </w:p>
    <w:p w:rsidR="00617A03" w:rsidRDefault="00617A03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4. Срок проведения обсуждения в целях общественного контроля составляет не менее 7 календарных дней со дня размещения проектов правовых актов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>казанных в пункте 1 настоящего документа</w:t>
      </w:r>
      <w:r w:rsidR="009510D1">
        <w:rPr>
          <w:rFonts w:ascii="Arial" w:hAnsi="Arial" w:cs="Arial"/>
        </w:rPr>
        <w:t>, в единой информационной системе в сфере закупок.</w:t>
      </w:r>
    </w:p>
    <w:p w:rsidR="009510D1" w:rsidRDefault="009510D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5. администрация сельсовета рассматривает предложения общественных объединений, юридических и физических лиц, поступившие в электронной или письменной форме в установленный срок, в соответствии с законодательством Российской Федерации о порядке рассмотрения обращений граждан.</w:t>
      </w:r>
    </w:p>
    <w:p w:rsidR="009510D1" w:rsidRDefault="009510D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6. Администрация сельсовета не позднее 3 рабочих дней со дня рассмотрения предложений общественных объединений, </w:t>
      </w:r>
      <w:r w:rsidR="00661003">
        <w:rPr>
          <w:rFonts w:ascii="Arial" w:hAnsi="Arial" w:cs="Arial"/>
        </w:rPr>
        <w:t xml:space="preserve"> юридических и </w:t>
      </w:r>
      <w:r w:rsidR="00661003">
        <w:rPr>
          <w:rFonts w:ascii="Arial" w:hAnsi="Arial" w:cs="Arial"/>
        </w:rPr>
        <w:lastRenderedPageBreak/>
        <w:t>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661003" w:rsidRDefault="00661003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7. По результатам обсуждения в целях общественного контроля администрации сельсовета при необходимости принимает решение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проектов правовых актов на заседании общественного совета при администрации сельсовета в соответствии с пунктом 3 общих требований (дале</w:t>
      </w:r>
      <w:proofErr w:type="gramStart"/>
      <w:r>
        <w:rPr>
          <w:rFonts w:ascii="Arial" w:hAnsi="Arial" w:cs="Arial"/>
        </w:rPr>
        <w:t>е-</w:t>
      </w:r>
      <w:proofErr w:type="gramEnd"/>
      <w:r w:rsidR="00B05D61">
        <w:rPr>
          <w:rFonts w:ascii="Arial" w:hAnsi="Arial" w:cs="Arial"/>
        </w:rPr>
        <w:t xml:space="preserve"> общественный совет).</w:t>
      </w:r>
    </w:p>
    <w:p w:rsidR="00B05D61" w:rsidRDefault="00B05D6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8. По результатам </w:t>
      </w:r>
      <w:r w:rsidR="00670EF6">
        <w:rPr>
          <w:rFonts w:ascii="Arial" w:hAnsi="Arial" w:cs="Arial"/>
        </w:rPr>
        <w:t>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CB69AD" w:rsidRDefault="00670EF6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а) о необходимости доработки проекта правового акта;</w:t>
      </w:r>
    </w:p>
    <w:p w:rsidR="00670EF6" w:rsidRDefault="00670EF6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б) о возможности принятия правового акта</w:t>
      </w:r>
    </w:p>
    <w:p w:rsidR="00670EF6" w:rsidRDefault="00670EF6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9. Решение, принятое общественным советом, оформляется протоколом, подписывается всеми его членами, который не позднее 3 рабочих дней со дня принятия соответствующего решения размещается уполномоченным специалистом администрации сельсовета в установленном порядке в единой информационной системе в сфере закупок.</w:t>
      </w:r>
    </w:p>
    <w:p w:rsidR="00670EF6" w:rsidRDefault="00670EF6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10. Администрация сельсовета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7рабочих дней со дня принятия правовых актов, указанных в пункте 1 настоящего документа, размещают эти правовые акты в установленном порядке в единой информационной системе в сфере закупок</w:t>
      </w:r>
      <w:r w:rsidR="009C31F1">
        <w:rPr>
          <w:rFonts w:ascii="Arial" w:hAnsi="Arial" w:cs="Arial"/>
        </w:rPr>
        <w:t>.</w:t>
      </w:r>
    </w:p>
    <w:p w:rsidR="009C31F1" w:rsidRDefault="009C31F1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11. Внесение изменений в правовые акты, указанные в пункте 1 настоящего документа, осуществляется в порядке, установленном для их принятия.</w:t>
      </w:r>
    </w:p>
    <w:p w:rsidR="009C31F1" w:rsidRDefault="00F937A9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C31F1">
        <w:rPr>
          <w:rFonts w:ascii="Arial" w:hAnsi="Arial" w:cs="Arial"/>
        </w:rPr>
        <w:t>12.Постановление администрации сельсовета, утверждающее правила определения требований к отдельным видам товаров, работ, услуг (в том числе предельные цены товаров, работ</w:t>
      </w:r>
      <w:proofErr w:type="gramStart"/>
      <w:r w:rsidR="009C31F1">
        <w:rPr>
          <w:rFonts w:ascii="Arial" w:hAnsi="Arial" w:cs="Arial"/>
        </w:rPr>
        <w:t>.</w:t>
      </w:r>
      <w:proofErr w:type="gramEnd"/>
      <w:r w:rsidR="009C31F1">
        <w:rPr>
          <w:rFonts w:ascii="Arial" w:hAnsi="Arial" w:cs="Arial"/>
        </w:rPr>
        <w:t xml:space="preserve"> </w:t>
      </w:r>
      <w:proofErr w:type="gramStart"/>
      <w:r w:rsidR="009C31F1">
        <w:rPr>
          <w:rFonts w:ascii="Arial" w:hAnsi="Arial" w:cs="Arial"/>
        </w:rPr>
        <w:t>у</w:t>
      </w:r>
      <w:proofErr w:type="gramEnd"/>
      <w:r w:rsidR="009C31F1">
        <w:rPr>
          <w:rFonts w:ascii="Arial" w:hAnsi="Arial" w:cs="Arial"/>
        </w:rPr>
        <w:t>слуг), закупаемым для обеспечения муниципальных нужд, должно определять</w:t>
      </w:r>
      <w:r w:rsidR="00375C6C">
        <w:rPr>
          <w:rFonts w:ascii="Arial" w:hAnsi="Arial" w:cs="Arial"/>
        </w:rPr>
        <w:t>:</w:t>
      </w:r>
    </w:p>
    <w:p w:rsidR="00375C6C" w:rsidRPr="00670EF6" w:rsidRDefault="00F937A9" w:rsidP="00905F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75C6C">
        <w:rPr>
          <w:rFonts w:ascii="Arial" w:hAnsi="Arial" w:cs="Arial"/>
        </w:rPr>
        <w:t xml:space="preserve">  а) порядок определения значений характеристик (свойств) отдельных видов товаров, работ, услуг, (в том числе предельных цен</w:t>
      </w:r>
      <w:r w:rsidR="00540956">
        <w:rPr>
          <w:rFonts w:ascii="Arial" w:hAnsi="Arial" w:cs="Arial"/>
        </w:rPr>
        <w:t xml:space="preserve"> товаров, работ</w:t>
      </w:r>
      <w:proofErr w:type="gramStart"/>
      <w:r w:rsidR="00540956">
        <w:rPr>
          <w:rFonts w:ascii="Arial" w:hAnsi="Arial" w:cs="Arial"/>
        </w:rPr>
        <w:t xml:space="preserve"> ,</w:t>
      </w:r>
      <w:proofErr w:type="gramEnd"/>
      <w:r w:rsidR="00540956">
        <w:rPr>
          <w:rFonts w:ascii="Arial" w:hAnsi="Arial" w:cs="Arial"/>
        </w:rPr>
        <w:t>услуг), включенных в утвержденный администрацией сельсовета перечень отдельных видов товаров, работ, услуг;</w:t>
      </w:r>
    </w:p>
    <w:p w:rsidR="00E476C1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40956">
        <w:rPr>
          <w:rFonts w:ascii="Arial" w:hAnsi="Arial" w:cs="Arial"/>
          <w:sz w:val="24"/>
          <w:szCs w:val="24"/>
        </w:rPr>
        <w:t xml:space="preserve">    б) порядок отбора отдельных видов товаров, работ, услуг (в том числе предельных цен товаров, работ, услуг), закупаемых </w:t>
      </w:r>
      <w:r w:rsidR="00CC3548">
        <w:rPr>
          <w:rFonts w:ascii="Arial" w:hAnsi="Arial" w:cs="Arial"/>
          <w:sz w:val="24"/>
          <w:szCs w:val="24"/>
        </w:rPr>
        <w:t>администрацией сельсовета (далее – ведомственный перечень);</w:t>
      </w:r>
    </w:p>
    <w:p w:rsidR="00CC3548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C3548">
        <w:rPr>
          <w:rFonts w:ascii="Arial" w:hAnsi="Arial" w:cs="Arial"/>
          <w:sz w:val="24"/>
          <w:szCs w:val="24"/>
        </w:rPr>
        <w:t xml:space="preserve"> в) форму ведомственного перечня.</w:t>
      </w:r>
    </w:p>
    <w:p w:rsidR="00CC3548" w:rsidRDefault="00CC3548" w:rsidP="005773F2">
      <w:pPr>
        <w:pStyle w:val="a3"/>
        <w:rPr>
          <w:rFonts w:ascii="Arial" w:hAnsi="Arial" w:cs="Arial"/>
          <w:sz w:val="24"/>
          <w:szCs w:val="24"/>
        </w:rPr>
      </w:pPr>
    </w:p>
    <w:p w:rsidR="001E409C" w:rsidRDefault="001E409C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37A9">
        <w:rPr>
          <w:rFonts w:ascii="Arial" w:hAnsi="Arial" w:cs="Arial"/>
          <w:b/>
          <w:sz w:val="24"/>
          <w:szCs w:val="24"/>
        </w:rPr>
        <w:t xml:space="preserve">    </w:t>
      </w:r>
      <w:r w:rsidR="00CC3548">
        <w:rPr>
          <w:rFonts w:ascii="Arial" w:hAnsi="Arial" w:cs="Arial"/>
          <w:b/>
          <w:sz w:val="24"/>
          <w:szCs w:val="24"/>
        </w:rPr>
        <w:t xml:space="preserve"> </w:t>
      </w:r>
      <w:r w:rsidR="00CC3548">
        <w:rPr>
          <w:rFonts w:ascii="Arial" w:hAnsi="Arial" w:cs="Arial"/>
          <w:sz w:val="24"/>
          <w:szCs w:val="24"/>
        </w:rPr>
        <w:t>13. Постановление администрации сельсовета</w:t>
      </w:r>
      <w:proofErr w:type="gramStart"/>
      <w:r w:rsidR="00CC3548">
        <w:rPr>
          <w:rFonts w:ascii="Arial" w:hAnsi="Arial" w:cs="Arial"/>
          <w:sz w:val="24"/>
          <w:szCs w:val="24"/>
        </w:rPr>
        <w:t>.</w:t>
      </w:r>
      <w:proofErr w:type="gramEnd"/>
      <w:r w:rsidR="00CC35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3548">
        <w:rPr>
          <w:rFonts w:ascii="Arial" w:hAnsi="Arial" w:cs="Arial"/>
          <w:sz w:val="24"/>
          <w:szCs w:val="24"/>
        </w:rPr>
        <w:t>у</w:t>
      </w:r>
      <w:proofErr w:type="gramEnd"/>
      <w:r w:rsidR="00CC3548">
        <w:rPr>
          <w:rFonts w:ascii="Arial" w:hAnsi="Arial" w:cs="Arial"/>
          <w:sz w:val="24"/>
          <w:szCs w:val="24"/>
        </w:rPr>
        <w:t>тверждающее правила определения нормативных затрат, должно определять:</w:t>
      </w:r>
    </w:p>
    <w:p w:rsidR="00F937A9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а) порядок расчета нормативных затрат, в том числе формулы расчета;</w:t>
      </w:r>
    </w:p>
    <w:p w:rsidR="00F937A9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б) порядок определения нормативов количества и (или) цены товаров, работ, услуг, в том числе сгруппированных по должности работников и (или) категория должностей работников.</w:t>
      </w:r>
    </w:p>
    <w:p w:rsidR="00F937A9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в) перечень отдельных видов товаров, работ, услуг с указанием  характеристик (свойств) и их значений.</w:t>
      </w:r>
    </w:p>
    <w:p w:rsidR="00F937A9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14.Администрация сельсовета разрабатывает и утверждает индивидуальные, установленные для каждого работника, и (или) коллективные, установленные для нескольких работников; нормативы количества и (или) цены товаров, работ, услуг.</w:t>
      </w:r>
      <w:proofErr w:type="gramEnd"/>
    </w:p>
    <w:p w:rsidR="00AB3DE0" w:rsidRPr="004871A4" w:rsidRDefault="00F937A9" w:rsidP="005773F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4871A4">
        <w:rPr>
          <w:rFonts w:ascii="Arial" w:hAnsi="Arial" w:cs="Arial"/>
          <w:sz w:val="24"/>
          <w:szCs w:val="24"/>
        </w:rPr>
        <w:t>.</w:t>
      </w:r>
      <w:r w:rsidR="00E476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AB3DE0" w:rsidRPr="00074F26" w:rsidRDefault="00AB3DE0" w:rsidP="005773F2">
      <w:pPr>
        <w:pStyle w:val="a3"/>
        <w:rPr>
          <w:rFonts w:ascii="Arial" w:hAnsi="Arial" w:cs="Arial"/>
          <w:sz w:val="24"/>
          <w:szCs w:val="24"/>
        </w:rPr>
      </w:pPr>
    </w:p>
    <w:p w:rsidR="00E476C1" w:rsidRPr="00E476C1" w:rsidRDefault="00E476C1" w:rsidP="005773F2">
      <w:pPr>
        <w:pStyle w:val="a3"/>
        <w:rPr>
          <w:rFonts w:ascii="Arial" w:hAnsi="Arial" w:cs="Arial"/>
          <w:sz w:val="24"/>
          <w:szCs w:val="24"/>
        </w:rPr>
      </w:pPr>
    </w:p>
    <w:sectPr w:rsidR="00E476C1" w:rsidRPr="00E476C1" w:rsidSect="0079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F2"/>
    <w:rsid w:val="00026418"/>
    <w:rsid w:val="00074F26"/>
    <w:rsid w:val="001B48A0"/>
    <w:rsid w:val="001D13A8"/>
    <w:rsid w:val="001E3C97"/>
    <w:rsid w:val="001E409C"/>
    <w:rsid w:val="002254BF"/>
    <w:rsid w:val="00271889"/>
    <w:rsid w:val="00306976"/>
    <w:rsid w:val="00375C6C"/>
    <w:rsid w:val="003A6D14"/>
    <w:rsid w:val="004871A4"/>
    <w:rsid w:val="00491BE0"/>
    <w:rsid w:val="00540956"/>
    <w:rsid w:val="00566C61"/>
    <w:rsid w:val="005773F2"/>
    <w:rsid w:val="005865BE"/>
    <w:rsid w:val="005C7B4E"/>
    <w:rsid w:val="005C7E19"/>
    <w:rsid w:val="00617A03"/>
    <w:rsid w:val="006313D3"/>
    <w:rsid w:val="00661003"/>
    <w:rsid w:val="00666A01"/>
    <w:rsid w:val="00670EF6"/>
    <w:rsid w:val="006C46A8"/>
    <w:rsid w:val="006E606F"/>
    <w:rsid w:val="00736CD0"/>
    <w:rsid w:val="00796584"/>
    <w:rsid w:val="007C61FF"/>
    <w:rsid w:val="008221AF"/>
    <w:rsid w:val="0085350C"/>
    <w:rsid w:val="008E6B5F"/>
    <w:rsid w:val="00905F6F"/>
    <w:rsid w:val="009168F8"/>
    <w:rsid w:val="009510D1"/>
    <w:rsid w:val="009C31F1"/>
    <w:rsid w:val="009E42B5"/>
    <w:rsid w:val="00A40C33"/>
    <w:rsid w:val="00A51543"/>
    <w:rsid w:val="00AB3DE0"/>
    <w:rsid w:val="00AF3898"/>
    <w:rsid w:val="00B05D61"/>
    <w:rsid w:val="00B12519"/>
    <w:rsid w:val="00CB69AD"/>
    <w:rsid w:val="00CC3548"/>
    <w:rsid w:val="00CD3AB4"/>
    <w:rsid w:val="00D24519"/>
    <w:rsid w:val="00D65417"/>
    <w:rsid w:val="00DE32C0"/>
    <w:rsid w:val="00E476C1"/>
    <w:rsid w:val="00EB6CFE"/>
    <w:rsid w:val="00F4713A"/>
    <w:rsid w:val="00F91238"/>
    <w:rsid w:val="00F937A9"/>
    <w:rsid w:val="00F97B8C"/>
    <w:rsid w:val="00F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F2"/>
    <w:pPr>
      <w:spacing w:after="0" w:line="240" w:lineRule="auto"/>
    </w:pPr>
  </w:style>
  <w:style w:type="paragraph" w:customStyle="1" w:styleId="Default">
    <w:name w:val="Default"/>
    <w:rsid w:val="00026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3280-87EE-46F2-89BF-4785E76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2016-11-10T09:15:00Z</cp:lastPrinted>
  <dcterms:created xsi:type="dcterms:W3CDTF">2016-10-14T02:56:00Z</dcterms:created>
  <dcterms:modified xsi:type="dcterms:W3CDTF">2016-11-10T09:15:00Z</dcterms:modified>
</cp:coreProperties>
</file>