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5"/>
          <w:szCs w:val="25"/>
        </w:rPr>
        <w:t>РОССИЙСКАЯ ФЕДЕРАЦИЯ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5"/>
          <w:szCs w:val="25"/>
        </w:rPr>
        <w:t>АДМИНИСТРАЦИЯ МЕЛЬНИЧНОГО СЕЛЬСОВЕТА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5"/>
          <w:szCs w:val="25"/>
        </w:rPr>
        <w:t>ИРБЕЙСКОГО РАЙОНА КРАСНОЯРСКОГО КРАЯ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b/>
          <w:bCs/>
          <w:color w:val="333333"/>
          <w:sz w:val="25"/>
          <w:szCs w:val="25"/>
        </w:rPr>
        <w:t>П</w:t>
      </w:r>
      <w:proofErr w:type="gramEnd"/>
      <w:r>
        <w:rPr>
          <w:b/>
          <w:bCs/>
          <w:color w:val="333333"/>
          <w:sz w:val="25"/>
          <w:szCs w:val="25"/>
        </w:rPr>
        <w:t xml:space="preserve"> О С Т А Н О В Л Е Н И Е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5"/>
          <w:szCs w:val="25"/>
        </w:rPr>
        <w:t>20.10.2017г                                          с</w:t>
      </w:r>
      <w:proofErr w:type="gramStart"/>
      <w:r>
        <w:rPr>
          <w:color w:val="333333"/>
          <w:sz w:val="25"/>
          <w:szCs w:val="25"/>
        </w:rPr>
        <w:t>.М</w:t>
      </w:r>
      <w:proofErr w:type="gramEnd"/>
      <w:r>
        <w:rPr>
          <w:color w:val="333333"/>
          <w:sz w:val="25"/>
          <w:szCs w:val="25"/>
        </w:rPr>
        <w:t>ельничное                                               №27-пг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5"/>
          <w:szCs w:val="25"/>
        </w:rPr>
        <w:t>О внесении изменений и дополнений в Постановление №13-пг от 11.09.2013г «Об утверждении Положения о порядке расходования резервного фонда администрации Мельничного сельсовета»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5"/>
          <w:szCs w:val="25"/>
        </w:rPr>
        <w:t xml:space="preserve">На основании Протеста Прокуратуры </w:t>
      </w:r>
      <w:proofErr w:type="spellStart"/>
      <w:r>
        <w:rPr>
          <w:color w:val="000000"/>
          <w:sz w:val="25"/>
          <w:szCs w:val="25"/>
        </w:rPr>
        <w:t>Ирбейского</w:t>
      </w:r>
      <w:proofErr w:type="spellEnd"/>
      <w:r>
        <w:rPr>
          <w:color w:val="000000"/>
          <w:sz w:val="25"/>
          <w:szCs w:val="25"/>
        </w:rPr>
        <w:t xml:space="preserve"> района на постановление администрации Мельничного сельсовета №13 от 11.09.2017 «Об утверждении Положения о порядке расходования средств резервного фонда администрации Мельничного сельсовета» </w:t>
      </w:r>
      <w:proofErr w:type="gramStart"/>
      <w:r>
        <w:rPr>
          <w:color w:val="000000"/>
          <w:sz w:val="25"/>
          <w:szCs w:val="25"/>
        </w:rPr>
        <w:t>установлено</w:t>
      </w:r>
      <w:proofErr w:type="gramEnd"/>
      <w:r>
        <w:rPr>
          <w:color w:val="000000"/>
          <w:sz w:val="25"/>
          <w:szCs w:val="25"/>
        </w:rPr>
        <w:t xml:space="preserve"> что правовой акт не в полной мере соответствует действующему законодательству, с целью устранения данного несоответствия ПОСТАНОВЛЯЮ</w:t>
      </w:r>
      <w:r>
        <w:rPr>
          <w:b/>
          <w:bCs/>
          <w:color w:val="000000"/>
          <w:sz w:val="25"/>
          <w:szCs w:val="25"/>
        </w:rPr>
        <w:t>: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5"/>
          <w:szCs w:val="25"/>
        </w:rPr>
        <w:t xml:space="preserve">1. Пункт 2 Положения заменить текстом следующего содержания и читать его в следующей редакции: Средства резервного фонда администрации Мельничного сельсовета направляются на финансовое обеспечение непредвиденных расходов, в том числе на проведение </w:t>
      </w:r>
      <w:proofErr w:type="spellStart"/>
      <w:r>
        <w:rPr>
          <w:color w:val="000000"/>
          <w:sz w:val="25"/>
          <w:szCs w:val="25"/>
        </w:rPr>
        <w:t>аварийно-востановительных</w:t>
      </w:r>
      <w:proofErr w:type="spellEnd"/>
      <w:r>
        <w:rPr>
          <w:color w:val="000000"/>
          <w:sz w:val="25"/>
          <w:szCs w:val="25"/>
        </w:rPr>
        <w:t xml:space="preserve">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указанным в пункте 6 настоящей статьи.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5"/>
          <w:szCs w:val="25"/>
        </w:rPr>
        <w:t>2. Постановление вступает в силу со дня подписания и официального опубликования в газете «Вестник органов местного самоуправления с</w:t>
      </w:r>
      <w:proofErr w:type="gramStart"/>
      <w:r>
        <w:rPr>
          <w:color w:val="000000"/>
          <w:sz w:val="25"/>
          <w:szCs w:val="25"/>
        </w:rPr>
        <w:t>.М</w:t>
      </w:r>
      <w:proofErr w:type="gramEnd"/>
      <w:r>
        <w:rPr>
          <w:color w:val="000000"/>
          <w:sz w:val="25"/>
          <w:szCs w:val="25"/>
        </w:rPr>
        <w:t>ельничного».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51FF5" w:rsidRDefault="00751FF5" w:rsidP="00751F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5"/>
          <w:szCs w:val="25"/>
        </w:rPr>
        <w:t>Глава сельсовета                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  <w:sz w:val="25"/>
          <w:szCs w:val="25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FF5"/>
    <w:rsid w:val="00472620"/>
    <w:rsid w:val="00751FF5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2019-02-28T11:01:00Z</dcterms:created>
  <dcterms:modified xsi:type="dcterms:W3CDTF">2019-02-28T11:01:00Z</dcterms:modified>
</cp:coreProperties>
</file>