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РОССИЙСКАЯ ФЕДЕРАЦИЯ</w:t>
      </w:r>
    </w:p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АДМИНИСТРАЦИЯ МЕЛЬНИЧНОГО СЕЛЬСОВЕТА</w:t>
      </w:r>
    </w:p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b/>
          <w:bCs/>
          <w:color w:val="333333"/>
        </w:rPr>
        <w:t>ИРБЕЙСКОГО РАЙОНА КРАСНОЯРСКОГО КРАЯ</w:t>
      </w:r>
    </w:p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b/>
          <w:bCs/>
          <w:color w:val="333333"/>
        </w:rPr>
        <w:t>П</w:t>
      </w:r>
      <w:proofErr w:type="gramEnd"/>
      <w:r>
        <w:rPr>
          <w:b/>
          <w:bCs/>
          <w:color w:val="333333"/>
        </w:rPr>
        <w:t xml:space="preserve"> О С Т А Н О В Л Е Н И Е</w:t>
      </w:r>
    </w:p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</w:rPr>
        <w:t>01.12.2017г                                        с</w:t>
      </w:r>
      <w:proofErr w:type="gramStart"/>
      <w:r>
        <w:rPr>
          <w:color w:val="333333"/>
        </w:rPr>
        <w:t>.М</w:t>
      </w:r>
      <w:proofErr w:type="gramEnd"/>
      <w:r>
        <w:rPr>
          <w:color w:val="333333"/>
        </w:rPr>
        <w:t>ельничное                                              №34-пг</w:t>
      </w:r>
    </w:p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Об упорядочении адресного хозяйства по улице Школьной в с</w:t>
      </w:r>
      <w:proofErr w:type="gramStart"/>
      <w:r>
        <w:rPr>
          <w:color w:val="000000"/>
        </w:rPr>
        <w:t>.М</w:t>
      </w:r>
      <w:proofErr w:type="gramEnd"/>
      <w:r>
        <w:rPr>
          <w:color w:val="000000"/>
        </w:rPr>
        <w:t xml:space="preserve">ельничном, </w:t>
      </w:r>
      <w:proofErr w:type="spellStart"/>
      <w:r>
        <w:rPr>
          <w:color w:val="000000"/>
        </w:rPr>
        <w:t>Ирбейского</w:t>
      </w:r>
      <w:proofErr w:type="spellEnd"/>
      <w:r>
        <w:rPr>
          <w:color w:val="000000"/>
        </w:rPr>
        <w:t xml:space="preserve"> района Красноярского края</w:t>
      </w:r>
    </w:p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В связи</w:t>
      </w:r>
      <w:r>
        <w:rPr>
          <w:color w:val="333333"/>
        </w:rPr>
        <w:t> </w:t>
      </w:r>
      <w:r>
        <w:rPr>
          <w:color w:val="000000"/>
        </w:rPr>
        <w:t>с</w:t>
      </w:r>
      <w:r>
        <w:rPr>
          <w:color w:val="333333"/>
        </w:rPr>
        <w:t> </w:t>
      </w:r>
      <w:r>
        <w:rPr>
          <w:color w:val="000000"/>
        </w:rPr>
        <w:t>упорядочением адресного</w:t>
      </w:r>
      <w:r>
        <w:rPr>
          <w:color w:val="333333"/>
        </w:rPr>
        <w:t> </w:t>
      </w:r>
      <w:r>
        <w:rPr>
          <w:color w:val="000000"/>
        </w:rPr>
        <w:t>хозяйства</w:t>
      </w:r>
      <w:r>
        <w:rPr>
          <w:color w:val="333333"/>
        </w:rPr>
        <w:t> </w:t>
      </w:r>
      <w:r>
        <w:rPr>
          <w:color w:val="000000"/>
        </w:rPr>
        <w:t>по ул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кольная в с.Мельничном, </w:t>
      </w:r>
      <w:proofErr w:type="spellStart"/>
      <w:r>
        <w:rPr>
          <w:color w:val="000000"/>
        </w:rPr>
        <w:t>Ирбейскогорайона</w:t>
      </w:r>
      <w:proofErr w:type="spellEnd"/>
      <w:r>
        <w:rPr>
          <w:color w:val="000000"/>
        </w:rPr>
        <w:t>, Красноярского</w:t>
      </w:r>
      <w:r>
        <w:rPr>
          <w:color w:val="333333"/>
        </w:rPr>
        <w:t> </w:t>
      </w:r>
      <w:r>
        <w:rPr>
          <w:color w:val="000000"/>
        </w:rPr>
        <w:t>края.</w:t>
      </w:r>
    </w:p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О С Т А Н О В Л Я Ю :</w:t>
      </w:r>
    </w:p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1. Земельному участку, прилегающему с севера к земельному участку с кадастровым номером 24:16:4401001:433, присвоить </w:t>
      </w:r>
      <w:proofErr w:type="spellStart"/>
      <w:r>
        <w:rPr>
          <w:color w:val="000000"/>
        </w:rPr>
        <w:t>адрес:Красноярский</w:t>
      </w:r>
      <w:proofErr w:type="spellEnd"/>
      <w:r>
        <w:rPr>
          <w:color w:val="000000"/>
        </w:rPr>
        <w:t xml:space="preserve"> край, </w:t>
      </w:r>
      <w:proofErr w:type="spellStart"/>
      <w:r>
        <w:rPr>
          <w:color w:val="000000"/>
        </w:rPr>
        <w:t>Ирбейский</w:t>
      </w:r>
      <w:proofErr w:type="spellEnd"/>
      <w:r>
        <w:rPr>
          <w:color w:val="000000"/>
        </w:rPr>
        <w:t xml:space="preserve"> район, с. Мельничное, ул</w:t>
      </w:r>
      <w:proofErr w:type="gramStart"/>
      <w:r>
        <w:rPr>
          <w:color w:val="000000"/>
        </w:rPr>
        <w:t>.Ш</w:t>
      </w:r>
      <w:proofErr w:type="gramEnd"/>
      <w:r>
        <w:rPr>
          <w:color w:val="000000"/>
        </w:rPr>
        <w:t>кольная,2д .</w:t>
      </w:r>
    </w:p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 xml:space="preserve">2.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постановления оставляю за собой.</w:t>
      </w:r>
    </w:p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2.Постановление вступает</w:t>
      </w:r>
      <w:r>
        <w:rPr>
          <w:color w:val="333333"/>
        </w:rPr>
        <w:t> </w:t>
      </w:r>
      <w:r>
        <w:rPr>
          <w:color w:val="000000"/>
        </w:rPr>
        <w:t>в</w:t>
      </w:r>
      <w:r>
        <w:rPr>
          <w:color w:val="333333"/>
        </w:rPr>
        <w:t> </w:t>
      </w:r>
      <w:r>
        <w:rPr>
          <w:color w:val="000000"/>
        </w:rPr>
        <w:t>силу</w:t>
      </w:r>
      <w:r>
        <w:rPr>
          <w:color w:val="333333"/>
        </w:rPr>
        <w:t> </w:t>
      </w:r>
      <w:r>
        <w:rPr>
          <w:color w:val="000000"/>
        </w:rPr>
        <w:t>со</w:t>
      </w:r>
      <w:r>
        <w:rPr>
          <w:color w:val="333333"/>
        </w:rPr>
        <w:t> </w:t>
      </w:r>
      <w:r>
        <w:rPr>
          <w:color w:val="000000"/>
        </w:rPr>
        <w:t>дня</w:t>
      </w:r>
      <w:r>
        <w:rPr>
          <w:color w:val="333333"/>
        </w:rPr>
        <w:t> </w:t>
      </w:r>
      <w:r>
        <w:rPr>
          <w:color w:val="000000"/>
        </w:rPr>
        <w:t>подписания.</w:t>
      </w:r>
    </w:p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1D7F71" w:rsidRDefault="001D7F71" w:rsidP="001D7F7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000000"/>
        </w:rPr>
        <w:t>Глава Мельничного</w:t>
      </w:r>
      <w:r>
        <w:rPr>
          <w:color w:val="333333"/>
        </w:rPr>
        <w:t> </w:t>
      </w:r>
      <w:r>
        <w:rPr>
          <w:color w:val="000000"/>
        </w:rPr>
        <w:t>сельсовета                                                   Д.Г.</w:t>
      </w:r>
      <w:proofErr w:type="gramStart"/>
      <w:r>
        <w:rPr>
          <w:color w:val="000000"/>
        </w:rPr>
        <w:t>Курганский</w:t>
      </w:r>
      <w:proofErr w:type="gramEnd"/>
      <w:r>
        <w:rPr>
          <w:color w:val="000000"/>
        </w:rPr>
        <w:t>.</w:t>
      </w:r>
    </w:p>
    <w:p w:rsidR="00472620" w:rsidRDefault="00472620"/>
    <w:sectPr w:rsidR="00472620" w:rsidSect="00472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F71"/>
    <w:rsid w:val="001D7F71"/>
    <w:rsid w:val="00472620"/>
    <w:rsid w:val="0082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Атлас</dc:creator>
  <cp:lastModifiedBy>Атлас</cp:lastModifiedBy>
  <cp:revision>1</cp:revision>
  <dcterms:created xsi:type="dcterms:W3CDTF">2019-02-28T10:57:00Z</dcterms:created>
  <dcterms:modified xsi:type="dcterms:W3CDTF">2019-02-28T10:57:00Z</dcterms:modified>
</cp:coreProperties>
</file>