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DC3CDE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DC3CDE" w:rsidRDefault="005D742C">
            <w:pPr>
              <w:jc w:val="center"/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 xml:space="preserve">Администрация </w:t>
            </w:r>
            <w:r w:rsidR="00891904" w:rsidRPr="00DC3CDE">
              <w:rPr>
                <w:rFonts w:ascii="Arial" w:hAnsi="Arial" w:cs="Arial"/>
              </w:rPr>
              <w:t>Мельничного</w:t>
            </w:r>
            <w:r w:rsidRPr="00DC3CDE">
              <w:rPr>
                <w:rFonts w:ascii="Arial" w:hAnsi="Arial" w:cs="Arial"/>
              </w:rPr>
              <w:t xml:space="preserve"> сельсовета</w:t>
            </w:r>
          </w:p>
          <w:p w:rsidR="00A9159A" w:rsidRPr="00DC3CDE" w:rsidRDefault="005D742C">
            <w:pPr>
              <w:jc w:val="center"/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>Ирбейского района</w:t>
            </w:r>
            <w:r w:rsidR="00A9159A" w:rsidRPr="00DC3CDE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DC3CDE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jc w:val="center"/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DC3CDE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</w:tr>
      <w:tr w:rsidR="00A9159A" w:rsidRPr="00DC3CDE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DC3CDE" w:rsidRDefault="00A9776E" w:rsidP="00697BD2">
            <w:pPr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>02</w:t>
            </w:r>
            <w:r w:rsidR="000554B6" w:rsidRPr="00DC3CDE">
              <w:rPr>
                <w:rFonts w:ascii="Arial" w:hAnsi="Arial" w:cs="Arial"/>
              </w:rPr>
              <w:t>.0</w:t>
            </w:r>
            <w:r w:rsidR="00697BD2" w:rsidRPr="00DC3CDE">
              <w:rPr>
                <w:rFonts w:ascii="Arial" w:hAnsi="Arial" w:cs="Arial"/>
              </w:rPr>
              <w:t>4</w:t>
            </w:r>
            <w:r w:rsidR="000554B6" w:rsidRPr="00DC3CDE">
              <w:rPr>
                <w:rFonts w:ascii="Arial" w:hAnsi="Arial" w:cs="Arial"/>
              </w:rPr>
              <w:t>.</w:t>
            </w:r>
            <w:r w:rsidR="00F55231" w:rsidRPr="00DC3CDE">
              <w:rPr>
                <w:rFonts w:ascii="Arial" w:hAnsi="Arial" w:cs="Arial"/>
              </w:rPr>
              <w:fldChar w:fldCharType="begin"/>
            </w:r>
            <w:r w:rsidR="00A9159A" w:rsidRPr="00DC3CDE">
              <w:rPr>
                <w:rFonts w:ascii="Arial" w:hAnsi="Arial" w:cs="Arial"/>
              </w:rPr>
              <w:instrText xml:space="preserve"> TIME  \@ "yyyy" </w:instrText>
            </w:r>
            <w:r w:rsidR="00F55231" w:rsidRPr="00DC3CDE">
              <w:rPr>
                <w:rFonts w:ascii="Arial" w:hAnsi="Arial" w:cs="Arial"/>
              </w:rPr>
              <w:fldChar w:fldCharType="separate"/>
            </w:r>
            <w:r w:rsidR="00582B38">
              <w:rPr>
                <w:rFonts w:ascii="Arial" w:hAnsi="Arial" w:cs="Arial"/>
                <w:noProof/>
              </w:rPr>
              <w:t>2020</w:t>
            </w:r>
            <w:r w:rsidR="00F55231" w:rsidRPr="00DC3CD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DC3CDE" w:rsidRDefault="00A9159A" w:rsidP="00891904">
            <w:pPr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 xml:space="preserve"> с. </w:t>
            </w:r>
            <w:r w:rsidR="00891904" w:rsidRPr="00DC3CDE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DC3CDE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DC3CDE" w:rsidRDefault="00A9159A" w:rsidP="00697BD2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DC3CDE" w:rsidRDefault="00891904" w:rsidP="00697BD2">
            <w:pPr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 xml:space="preserve">  </w:t>
            </w:r>
            <w:r w:rsidR="00A9159A" w:rsidRPr="00DC3CDE">
              <w:rPr>
                <w:rFonts w:ascii="Arial" w:hAnsi="Arial" w:cs="Arial"/>
              </w:rPr>
              <w:t>№</w:t>
            </w:r>
            <w:r w:rsidR="004C5A5B" w:rsidRPr="00DC3CDE">
              <w:rPr>
                <w:rFonts w:ascii="Arial" w:hAnsi="Arial" w:cs="Arial"/>
              </w:rPr>
              <w:t xml:space="preserve"> </w:t>
            </w:r>
            <w:r w:rsidR="00A9776E" w:rsidRPr="00DC3CDE">
              <w:rPr>
                <w:rFonts w:ascii="Arial" w:hAnsi="Arial" w:cs="Arial"/>
              </w:rPr>
              <w:t>7</w:t>
            </w:r>
            <w:r w:rsidR="000554B6" w:rsidRPr="00DC3CDE">
              <w:rPr>
                <w:rFonts w:ascii="Arial" w:hAnsi="Arial" w:cs="Arial"/>
              </w:rPr>
              <w:t>-пг</w:t>
            </w:r>
          </w:p>
        </w:tc>
      </w:tr>
    </w:tbl>
    <w:p w:rsidR="00A9159A" w:rsidRPr="00DC3CDE" w:rsidRDefault="00A9159A">
      <w:pPr>
        <w:ind w:left="540" w:firstLine="360"/>
        <w:rPr>
          <w:rFonts w:ascii="Arial" w:hAnsi="Arial" w:cs="Arial"/>
        </w:rPr>
      </w:pPr>
    </w:p>
    <w:p w:rsidR="00605361" w:rsidRPr="00DC3CDE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326"/>
      </w:tblGrid>
      <w:tr w:rsidR="00A9159A" w:rsidRPr="00DC3CDE" w:rsidTr="00697BD2">
        <w:tc>
          <w:tcPr>
            <w:tcW w:w="9326" w:type="dxa"/>
          </w:tcPr>
          <w:p w:rsidR="00A9159A" w:rsidRPr="00DC3CDE" w:rsidRDefault="00F57768" w:rsidP="00A9776E">
            <w:pPr>
              <w:ind w:left="-36"/>
              <w:jc w:val="both"/>
              <w:rPr>
                <w:rFonts w:ascii="Arial" w:hAnsi="Arial" w:cs="Arial"/>
              </w:rPr>
            </w:pPr>
            <w:r w:rsidRPr="00DC3CDE">
              <w:rPr>
                <w:rFonts w:ascii="Arial" w:hAnsi="Arial" w:cs="Arial"/>
              </w:rPr>
              <w:t>О</w:t>
            </w:r>
            <w:r w:rsidR="00A9776E" w:rsidRPr="00DC3CDE">
              <w:rPr>
                <w:rFonts w:ascii="Arial" w:hAnsi="Arial" w:cs="Arial"/>
              </w:rPr>
              <w:t xml:space="preserve"> дополнительных мерах, направленных на</w:t>
            </w:r>
            <w:r w:rsidR="00EA4197" w:rsidRPr="00DC3CDE">
              <w:rPr>
                <w:rFonts w:ascii="Arial" w:hAnsi="Arial" w:cs="Arial"/>
              </w:rPr>
              <w:t xml:space="preserve"> </w:t>
            </w:r>
            <w:r w:rsidR="00A9776E" w:rsidRPr="00DC3CDE">
              <w:rPr>
                <w:rFonts w:ascii="Arial" w:hAnsi="Arial" w:cs="Arial"/>
              </w:rPr>
              <w:t>предупреждение распростран</w:t>
            </w:r>
            <w:r w:rsidR="00697BD2" w:rsidRPr="00DC3CDE">
              <w:rPr>
                <w:rFonts w:ascii="Arial" w:hAnsi="Arial" w:cs="Arial"/>
              </w:rPr>
              <w:t xml:space="preserve">ения </w:t>
            </w:r>
            <w:r w:rsidR="00A9776E" w:rsidRPr="00DC3CDE">
              <w:rPr>
                <w:rFonts w:ascii="Arial" w:hAnsi="Arial" w:cs="Arial"/>
              </w:rPr>
              <w:t>инфекции, вызванной 2019 –</w:t>
            </w:r>
            <w:r w:rsidR="00A9776E" w:rsidRPr="00DC3CDE">
              <w:rPr>
                <w:rFonts w:ascii="Arial" w:hAnsi="Arial" w:cs="Arial"/>
                <w:lang w:val="en-US"/>
              </w:rPr>
              <w:t>nCoV</w:t>
            </w:r>
            <w:r w:rsidR="00A9776E" w:rsidRPr="00DC3CDE">
              <w:rPr>
                <w:rFonts w:ascii="Arial" w:hAnsi="Arial" w:cs="Arial"/>
              </w:rPr>
              <w:t>,</w:t>
            </w:r>
            <w:r w:rsidR="00EA4197" w:rsidRPr="00DC3CDE">
              <w:rPr>
                <w:rFonts w:ascii="Arial" w:hAnsi="Arial" w:cs="Arial"/>
              </w:rPr>
              <w:t>на территории</w:t>
            </w:r>
            <w:r w:rsidRPr="00DC3CDE">
              <w:rPr>
                <w:rFonts w:ascii="Arial" w:hAnsi="Arial" w:cs="Arial"/>
              </w:rPr>
              <w:t xml:space="preserve"> </w:t>
            </w:r>
            <w:r w:rsidR="00EA4197" w:rsidRPr="00DC3CDE">
              <w:rPr>
                <w:rFonts w:ascii="Arial" w:hAnsi="Arial" w:cs="Arial"/>
              </w:rPr>
              <w:t xml:space="preserve">Мельничного сельсовета </w:t>
            </w:r>
          </w:p>
        </w:tc>
      </w:tr>
    </w:tbl>
    <w:p w:rsidR="00A9159A" w:rsidRPr="00DC3CDE" w:rsidRDefault="00A9159A">
      <w:pPr>
        <w:ind w:firstLine="574"/>
        <w:jc w:val="both"/>
        <w:rPr>
          <w:rFonts w:ascii="Arial" w:hAnsi="Arial" w:cs="Arial"/>
        </w:rPr>
      </w:pPr>
    </w:p>
    <w:p w:rsidR="00645C38" w:rsidRPr="00DC3CDE" w:rsidRDefault="00645C38" w:rsidP="00645C38">
      <w:pPr>
        <w:jc w:val="both"/>
        <w:rPr>
          <w:rFonts w:ascii="Arial" w:hAnsi="Arial" w:cs="Arial"/>
        </w:rPr>
      </w:pPr>
    </w:p>
    <w:p w:rsidR="00645C38" w:rsidRPr="00DC3CDE" w:rsidRDefault="00645C38" w:rsidP="00F54958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 xml:space="preserve">   </w:t>
      </w:r>
      <w:r w:rsidR="00EA4197" w:rsidRPr="00DC3CDE">
        <w:rPr>
          <w:rFonts w:ascii="Arial" w:hAnsi="Arial" w:cs="Arial"/>
        </w:rPr>
        <w:t>В</w:t>
      </w:r>
      <w:r w:rsidR="00F57768" w:rsidRPr="00DC3CDE">
        <w:rPr>
          <w:rFonts w:ascii="Arial" w:hAnsi="Arial" w:cs="Arial"/>
        </w:rPr>
        <w:t xml:space="preserve"> </w:t>
      </w:r>
      <w:r w:rsidR="00EA4197" w:rsidRPr="00DC3CDE">
        <w:rPr>
          <w:rFonts w:ascii="Arial" w:hAnsi="Arial" w:cs="Arial"/>
        </w:rPr>
        <w:t>соответствии с</w:t>
      </w:r>
      <w:r w:rsidR="00F57768" w:rsidRPr="00DC3CDE">
        <w:rPr>
          <w:rFonts w:ascii="Arial" w:hAnsi="Arial" w:cs="Arial"/>
        </w:rPr>
        <w:t xml:space="preserve"> </w:t>
      </w:r>
      <w:r w:rsidR="00697BD2" w:rsidRPr="00DC3CDE">
        <w:rPr>
          <w:rFonts w:ascii="Arial" w:hAnsi="Arial" w:cs="Arial"/>
        </w:rPr>
        <w:t>Федеральным законом</w:t>
      </w:r>
      <w:r w:rsidR="00EA4197" w:rsidRPr="00DC3CDE">
        <w:rPr>
          <w:rFonts w:ascii="Arial" w:hAnsi="Arial" w:cs="Arial"/>
        </w:rPr>
        <w:t xml:space="preserve"> от 2</w:t>
      </w:r>
      <w:r w:rsidR="00697BD2" w:rsidRPr="00DC3CDE">
        <w:rPr>
          <w:rFonts w:ascii="Arial" w:hAnsi="Arial" w:cs="Arial"/>
        </w:rPr>
        <w:t>1</w:t>
      </w:r>
      <w:r w:rsidR="00EA4197" w:rsidRPr="00DC3CDE">
        <w:rPr>
          <w:rFonts w:ascii="Arial" w:hAnsi="Arial" w:cs="Arial"/>
        </w:rPr>
        <w:t>.</w:t>
      </w:r>
      <w:r w:rsidR="00697BD2" w:rsidRPr="00DC3CDE">
        <w:rPr>
          <w:rFonts w:ascii="Arial" w:hAnsi="Arial" w:cs="Arial"/>
        </w:rPr>
        <w:t>12</w:t>
      </w:r>
      <w:r w:rsidR="00EA4197" w:rsidRPr="00DC3CDE">
        <w:rPr>
          <w:rFonts w:ascii="Arial" w:hAnsi="Arial" w:cs="Arial"/>
        </w:rPr>
        <w:t>.</w:t>
      </w:r>
      <w:r w:rsidR="00697BD2" w:rsidRPr="00DC3CDE">
        <w:rPr>
          <w:rFonts w:ascii="Arial" w:hAnsi="Arial" w:cs="Arial"/>
        </w:rPr>
        <w:t>1994</w:t>
      </w:r>
      <w:r w:rsidR="00EA4197" w:rsidRPr="00DC3CDE">
        <w:rPr>
          <w:rFonts w:ascii="Arial" w:hAnsi="Arial" w:cs="Arial"/>
        </w:rPr>
        <w:t xml:space="preserve"> № </w:t>
      </w:r>
      <w:r w:rsidR="00697BD2" w:rsidRPr="00DC3CDE">
        <w:rPr>
          <w:rFonts w:ascii="Arial" w:hAnsi="Arial" w:cs="Arial"/>
        </w:rPr>
        <w:t>68-ФЗ «О</w:t>
      </w:r>
      <w:r w:rsidR="00EA4197" w:rsidRPr="00DC3CDE">
        <w:rPr>
          <w:rFonts w:ascii="Arial" w:hAnsi="Arial" w:cs="Arial"/>
        </w:rPr>
        <w:t xml:space="preserve"> </w:t>
      </w:r>
      <w:r w:rsidR="00697BD2" w:rsidRPr="00DC3CDE">
        <w:rPr>
          <w:rFonts w:ascii="Arial" w:hAnsi="Arial" w:cs="Arial"/>
        </w:rPr>
        <w:t>защите населения и территорий от чрезвычайных ситуаций природного и техногенного характера</w:t>
      </w:r>
      <w:r w:rsidR="00EA4197" w:rsidRPr="00DC3CDE">
        <w:rPr>
          <w:rFonts w:ascii="Arial" w:hAnsi="Arial" w:cs="Arial"/>
        </w:rPr>
        <w:t xml:space="preserve">», </w:t>
      </w:r>
      <w:r w:rsidR="00697BD2" w:rsidRPr="00DC3CDE">
        <w:rPr>
          <w:rFonts w:ascii="Arial" w:hAnsi="Arial" w:cs="Arial"/>
        </w:rPr>
        <w:t xml:space="preserve">Федеральным законом от 30.03.1999 № 52-ФЗ «О санитарно-эпидемиологическом благополучии населения», </w:t>
      </w:r>
      <w:r w:rsidR="00A9776E" w:rsidRPr="00DC3CDE">
        <w:rPr>
          <w:rFonts w:ascii="Arial" w:hAnsi="Arial" w:cs="Arial"/>
        </w:rPr>
        <w:t>Указом Президента Российской Федерации от 25.03.2020 №206 «Об объявлении в Российской Федерации нерабочих дней», Указом Губернатора от 27.03.2020 №71-уг  « О дополнительных мерах, направленных на предупреждение и распространение коронавирусной инфекции, вызванной 2019 –</w:t>
      </w:r>
      <w:r w:rsidR="00A9776E" w:rsidRPr="00DC3CDE">
        <w:rPr>
          <w:rFonts w:ascii="Arial" w:hAnsi="Arial" w:cs="Arial"/>
          <w:lang w:val="en-US"/>
        </w:rPr>
        <w:t>nCoV</w:t>
      </w:r>
      <w:r w:rsidR="00A9776E" w:rsidRPr="00DC3CDE">
        <w:rPr>
          <w:rFonts w:ascii="Arial" w:hAnsi="Arial" w:cs="Arial"/>
        </w:rPr>
        <w:t xml:space="preserve"> , на территории Красноярского края»,решением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25.03.2020, письмо Управления Федеральной службы по надзору в сфере защиты прав потребителей и благополучия человека по Красноярскому краю от 27.03.2020 № 24-00-17/02-3809-202,</w:t>
      </w:r>
      <w:r w:rsidR="006F50DD" w:rsidRPr="00DC3CDE">
        <w:rPr>
          <w:rFonts w:ascii="Arial" w:hAnsi="Arial" w:cs="Arial"/>
        </w:rPr>
        <w:t xml:space="preserve"> п</w:t>
      </w:r>
      <w:r w:rsidR="00A9776E" w:rsidRPr="00DC3CDE">
        <w:rPr>
          <w:rFonts w:ascii="Arial" w:hAnsi="Arial" w:cs="Arial"/>
        </w:rPr>
        <w:t>остановлением главы района от28.03.2020 №257</w:t>
      </w:r>
      <w:r w:rsidR="006F50DD" w:rsidRPr="00DC3CDE">
        <w:rPr>
          <w:rFonts w:ascii="Arial" w:hAnsi="Arial" w:cs="Arial"/>
        </w:rPr>
        <w:t>-пг «</w:t>
      </w:r>
      <w:r w:rsidR="00A9776E" w:rsidRPr="00DC3CDE">
        <w:rPr>
          <w:rFonts w:ascii="Arial" w:hAnsi="Arial" w:cs="Arial"/>
        </w:rPr>
        <w:t>О дополнительных мерах, направленных на предупреждение и распространение коронавирусной инфекции</w:t>
      </w:r>
      <w:r w:rsidR="00F30B61" w:rsidRPr="00DC3CDE">
        <w:rPr>
          <w:rFonts w:ascii="Arial" w:hAnsi="Arial" w:cs="Arial"/>
        </w:rPr>
        <w:t>, вызванной 2019 –</w:t>
      </w:r>
      <w:r w:rsidR="00F30B61" w:rsidRPr="00DC3CDE">
        <w:rPr>
          <w:rFonts w:ascii="Arial" w:hAnsi="Arial" w:cs="Arial"/>
          <w:lang w:val="en-US"/>
        </w:rPr>
        <w:t>nCoV</w:t>
      </w:r>
      <w:r w:rsidR="00F30B61" w:rsidRPr="00DC3CDE">
        <w:rPr>
          <w:rFonts w:ascii="Arial" w:hAnsi="Arial" w:cs="Arial"/>
        </w:rPr>
        <w:t>,</w:t>
      </w:r>
      <w:r w:rsidR="006F50DD" w:rsidRPr="00DC3CDE">
        <w:rPr>
          <w:rFonts w:ascii="Arial" w:hAnsi="Arial" w:cs="Arial"/>
        </w:rPr>
        <w:t>) на территории Ирбейского района»</w:t>
      </w:r>
      <w:r w:rsidR="004A7CEF" w:rsidRPr="00DC3CDE">
        <w:rPr>
          <w:rFonts w:ascii="Arial" w:hAnsi="Arial" w:cs="Arial"/>
        </w:rPr>
        <w:t xml:space="preserve"> руководствуясь статьёй </w:t>
      </w:r>
      <w:r w:rsidR="00246401" w:rsidRPr="00DC3CDE">
        <w:rPr>
          <w:rFonts w:ascii="Arial" w:hAnsi="Arial" w:cs="Arial"/>
        </w:rPr>
        <w:t>1</w:t>
      </w:r>
      <w:r w:rsidR="00383193" w:rsidRPr="00DC3CDE">
        <w:rPr>
          <w:rFonts w:ascii="Arial" w:hAnsi="Arial" w:cs="Arial"/>
        </w:rPr>
        <w:t>7</w:t>
      </w:r>
      <w:bookmarkStart w:id="0" w:name="_GoBack"/>
      <w:bookmarkEnd w:id="0"/>
      <w:r w:rsidR="004A7CEF" w:rsidRPr="00DC3CDE">
        <w:rPr>
          <w:rFonts w:ascii="Arial" w:hAnsi="Arial" w:cs="Arial"/>
        </w:rPr>
        <w:t xml:space="preserve"> Устава Мельничного сельсовета, </w:t>
      </w:r>
      <w:r w:rsidR="00F57768" w:rsidRPr="00DC3CDE">
        <w:rPr>
          <w:rFonts w:ascii="Arial" w:hAnsi="Arial" w:cs="Arial"/>
        </w:rPr>
        <w:t xml:space="preserve"> </w:t>
      </w:r>
      <w:r w:rsidR="007C62A9" w:rsidRPr="00DC3CDE">
        <w:rPr>
          <w:rFonts w:ascii="Arial" w:hAnsi="Arial" w:cs="Arial"/>
        </w:rPr>
        <w:t xml:space="preserve"> ПОСТАНОВЛЯЮ: </w:t>
      </w:r>
    </w:p>
    <w:p w:rsidR="00070006" w:rsidRPr="00DC3CDE" w:rsidRDefault="00F30B61" w:rsidP="00F54958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Временно приостановить</w:t>
      </w:r>
      <w:r w:rsidR="0028330E" w:rsidRPr="00DC3CDE">
        <w:rPr>
          <w:rFonts w:ascii="Arial" w:hAnsi="Arial" w:cs="Arial"/>
        </w:rPr>
        <w:t>:</w:t>
      </w:r>
    </w:p>
    <w:p w:rsidR="00F30B61" w:rsidRPr="00DC3CDE" w:rsidRDefault="00F30B61" w:rsidP="00F54958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 xml:space="preserve">Проведение на территории Мельничного сельсовета Ирбейского района досуговых, развлекательных, зрелищных, культурных, физкультурных, спортивных, выставочных, просветительских и иных подобных мероприятий с очным присутствием </w:t>
      </w:r>
      <w:r w:rsidR="0028330E" w:rsidRPr="00DC3CDE">
        <w:rPr>
          <w:rFonts w:ascii="Arial" w:hAnsi="Arial" w:cs="Arial"/>
        </w:rPr>
        <w:t>граждан</w:t>
      </w:r>
      <w:r w:rsidRPr="00DC3CDE">
        <w:rPr>
          <w:rFonts w:ascii="Arial" w:hAnsi="Arial" w:cs="Arial"/>
        </w:rPr>
        <w:t>, а так же оказание соответствующих услуг с массовым посещением граждан;</w:t>
      </w:r>
    </w:p>
    <w:p w:rsidR="00F30B61" w:rsidRPr="00DC3CDE" w:rsidRDefault="00F30B61" w:rsidP="00F30B61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2) посещение гражданами досугового заведения села (СДК Мельничного);</w:t>
      </w:r>
    </w:p>
    <w:p w:rsidR="00F30B61" w:rsidRPr="00DC3CDE" w:rsidRDefault="00F30B61" w:rsidP="00F30B61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2. Приостановить с 28 марта 2020года по 5апреля 2020года:</w:t>
      </w:r>
    </w:p>
    <w:p w:rsidR="00F30B61" w:rsidRPr="00DC3CDE" w:rsidRDefault="00F30B61" w:rsidP="00F30B61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Работу кружков и секций, проведение иных досуговых мероприятий в центрах социального обслуживания и</w:t>
      </w:r>
      <w:r w:rsidR="0010131F" w:rsidRPr="00DC3CDE">
        <w:rPr>
          <w:rFonts w:ascii="Arial" w:hAnsi="Arial" w:cs="Arial"/>
        </w:rPr>
        <w:t xml:space="preserve"> организации культурно </w:t>
      </w:r>
      <w:r w:rsidRPr="00DC3CDE">
        <w:rPr>
          <w:rFonts w:ascii="Arial" w:hAnsi="Arial" w:cs="Arial"/>
        </w:rPr>
        <w:t>-досугового</w:t>
      </w:r>
    </w:p>
    <w:p w:rsidR="00F30B61" w:rsidRPr="00DC3CDE" w:rsidRDefault="0010131F" w:rsidP="00F30B61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т</w:t>
      </w:r>
      <w:r w:rsidR="00F30B61" w:rsidRPr="00DC3CDE">
        <w:rPr>
          <w:rFonts w:ascii="Arial" w:hAnsi="Arial" w:cs="Arial"/>
        </w:rPr>
        <w:t>ипа;</w:t>
      </w:r>
    </w:p>
    <w:p w:rsidR="0010131F" w:rsidRPr="00DC3CDE" w:rsidRDefault="0010131F" w:rsidP="00F30B61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д</w:t>
      </w:r>
      <w:r w:rsidR="00F30B61" w:rsidRPr="00DC3CDE">
        <w:rPr>
          <w:rFonts w:ascii="Arial" w:hAnsi="Arial" w:cs="Arial"/>
        </w:rPr>
        <w:t>еятельность дискотек</w:t>
      </w:r>
      <w:r w:rsidRPr="00DC3CDE">
        <w:rPr>
          <w:rFonts w:ascii="Arial" w:hAnsi="Arial" w:cs="Arial"/>
        </w:rPr>
        <w:t>;</w:t>
      </w:r>
      <w:r w:rsidR="00F30B61" w:rsidRPr="00DC3CDE">
        <w:rPr>
          <w:rFonts w:ascii="Arial" w:hAnsi="Arial" w:cs="Arial"/>
        </w:rPr>
        <w:t xml:space="preserve"> </w:t>
      </w:r>
    </w:p>
    <w:p w:rsidR="0063273B" w:rsidRPr="00DC3CDE" w:rsidRDefault="0010131F" w:rsidP="0010131F">
      <w:pPr>
        <w:pStyle w:val="a7"/>
        <w:ind w:left="0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>работу детского сада.</w:t>
      </w:r>
      <w:r w:rsidR="00F30B61" w:rsidRPr="00DC3CDE">
        <w:rPr>
          <w:rFonts w:ascii="Arial" w:hAnsi="Arial" w:cs="Arial"/>
        </w:rPr>
        <w:t xml:space="preserve"> </w:t>
      </w:r>
      <w:r w:rsidR="0028330E" w:rsidRPr="00DC3CDE">
        <w:rPr>
          <w:rFonts w:ascii="Arial" w:hAnsi="Arial" w:cs="Arial"/>
        </w:rPr>
        <w:t xml:space="preserve"> </w:t>
      </w:r>
    </w:p>
    <w:p w:rsidR="00A9159A" w:rsidRPr="00DC3CDE" w:rsidRDefault="0010131F" w:rsidP="0010131F">
      <w:pPr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lastRenderedPageBreak/>
        <w:t xml:space="preserve">3. </w:t>
      </w:r>
      <w:r w:rsidR="0063273B" w:rsidRPr="00DC3CDE">
        <w:rPr>
          <w:rFonts w:ascii="Arial" w:hAnsi="Arial" w:cs="Arial"/>
        </w:rPr>
        <w:t xml:space="preserve">Администрации Мельничного сельсовета во взаимодействии с территориальными органами федеральных органов государственной власти (по компетенции) обеспечить контроль за исполнением </w:t>
      </w:r>
      <w:r w:rsidR="00F54958" w:rsidRPr="00DC3CDE">
        <w:rPr>
          <w:rFonts w:ascii="Arial" w:hAnsi="Arial" w:cs="Arial"/>
        </w:rPr>
        <w:t>на территории Мельничного сельсовета гра</w:t>
      </w:r>
      <w:r w:rsidRPr="00DC3CDE">
        <w:rPr>
          <w:rFonts w:ascii="Arial" w:hAnsi="Arial" w:cs="Arial"/>
        </w:rPr>
        <w:t>жданами и организациями ограниче</w:t>
      </w:r>
      <w:r w:rsidR="00F54958" w:rsidRPr="00DC3CDE">
        <w:rPr>
          <w:rFonts w:ascii="Arial" w:hAnsi="Arial" w:cs="Arial"/>
        </w:rPr>
        <w:t>ний</w:t>
      </w:r>
      <w:r w:rsidRPr="00DC3CDE">
        <w:rPr>
          <w:rFonts w:ascii="Arial" w:hAnsi="Arial" w:cs="Arial"/>
        </w:rPr>
        <w:t>,  предусмотренных пунктами 1,2 настоящего постановления.</w:t>
      </w:r>
      <w:r w:rsidR="00F54958" w:rsidRPr="00DC3CDE">
        <w:rPr>
          <w:rFonts w:ascii="Arial" w:hAnsi="Arial" w:cs="Arial"/>
        </w:rPr>
        <w:t xml:space="preserve"> </w:t>
      </w:r>
      <w:r w:rsidR="0063273B" w:rsidRPr="00DC3CDE">
        <w:rPr>
          <w:rFonts w:ascii="Arial" w:hAnsi="Arial" w:cs="Arial"/>
        </w:rPr>
        <w:t xml:space="preserve"> </w:t>
      </w:r>
      <w:r w:rsidR="009954A0" w:rsidRPr="00DC3CDE">
        <w:rPr>
          <w:rFonts w:ascii="Arial" w:hAnsi="Arial" w:cs="Arial"/>
        </w:rPr>
        <w:t xml:space="preserve"> </w:t>
      </w:r>
      <w:r w:rsidRPr="00DC3CDE">
        <w:rPr>
          <w:rFonts w:ascii="Arial" w:hAnsi="Arial" w:cs="Arial"/>
        </w:rPr>
        <w:t xml:space="preserve">             </w:t>
      </w:r>
      <w:r w:rsidR="00137274" w:rsidRPr="00DC3CDE">
        <w:rPr>
          <w:rFonts w:ascii="Arial" w:hAnsi="Arial" w:cs="Arial"/>
        </w:rPr>
        <w:t xml:space="preserve">    </w:t>
      </w:r>
      <w:r w:rsidRPr="00DC3CDE">
        <w:rPr>
          <w:rFonts w:ascii="Arial" w:hAnsi="Arial" w:cs="Arial"/>
        </w:rPr>
        <w:t xml:space="preserve">          4.   </w:t>
      </w:r>
      <w:r w:rsidR="00137274" w:rsidRPr="00DC3CDE">
        <w:rPr>
          <w:rFonts w:ascii="Arial" w:hAnsi="Arial" w:cs="Arial"/>
        </w:rPr>
        <w:t xml:space="preserve">Контроль </w:t>
      </w:r>
      <w:r w:rsidR="00A9159A" w:rsidRPr="00DC3CDE">
        <w:rPr>
          <w:rFonts w:ascii="Arial" w:hAnsi="Arial" w:cs="Arial"/>
        </w:rPr>
        <w:t xml:space="preserve">за </w:t>
      </w:r>
      <w:r w:rsidR="00137274" w:rsidRPr="00DC3CDE">
        <w:rPr>
          <w:rFonts w:ascii="Arial" w:hAnsi="Arial" w:cs="Arial"/>
        </w:rPr>
        <w:t>вы</w:t>
      </w:r>
      <w:r w:rsidR="00A9159A" w:rsidRPr="00DC3CDE">
        <w:rPr>
          <w:rFonts w:ascii="Arial" w:hAnsi="Arial" w:cs="Arial"/>
        </w:rPr>
        <w:t xml:space="preserve">полнением </w:t>
      </w:r>
      <w:r w:rsidR="0023070E" w:rsidRPr="00DC3CDE">
        <w:rPr>
          <w:rFonts w:ascii="Arial" w:hAnsi="Arial" w:cs="Arial"/>
        </w:rPr>
        <w:t xml:space="preserve">постановления </w:t>
      </w:r>
      <w:r w:rsidR="004E1B79" w:rsidRPr="00DC3CDE">
        <w:rPr>
          <w:rFonts w:ascii="Arial" w:hAnsi="Arial" w:cs="Arial"/>
        </w:rPr>
        <w:t>оставляю за собой</w:t>
      </w:r>
      <w:r w:rsidR="00CE3E48" w:rsidRPr="00DC3CDE">
        <w:rPr>
          <w:rFonts w:ascii="Arial" w:hAnsi="Arial" w:cs="Arial"/>
        </w:rPr>
        <w:t>.</w:t>
      </w:r>
    </w:p>
    <w:p w:rsidR="00A9159A" w:rsidRPr="00DC3CDE" w:rsidRDefault="0010131F" w:rsidP="0010131F">
      <w:pPr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 xml:space="preserve">5. </w:t>
      </w:r>
      <w:r w:rsidR="00A9159A" w:rsidRPr="00DC3CDE">
        <w:rPr>
          <w:rFonts w:ascii="Arial" w:hAnsi="Arial" w:cs="Arial"/>
        </w:rPr>
        <w:t>Постановление вступает в силу со дня подписания</w:t>
      </w:r>
      <w:r w:rsidR="00F54958" w:rsidRPr="00DC3CDE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с.Мельничного»</w:t>
      </w:r>
      <w:r w:rsidR="00A9159A" w:rsidRPr="00DC3CDE">
        <w:rPr>
          <w:rFonts w:ascii="Arial" w:hAnsi="Arial" w:cs="Arial"/>
        </w:rPr>
        <w:t>.</w:t>
      </w:r>
    </w:p>
    <w:p w:rsidR="00A9159A" w:rsidRPr="00DC3CDE" w:rsidRDefault="00A9159A" w:rsidP="00F54958">
      <w:pPr>
        <w:ind w:firstLine="574"/>
        <w:jc w:val="both"/>
        <w:rPr>
          <w:rFonts w:ascii="Arial" w:hAnsi="Arial" w:cs="Arial"/>
        </w:rPr>
      </w:pPr>
    </w:p>
    <w:p w:rsidR="00A9159A" w:rsidRPr="00DC3CDE" w:rsidRDefault="00A9159A">
      <w:pPr>
        <w:ind w:firstLine="574"/>
        <w:jc w:val="both"/>
        <w:rPr>
          <w:rFonts w:ascii="Arial" w:hAnsi="Arial" w:cs="Arial"/>
        </w:rPr>
      </w:pPr>
    </w:p>
    <w:p w:rsidR="00605361" w:rsidRPr="00DC3CDE" w:rsidRDefault="00605361">
      <w:pPr>
        <w:ind w:firstLine="574"/>
        <w:jc w:val="both"/>
        <w:rPr>
          <w:rFonts w:ascii="Arial" w:hAnsi="Arial" w:cs="Arial"/>
        </w:rPr>
      </w:pPr>
    </w:p>
    <w:p w:rsidR="00C5582B" w:rsidRPr="00DC3CDE" w:rsidRDefault="005D742C" w:rsidP="0093378F">
      <w:pPr>
        <w:ind w:left="14"/>
        <w:jc w:val="both"/>
        <w:rPr>
          <w:rFonts w:ascii="Arial" w:hAnsi="Arial" w:cs="Arial"/>
        </w:rPr>
      </w:pPr>
      <w:r w:rsidRPr="00DC3CDE">
        <w:rPr>
          <w:rFonts w:ascii="Arial" w:hAnsi="Arial" w:cs="Arial"/>
        </w:rPr>
        <w:t xml:space="preserve">Глава </w:t>
      </w:r>
      <w:r w:rsidR="00891904" w:rsidRPr="00DC3CDE">
        <w:rPr>
          <w:rFonts w:ascii="Arial" w:hAnsi="Arial" w:cs="Arial"/>
        </w:rPr>
        <w:t>Мельничн</w:t>
      </w:r>
      <w:r w:rsidRPr="00DC3CDE">
        <w:rPr>
          <w:rFonts w:ascii="Arial" w:hAnsi="Arial" w:cs="Arial"/>
        </w:rPr>
        <w:t>ого сельсовета</w:t>
      </w:r>
      <w:r w:rsidR="00FA5DB2" w:rsidRPr="00DC3CDE">
        <w:rPr>
          <w:rFonts w:ascii="Arial" w:hAnsi="Arial" w:cs="Arial"/>
        </w:rPr>
        <w:t xml:space="preserve">        </w:t>
      </w:r>
      <w:r w:rsidR="00FA5DB2" w:rsidRPr="00DC3CDE">
        <w:rPr>
          <w:rFonts w:ascii="Arial" w:hAnsi="Arial" w:cs="Arial"/>
        </w:rPr>
        <w:tab/>
      </w:r>
      <w:r w:rsidR="00FA5DB2" w:rsidRPr="00DC3CDE">
        <w:rPr>
          <w:rFonts w:ascii="Arial" w:hAnsi="Arial" w:cs="Arial"/>
        </w:rPr>
        <w:tab/>
      </w:r>
      <w:r w:rsidR="00891904" w:rsidRPr="00DC3CDE">
        <w:rPr>
          <w:rFonts w:ascii="Arial" w:hAnsi="Arial" w:cs="Arial"/>
        </w:rPr>
        <w:t xml:space="preserve">      </w:t>
      </w:r>
      <w:r w:rsidR="000E48D1" w:rsidRPr="00DC3CDE">
        <w:rPr>
          <w:rFonts w:ascii="Arial" w:hAnsi="Arial" w:cs="Arial"/>
        </w:rPr>
        <w:t xml:space="preserve">   </w:t>
      </w:r>
      <w:r w:rsidR="00FA5DB2" w:rsidRPr="00DC3CDE">
        <w:rPr>
          <w:rFonts w:ascii="Arial" w:hAnsi="Arial" w:cs="Arial"/>
        </w:rPr>
        <w:t xml:space="preserve">  </w:t>
      </w:r>
      <w:r w:rsidR="000E48D1" w:rsidRPr="00DC3CDE">
        <w:rPr>
          <w:rFonts w:ascii="Arial" w:hAnsi="Arial" w:cs="Arial"/>
        </w:rPr>
        <w:t xml:space="preserve"> </w:t>
      </w:r>
      <w:r w:rsidR="00FC1393" w:rsidRPr="00DC3CDE">
        <w:rPr>
          <w:rFonts w:ascii="Arial" w:hAnsi="Arial" w:cs="Arial"/>
        </w:rPr>
        <w:t xml:space="preserve"> </w:t>
      </w:r>
      <w:r w:rsidR="00677E58" w:rsidRPr="00DC3CDE">
        <w:rPr>
          <w:rFonts w:ascii="Arial" w:hAnsi="Arial" w:cs="Arial"/>
        </w:rPr>
        <w:t>Д.</w:t>
      </w:r>
      <w:r w:rsidR="000E48D1" w:rsidRPr="00DC3CDE">
        <w:rPr>
          <w:rFonts w:ascii="Arial" w:hAnsi="Arial" w:cs="Arial"/>
        </w:rPr>
        <w:t>Г.</w:t>
      </w:r>
      <w:r w:rsidR="00677E58" w:rsidRPr="00DC3CDE">
        <w:rPr>
          <w:rFonts w:ascii="Arial" w:hAnsi="Arial" w:cs="Arial"/>
        </w:rPr>
        <w:t xml:space="preserve"> Курганский</w:t>
      </w:r>
    </w:p>
    <w:sectPr w:rsidR="00C5582B" w:rsidRPr="00DC3CDE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3A" w:rsidRDefault="00E8453A">
      <w:r>
        <w:separator/>
      </w:r>
    </w:p>
  </w:endnote>
  <w:endnote w:type="continuationSeparator" w:id="0">
    <w:p w:rsidR="00E8453A" w:rsidRDefault="00E8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3A" w:rsidRDefault="00E8453A">
      <w:r>
        <w:separator/>
      </w:r>
    </w:p>
  </w:footnote>
  <w:footnote w:type="continuationSeparator" w:id="0">
    <w:p w:rsidR="00E8453A" w:rsidRDefault="00E84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B9A"/>
    <w:multiLevelType w:val="hybridMultilevel"/>
    <w:tmpl w:val="592454A0"/>
    <w:lvl w:ilvl="0" w:tplc="65B09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0131F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C765B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46401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8330E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83193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26F2"/>
    <w:rsid w:val="0046348F"/>
    <w:rsid w:val="004647A2"/>
    <w:rsid w:val="004701B9"/>
    <w:rsid w:val="00475971"/>
    <w:rsid w:val="00476C72"/>
    <w:rsid w:val="00485EF4"/>
    <w:rsid w:val="00486044"/>
    <w:rsid w:val="004872C4"/>
    <w:rsid w:val="004A7CEF"/>
    <w:rsid w:val="004B7524"/>
    <w:rsid w:val="004C194D"/>
    <w:rsid w:val="004C5422"/>
    <w:rsid w:val="004C5A5B"/>
    <w:rsid w:val="004C729E"/>
    <w:rsid w:val="004D0740"/>
    <w:rsid w:val="004D0B58"/>
    <w:rsid w:val="004D305B"/>
    <w:rsid w:val="004D7BDE"/>
    <w:rsid w:val="004E1B79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2B38"/>
    <w:rsid w:val="00586994"/>
    <w:rsid w:val="005926E5"/>
    <w:rsid w:val="00596456"/>
    <w:rsid w:val="00597644"/>
    <w:rsid w:val="005A3406"/>
    <w:rsid w:val="005A377D"/>
    <w:rsid w:val="005A61F4"/>
    <w:rsid w:val="005A7117"/>
    <w:rsid w:val="005A758F"/>
    <w:rsid w:val="005B4ABE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273B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97BD2"/>
    <w:rsid w:val="006A1EED"/>
    <w:rsid w:val="006A2394"/>
    <w:rsid w:val="006A72E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2D16"/>
    <w:rsid w:val="006F30BB"/>
    <w:rsid w:val="006F3337"/>
    <w:rsid w:val="006F50D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E55BE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9776E"/>
    <w:rsid w:val="00A97EB7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32F"/>
    <w:rsid w:val="00CA6D32"/>
    <w:rsid w:val="00CB2F20"/>
    <w:rsid w:val="00CB4C9C"/>
    <w:rsid w:val="00CB6D10"/>
    <w:rsid w:val="00CB7D47"/>
    <w:rsid w:val="00CC2680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44D3"/>
    <w:rsid w:val="00D46754"/>
    <w:rsid w:val="00D518EC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C3CDE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53A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0B61"/>
    <w:rsid w:val="00F31244"/>
    <w:rsid w:val="00F35ABB"/>
    <w:rsid w:val="00F4607B"/>
    <w:rsid w:val="00F471BC"/>
    <w:rsid w:val="00F5187F"/>
    <w:rsid w:val="00F54958"/>
    <w:rsid w:val="00F55231"/>
    <w:rsid w:val="00F57768"/>
    <w:rsid w:val="00F62948"/>
    <w:rsid w:val="00F65486"/>
    <w:rsid w:val="00F677E9"/>
    <w:rsid w:val="00F7148F"/>
    <w:rsid w:val="00F73167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B896-8CA1-49F6-923A-CC478DAF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40</cp:revision>
  <cp:lastPrinted>2020-04-09T01:18:00Z</cp:lastPrinted>
  <dcterms:created xsi:type="dcterms:W3CDTF">2015-09-22T01:20:00Z</dcterms:created>
  <dcterms:modified xsi:type="dcterms:W3CDTF">2020-04-09T01:18:00Z</dcterms:modified>
</cp:coreProperties>
</file>