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C91124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26.11</w:t>
      </w:r>
      <w:r w:rsidR="000F7438">
        <w:rPr>
          <w:b w:val="0"/>
          <w:bCs w:val="0"/>
          <w:sz w:val="24"/>
          <w:szCs w:val="24"/>
        </w:rPr>
        <w:t>.2021  г.                                  с. Мельничное                                           №</w:t>
      </w:r>
      <w:r>
        <w:rPr>
          <w:b w:val="0"/>
          <w:bCs w:val="0"/>
          <w:sz w:val="24"/>
          <w:szCs w:val="24"/>
        </w:rPr>
        <w:t>36</w:t>
      </w:r>
      <w:r w:rsidR="000F7438">
        <w:rPr>
          <w:b w:val="0"/>
          <w:bCs w:val="0"/>
          <w:sz w:val="24"/>
          <w:szCs w:val="24"/>
        </w:rPr>
        <w:t xml:space="preserve"> -</w:t>
      </w:r>
      <w:proofErr w:type="spellStart"/>
      <w:r w:rsidR="000F7438">
        <w:rPr>
          <w:b w:val="0"/>
          <w:bCs w:val="0"/>
          <w:sz w:val="24"/>
          <w:szCs w:val="24"/>
        </w:rPr>
        <w:t>пг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0F7438" w:rsidRDefault="000F7438" w:rsidP="000F743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</w:t>
      </w:r>
      <w:r w:rsidR="00C91124">
        <w:rPr>
          <w:b w:val="0"/>
          <w:sz w:val="24"/>
          <w:szCs w:val="24"/>
        </w:rPr>
        <w:t xml:space="preserve"> изменений в Постановление от 20.08.2013г №1</w:t>
      </w:r>
      <w:r>
        <w:rPr>
          <w:b w:val="0"/>
          <w:sz w:val="24"/>
          <w:szCs w:val="24"/>
        </w:rPr>
        <w:t xml:space="preserve">2-пг «Об обеспечении доступа к информации о деятельности </w:t>
      </w:r>
      <w:r w:rsidR="00C91124">
        <w:rPr>
          <w:b w:val="0"/>
          <w:sz w:val="24"/>
          <w:szCs w:val="24"/>
        </w:rPr>
        <w:t xml:space="preserve">орган6ов местного самоуправления Мельничного сельсовета </w:t>
      </w:r>
      <w:proofErr w:type="spellStart"/>
      <w:r w:rsidR="00C91124">
        <w:rPr>
          <w:b w:val="0"/>
          <w:sz w:val="24"/>
          <w:szCs w:val="24"/>
        </w:rPr>
        <w:t>Ирбейского</w:t>
      </w:r>
      <w:proofErr w:type="spellEnd"/>
      <w:r w:rsidR="00C91124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>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со ст.28 Федераль</w:t>
      </w:r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ного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закона от 06 октября 2003года №131-ФЗ «Об общих принципах организации местного самоуправления в Российской Федерации» (в редакции Федерального закона от 01.07.2021 № 289-ФЗ), руководствуясь Уставом мельничного сельского совета, ПОСТАНОВЛЯЮ:</w:t>
      </w: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5B1A6C" w:rsidRDefault="005B1A6C" w:rsidP="002F266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Дополнить Приложение  2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к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постановлению №12-пг от 20.08.2013г </w:t>
      </w:r>
      <w:r>
        <w:rPr>
          <w:rFonts w:ascii="Arial" w:hAnsi="Arial" w:cs="Arial"/>
          <w:sz w:val="24"/>
          <w:szCs w:val="24"/>
          <w:lang w:eastAsia="ru-RU"/>
        </w:rPr>
        <w:t xml:space="preserve"> «Перечень информации о деятельности администрации Мельничного сельсовета» пунктом 7.4 следующего содержания</w:t>
      </w:r>
      <w:r w:rsidR="009F73EC">
        <w:rPr>
          <w:rFonts w:ascii="Arial" w:hAnsi="Arial" w:cs="Arial"/>
          <w:sz w:val="24"/>
          <w:szCs w:val="24"/>
          <w:lang w:eastAsia="ru-RU"/>
        </w:rPr>
        <w:t>:</w:t>
      </w:r>
    </w:p>
    <w:p w:rsidR="009F73EC" w:rsidRPr="005B1A6C" w:rsidRDefault="009F73EC" w:rsidP="009F73EC">
      <w:pPr>
        <w:pStyle w:val="a3"/>
        <w:ind w:left="19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«Информация о состоянии окружающей среды в администрации Мельничного сельсовета (экологическая информация)».</w:t>
      </w:r>
    </w:p>
    <w:p w:rsidR="00F64C9F" w:rsidRPr="009F73EC" w:rsidRDefault="000F7438" w:rsidP="009F73E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eastAsia="ru-RU"/>
        </w:rPr>
      </w:pPr>
      <w:r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>Пункт</w:t>
      </w:r>
      <w:r w:rsidR="00F64C9F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1 приложения №</w:t>
      </w:r>
      <w:r w:rsidR="00C91124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>3</w:t>
      </w:r>
      <w:r w:rsid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к постановлению</w:t>
      </w:r>
      <w:r w:rsidR="00F64C9F" w:rsidRP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«Требования к технологическим программным и лингвистическим средствам обеспечения</w:t>
      </w:r>
      <w:r w:rsidR="009F73EC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пользования официальным сайтом»</w:t>
      </w:r>
      <w:r w:rsidR="00C91124" w:rsidRPr="009F73EC">
        <w:rPr>
          <w:rFonts w:ascii="Arial" w:hAnsi="Arial" w:cs="Arial"/>
          <w:sz w:val="24"/>
          <w:szCs w:val="24"/>
        </w:rPr>
        <w:t>,</w:t>
      </w:r>
      <w:r w:rsidR="009F73EC">
        <w:rPr>
          <w:rFonts w:ascii="Arial" w:hAnsi="Arial" w:cs="Arial"/>
          <w:sz w:val="24"/>
          <w:szCs w:val="24"/>
        </w:rPr>
        <w:t xml:space="preserve"> </w:t>
      </w:r>
      <w:r w:rsidR="002F2661" w:rsidRPr="009F73EC">
        <w:rPr>
          <w:rFonts w:ascii="Arial" w:hAnsi="Arial" w:cs="Arial"/>
          <w:sz w:val="24"/>
          <w:szCs w:val="24"/>
        </w:rPr>
        <w:t xml:space="preserve">дополнить </w:t>
      </w:r>
      <w:r w:rsidR="009F73EC">
        <w:rPr>
          <w:rFonts w:ascii="Arial" w:hAnsi="Arial" w:cs="Arial"/>
          <w:sz w:val="24"/>
          <w:szCs w:val="24"/>
        </w:rPr>
        <w:t>под</w:t>
      </w:r>
      <w:r w:rsidR="002F2661" w:rsidRPr="009F73EC">
        <w:rPr>
          <w:rFonts w:ascii="Arial" w:hAnsi="Arial" w:cs="Arial"/>
          <w:sz w:val="24"/>
          <w:szCs w:val="24"/>
        </w:rPr>
        <w:t xml:space="preserve">пунктом </w:t>
      </w:r>
      <w:r w:rsidR="009F73EC">
        <w:rPr>
          <w:rFonts w:ascii="Arial" w:hAnsi="Arial" w:cs="Arial"/>
          <w:sz w:val="24"/>
          <w:szCs w:val="24"/>
        </w:rPr>
        <w:t>1.1.</w:t>
      </w:r>
      <w:r w:rsidR="002F2661" w:rsidRPr="009F73EC">
        <w:rPr>
          <w:rFonts w:ascii="Arial" w:hAnsi="Arial" w:cs="Arial"/>
          <w:sz w:val="24"/>
          <w:szCs w:val="24"/>
        </w:rPr>
        <w:t>следующего содержания:</w:t>
      </w:r>
      <w:r w:rsidR="00F64C9F" w:rsidRPr="009F73EC">
        <w:rPr>
          <w:rFonts w:ascii="Times New Roman" w:hAnsi="Times New Roman"/>
          <w:sz w:val="24"/>
          <w:szCs w:val="24"/>
        </w:rPr>
        <w:tab/>
      </w:r>
    </w:p>
    <w:p w:rsidR="00F64C9F" w:rsidRDefault="002F266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="00F64C9F" w:rsidRPr="00796965">
        <w:rPr>
          <w:rFonts w:ascii="Arial" w:hAnsi="Arial" w:cs="Arial"/>
          <w:sz w:val="24"/>
          <w:szCs w:val="24"/>
          <w:lang w:eastAsia="ru-RU"/>
        </w:rPr>
        <w:t>Программное обеспечение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и технологические средства обеспечения </w:t>
      </w:r>
      <w:r w:rsidR="009F73EC">
        <w:rPr>
          <w:rFonts w:ascii="Arial" w:hAnsi="Arial" w:cs="Arial"/>
          <w:sz w:val="24"/>
          <w:szCs w:val="24"/>
          <w:lang w:eastAsia="ru-RU"/>
        </w:rPr>
        <w:t>пользования официальным сайтом, а</w:t>
      </w:r>
      <w:r w:rsidR="00F64C9F">
        <w:rPr>
          <w:rFonts w:ascii="Arial" w:hAnsi="Arial" w:cs="Arial"/>
          <w:sz w:val="24"/>
          <w:szCs w:val="24"/>
          <w:lang w:eastAsia="ru-RU"/>
        </w:rPr>
        <w:t xml:space="preserve"> также форматы размещенной на нем информации должны обеспечивать возможность представления жителями муниципального образования администрации Мельничного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Arial" w:hAnsi="Arial" w:cs="Arial"/>
          <w:sz w:val="24"/>
          <w:szCs w:val="24"/>
          <w:lang w:eastAsia="ru-RU"/>
        </w:rPr>
        <w:t>»</w:t>
      </w:r>
      <w:r w:rsidR="00F64C9F">
        <w:rPr>
          <w:rFonts w:ascii="Arial" w:hAnsi="Arial" w:cs="Arial"/>
          <w:sz w:val="24"/>
          <w:szCs w:val="24"/>
          <w:lang w:eastAsia="ru-RU"/>
        </w:rPr>
        <w:t>.</w:t>
      </w:r>
    </w:p>
    <w:p w:rsidR="005B5E8E" w:rsidRDefault="005B5E8E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3. Постановление №25-пг от 15.10.2021г о внесении изменений в Постановление  от 01.12..2013г №32-пг «Об обеспечении доступа к информации о деятельности администрации Мельничного сельсовета»  отменить.</w:t>
      </w:r>
    </w:p>
    <w:p w:rsidR="00010CF1" w:rsidRDefault="005B5E8E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4</w:t>
      </w:r>
      <w:r w:rsidR="00010CF1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010CF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10CF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F2661" w:rsidRDefault="005B5E8E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5</w:t>
      </w:r>
      <w:r w:rsidR="00010CF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F2661">
        <w:rPr>
          <w:rFonts w:ascii="Arial" w:hAnsi="Arial" w:cs="Arial"/>
          <w:sz w:val="24"/>
          <w:szCs w:val="24"/>
          <w:lang w:eastAsia="ru-RU"/>
        </w:rPr>
        <w:t>Постановление вступает в силу после дня его официального опу</w:t>
      </w:r>
      <w:r w:rsidR="00010CF1">
        <w:rPr>
          <w:rFonts w:ascii="Arial" w:hAnsi="Arial" w:cs="Arial"/>
          <w:sz w:val="24"/>
          <w:szCs w:val="24"/>
          <w:lang w:eastAsia="ru-RU"/>
        </w:rPr>
        <w:t>бликования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>естник органов местного самоуправления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.</w:t>
      </w:r>
      <w:r w:rsidR="009F73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2661">
        <w:rPr>
          <w:rFonts w:ascii="Arial" w:hAnsi="Arial" w:cs="Arial"/>
          <w:sz w:val="24"/>
          <w:szCs w:val="24"/>
          <w:lang w:eastAsia="ru-RU"/>
        </w:rPr>
        <w:t>Мельничного»</w:t>
      </w:r>
      <w:r w:rsidR="009F73EC">
        <w:rPr>
          <w:rFonts w:ascii="Arial" w:hAnsi="Arial" w:cs="Arial"/>
          <w:sz w:val="24"/>
          <w:szCs w:val="24"/>
          <w:lang w:eastAsia="ru-RU"/>
        </w:rPr>
        <w:t>.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 Мельничного сельсовета                             </w:t>
      </w:r>
      <w:r w:rsidR="005B5E8E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197235"/>
    <w:sectPr w:rsidR="008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53E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10CF1"/>
    <w:rsid w:val="000F7438"/>
    <w:rsid w:val="00197235"/>
    <w:rsid w:val="002F2661"/>
    <w:rsid w:val="00514EE2"/>
    <w:rsid w:val="005B1A6C"/>
    <w:rsid w:val="005B5E8E"/>
    <w:rsid w:val="006A1C24"/>
    <w:rsid w:val="006F3FBF"/>
    <w:rsid w:val="00711BD4"/>
    <w:rsid w:val="008E4538"/>
    <w:rsid w:val="009F73EC"/>
    <w:rsid w:val="00BA238F"/>
    <w:rsid w:val="00C91124"/>
    <w:rsid w:val="00D41BFA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2021-11-28T05:13:00Z</cp:lastPrinted>
  <dcterms:created xsi:type="dcterms:W3CDTF">2021-10-14T03:09:00Z</dcterms:created>
  <dcterms:modified xsi:type="dcterms:W3CDTF">2021-11-28T05:16:00Z</dcterms:modified>
</cp:coreProperties>
</file>