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57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590550"/>
            <wp:effectExtent l="0" t="0" r="0" b="0"/>
            <wp:docPr id="1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57" w:rsidRDefault="00C00257" w:rsidP="00C00257">
      <w:pPr>
        <w:rPr>
          <w:rFonts w:ascii="Arial" w:hAnsi="Arial" w:cs="Arial"/>
          <w:sz w:val="24"/>
          <w:szCs w:val="24"/>
        </w:rPr>
      </w:pPr>
    </w:p>
    <w:p w:rsidR="00C00257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</w:t>
      </w:r>
    </w:p>
    <w:p w:rsidR="00C00257" w:rsidRPr="00CE52F1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ИРБЕЙСКОГО РАЙОНА КРАСНОЯРСКОГО КРАЯ</w:t>
      </w:r>
    </w:p>
    <w:p w:rsidR="00C00257" w:rsidRPr="003D381B" w:rsidRDefault="00C00257" w:rsidP="00BC6975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  <w:highlight w:val="yellow"/>
        </w:rPr>
      </w:pPr>
    </w:p>
    <w:p w:rsidR="00C00257" w:rsidRPr="00BC6975" w:rsidRDefault="00BC6975" w:rsidP="00BC6975">
      <w:pPr>
        <w:autoSpaceDE w:val="0"/>
        <w:autoSpaceDN w:val="0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ПОСТАНОВЛЕНИЕ  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15.10</w:t>
      </w:r>
      <w:r w:rsidRPr="00E85518">
        <w:rPr>
          <w:rFonts w:ascii="Arial" w:hAnsi="Arial" w:cs="Arial"/>
          <w:sz w:val="24"/>
          <w:szCs w:val="24"/>
        </w:rPr>
        <w:t xml:space="preserve">.2020г                          </w:t>
      </w:r>
      <w:proofErr w:type="spellStart"/>
      <w:r w:rsidRPr="00E85518">
        <w:rPr>
          <w:rFonts w:ascii="Arial" w:hAnsi="Arial" w:cs="Arial"/>
          <w:sz w:val="24"/>
          <w:szCs w:val="24"/>
        </w:rPr>
        <w:t>с</w:t>
      </w:r>
      <w:proofErr w:type="gramStart"/>
      <w:r w:rsidRPr="00E85518">
        <w:rPr>
          <w:rFonts w:ascii="Arial" w:hAnsi="Arial" w:cs="Arial"/>
          <w:sz w:val="24"/>
          <w:szCs w:val="24"/>
        </w:rPr>
        <w:t>.М</w:t>
      </w:r>
      <w:proofErr w:type="gramEnd"/>
      <w:r w:rsidRPr="00E85518">
        <w:rPr>
          <w:rFonts w:ascii="Arial" w:hAnsi="Arial" w:cs="Arial"/>
          <w:sz w:val="24"/>
          <w:szCs w:val="24"/>
        </w:rPr>
        <w:t>ельничное</w:t>
      </w:r>
      <w:proofErr w:type="spellEnd"/>
      <w:r w:rsidRPr="00E85518">
        <w:rPr>
          <w:rFonts w:ascii="Arial" w:hAnsi="Arial" w:cs="Arial"/>
          <w:sz w:val="24"/>
          <w:szCs w:val="24"/>
        </w:rPr>
        <w:t xml:space="preserve">                             </w:t>
      </w:r>
      <w:r w:rsidRPr="00E85518">
        <w:rPr>
          <w:rFonts w:ascii="Arial" w:hAnsi="Arial" w:cs="Arial"/>
          <w:i/>
          <w:sz w:val="24"/>
          <w:szCs w:val="24"/>
        </w:rPr>
        <w:t xml:space="preserve">            </w:t>
      </w:r>
      <w:r w:rsidRPr="00E85518">
        <w:rPr>
          <w:rFonts w:ascii="Arial" w:hAnsi="Arial" w:cs="Arial"/>
          <w:sz w:val="24"/>
          <w:szCs w:val="24"/>
        </w:rPr>
        <w:t xml:space="preserve">      № 27-пг</w:t>
      </w:r>
      <w:r w:rsidRPr="00E85518">
        <w:rPr>
          <w:rFonts w:ascii="Arial" w:hAnsi="Arial" w:cs="Arial"/>
          <w:i/>
          <w:sz w:val="24"/>
          <w:szCs w:val="24"/>
        </w:rPr>
        <w:t xml:space="preserve">     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  <w:highlight w:val="yellow"/>
        </w:rPr>
      </w:pPr>
      <w:r w:rsidRPr="00E85518">
        <w:rPr>
          <w:rFonts w:ascii="Arial" w:hAnsi="Arial" w:cs="Arial"/>
          <w:i/>
          <w:sz w:val="24"/>
          <w:szCs w:val="24"/>
          <w:highlight w:val="yellow"/>
        </w:rPr>
        <w:t xml:space="preserve">                                                                               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C00257" w:rsidRPr="00E85518" w:rsidRDefault="00C00257" w:rsidP="00C00257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 от 06.11.2020г №27-пг «</w:t>
      </w:r>
      <w:r w:rsidRPr="00E85518">
        <w:rPr>
          <w:rFonts w:ascii="Arial" w:hAnsi="Arial" w:cs="Arial"/>
          <w:sz w:val="24"/>
          <w:szCs w:val="24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E85518">
        <w:rPr>
          <w:rFonts w:ascii="Arial" w:hAnsi="Arial" w:cs="Arial"/>
          <w:sz w:val="24"/>
          <w:szCs w:val="24"/>
        </w:rPr>
        <w:t>ств пр</w:t>
      </w:r>
      <w:proofErr w:type="gramEnd"/>
      <w:r w:rsidRPr="00E85518"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</w:t>
      </w:r>
      <w:r>
        <w:rPr>
          <w:rFonts w:ascii="Arial" w:hAnsi="Arial" w:cs="Arial"/>
          <w:sz w:val="24"/>
          <w:szCs w:val="24"/>
        </w:rPr>
        <w:t>инансового состояния принципала»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со статьей 115 Бюджетного кодекса Российской Федерации, Федерального закона от01.07.2021 №224-ФЗ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</w:t>
      </w:r>
      <w:r w:rsidRPr="00E85518">
        <w:rPr>
          <w:rFonts w:ascii="Arial" w:hAnsi="Arial" w:cs="Arial"/>
          <w:sz w:val="24"/>
          <w:szCs w:val="24"/>
        </w:rPr>
        <w:t xml:space="preserve"> статьей 7 Устава Мельничного сельсовета ПОСТАНОВЛЯЮ:</w:t>
      </w: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</w:t>
      </w:r>
      <w:r w:rsidRPr="00E85518">
        <w:rPr>
          <w:rFonts w:ascii="Arial" w:hAnsi="Arial" w:cs="Arial"/>
          <w:sz w:val="24"/>
          <w:szCs w:val="24"/>
        </w:rPr>
        <w:t xml:space="preserve">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</w:t>
      </w:r>
      <w:proofErr w:type="gramStart"/>
      <w:r w:rsidRPr="00E85518">
        <w:rPr>
          <w:rFonts w:ascii="Arial" w:hAnsi="Arial" w:cs="Arial"/>
          <w:sz w:val="24"/>
          <w:szCs w:val="24"/>
        </w:rPr>
        <w:t>принципала</w:t>
      </w:r>
      <w:proofErr w:type="gramEnd"/>
      <w:r w:rsidRPr="00E85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 Пункт 1 абзаца 1.1. Порядка изложить в новой редакции:</w:t>
      </w: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«Муниципальная гарантия, обеспечивающая </w:t>
      </w:r>
      <w:r w:rsidR="00985D7E">
        <w:rPr>
          <w:rFonts w:ascii="Arial" w:hAnsi="Arial" w:cs="Arial"/>
          <w:sz w:val="24"/>
          <w:szCs w:val="24"/>
        </w:rPr>
        <w:t>исполнение обязатель</w:t>
      </w:r>
      <w:proofErr w:type="gramStart"/>
      <w:r w:rsidR="00985D7E">
        <w:rPr>
          <w:rFonts w:ascii="Arial" w:hAnsi="Arial" w:cs="Arial"/>
          <w:sz w:val="24"/>
          <w:szCs w:val="24"/>
        </w:rPr>
        <w:t>ств пр</w:t>
      </w:r>
      <w:proofErr w:type="gramEnd"/>
      <w:r w:rsidR="00985D7E">
        <w:rPr>
          <w:rFonts w:ascii="Arial" w:hAnsi="Arial" w:cs="Arial"/>
          <w:sz w:val="24"/>
          <w:szCs w:val="24"/>
        </w:rPr>
        <w:t>инцип</w:t>
      </w:r>
      <w:r>
        <w:rPr>
          <w:rFonts w:ascii="Arial" w:hAnsi="Arial" w:cs="Arial"/>
          <w:sz w:val="24"/>
          <w:szCs w:val="24"/>
        </w:rPr>
        <w:t>ала по кредиту (займу</w:t>
      </w:r>
      <w:r w:rsidR="00985D7E">
        <w:rPr>
          <w:rFonts w:ascii="Arial" w:hAnsi="Arial" w:cs="Arial"/>
          <w:sz w:val="24"/>
          <w:szCs w:val="24"/>
        </w:rPr>
        <w:t>, в том числе облигационному), подлежит отзыву гарантом только в следующих случаях:</w:t>
      </w:r>
    </w:p>
    <w:p w:rsidR="00985D7E" w:rsidRDefault="00985D7E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изменение без предварительного письменного согласия гаранта указанных в муниципальной гарантии условий основного </w:t>
      </w:r>
      <w:proofErr w:type="gramStart"/>
      <w:r>
        <w:rPr>
          <w:rFonts w:ascii="Arial" w:hAnsi="Arial" w:cs="Arial"/>
          <w:sz w:val="24"/>
          <w:szCs w:val="24"/>
        </w:rPr>
        <w:t>обязательства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которые не могут быть изменены без предварительного письменного согласия гаранта;</w:t>
      </w:r>
    </w:p>
    <w:p w:rsidR="00985D7E" w:rsidRDefault="00985D7E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нецелевое использование средств кредита (займа, в </w:t>
      </w:r>
      <w:r w:rsidR="00BC6975">
        <w:rPr>
          <w:rFonts w:ascii="Arial" w:hAnsi="Arial" w:cs="Arial"/>
          <w:sz w:val="24"/>
          <w:szCs w:val="24"/>
        </w:rPr>
        <w:t>том числе облигационного)</w:t>
      </w:r>
      <w:r>
        <w:rPr>
          <w:rFonts w:ascii="Arial" w:hAnsi="Arial" w:cs="Arial"/>
          <w:sz w:val="24"/>
          <w:szCs w:val="24"/>
        </w:rPr>
        <w:t xml:space="preserve"> обеспеченного муниципальной гарантией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85D7E" w:rsidRDefault="00BC6975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3.8 Порядка дополнить предложением следующего содержания:</w:t>
      </w:r>
    </w:p>
    <w:p w:rsidR="00BC6975" w:rsidRDefault="00BC6975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sz w:val="24"/>
          <w:szCs w:val="24"/>
        </w:rPr>
        <w:lastRenderedPageBreak/>
        <w:t xml:space="preserve">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О.М.Охримова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0257" w:rsidRPr="00E85518" w:rsidRDefault="00C00257" w:rsidP="00C002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E85518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>
        <w:rPr>
          <w:rFonts w:ascii="Arial" w:eastAsia="Calibri" w:hAnsi="Arial" w:cs="Arial"/>
          <w:sz w:val="24"/>
          <w:szCs w:val="24"/>
        </w:rPr>
        <w:t xml:space="preserve"> со дня опубликования в газете «Вестник органов местного самоуправления </w:t>
      </w:r>
      <w:proofErr w:type="spellStart"/>
      <w:r>
        <w:rPr>
          <w:rFonts w:ascii="Arial" w:eastAsia="Calibri" w:hAnsi="Arial" w:cs="Arial"/>
          <w:sz w:val="24"/>
          <w:szCs w:val="24"/>
        </w:rPr>
        <w:t>с</w:t>
      </w:r>
      <w:proofErr w:type="gramStart"/>
      <w:r>
        <w:rPr>
          <w:rFonts w:ascii="Arial" w:eastAsia="Calibri" w:hAnsi="Arial" w:cs="Arial"/>
          <w:sz w:val="24"/>
          <w:szCs w:val="24"/>
        </w:rPr>
        <w:t>.М</w:t>
      </w:r>
      <w:proofErr w:type="gramEnd"/>
      <w:r>
        <w:rPr>
          <w:rFonts w:ascii="Arial" w:eastAsia="Calibri" w:hAnsi="Arial" w:cs="Arial"/>
          <w:sz w:val="24"/>
          <w:szCs w:val="24"/>
        </w:rPr>
        <w:t>ельничного</w:t>
      </w:r>
      <w:proofErr w:type="spellEnd"/>
      <w:r>
        <w:rPr>
          <w:rFonts w:ascii="Arial" w:eastAsia="Calibri" w:hAnsi="Arial" w:cs="Arial"/>
          <w:sz w:val="24"/>
          <w:szCs w:val="24"/>
        </w:rPr>
        <w:t>»</w:t>
      </w:r>
      <w:r w:rsidR="00BC6975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sz w:val="24"/>
          <w:szCs w:val="24"/>
        </w:rPr>
        <w:t xml:space="preserve">  </w:t>
      </w:r>
      <w:r w:rsidRPr="00E85518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>
        <w:rPr>
          <w:rFonts w:ascii="Arial" w:hAnsi="Arial" w:cs="Arial"/>
          <w:iCs/>
          <w:sz w:val="24"/>
          <w:szCs w:val="24"/>
        </w:rPr>
        <w:t>О.М.Охримов</w:t>
      </w:r>
      <w:proofErr w:type="spellEnd"/>
    </w:p>
    <w:p w:rsidR="00C00257" w:rsidRPr="00E85518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  <w:highlight w:val="yellow"/>
        </w:rPr>
      </w:pPr>
      <w:r w:rsidRPr="00E85518">
        <w:rPr>
          <w:rFonts w:ascii="Arial" w:hAnsi="Arial" w:cs="Arial"/>
          <w:iCs/>
          <w:sz w:val="24"/>
          <w:szCs w:val="24"/>
        </w:rPr>
        <w:t xml:space="preserve">        </w:t>
      </w:r>
      <w:r w:rsidRPr="00E85518">
        <w:rPr>
          <w:rFonts w:ascii="Arial" w:hAnsi="Arial" w:cs="Arial"/>
          <w:iCs/>
          <w:sz w:val="24"/>
          <w:szCs w:val="24"/>
          <w:highlight w:val="yellow"/>
        </w:rPr>
        <w:t xml:space="preserve">      </w:t>
      </w:r>
    </w:p>
    <w:p w:rsidR="008F0CF9" w:rsidRDefault="00BC6975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E9"/>
    <w:rsid w:val="00111AE9"/>
    <w:rsid w:val="00514EE2"/>
    <w:rsid w:val="006F3FBF"/>
    <w:rsid w:val="00985D7E"/>
    <w:rsid w:val="00BC6975"/>
    <w:rsid w:val="00C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2021-10-19T09:11:00Z</cp:lastPrinted>
  <dcterms:created xsi:type="dcterms:W3CDTF">2021-10-19T08:41:00Z</dcterms:created>
  <dcterms:modified xsi:type="dcterms:W3CDTF">2021-10-19T09:11:00Z</dcterms:modified>
</cp:coreProperties>
</file>