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04" w:rsidRDefault="003F6204" w:rsidP="003F6204">
      <w:pPr>
        <w:rPr>
          <w:b/>
        </w:rPr>
      </w:pPr>
      <w:r>
        <w:rPr>
          <w:b/>
          <w:noProof/>
        </w:rPr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2446B58" wp14:editId="05D6D508">
            <wp:extent cx="476250" cy="590550"/>
            <wp:effectExtent l="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      </w:t>
      </w:r>
    </w:p>
    <w:p w:rsidR="003F6204" w:rsidRDefault="003F6204" w:rsidP="003F62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АДМИНИСТРАЦИЯ МЕЛЬНИЧНОГО СЕЛЬСОВЕТА                     </w:t>
      </w:r>
    </w:p>
    <w:p w:rsidR="003F6204" w:rsidRDefault="003F6204" w:rsidP="003F62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ИРБЕЙСКОГО РАЙОНА КРАСНОЯРСКОГО КРАЯ</w:t>
      </w:r>
    </w:p>
    <w:p w:rsidR="003F6204" w:rsidRDefault="003F6204" w:rsidP="003F6204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3F6204" w:rsidRDefault="003F6204" w:rsidP="003F6204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F62BC6">
        <w:rPr>
          <w:rFonts w:ascii="Arial" w:hAnsi="Arial" w:cs="Arial"/>
          <w:sz w:val="24"/>
          <w:szCs w:val="24"/>
        </w:rPr>
        <w:t xml:space="preserve">                               ПОСТАНОВЛЕНИЕ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3F6204" w:rsidRDefault="003F6204" w:rsidP="003F6204">
      <w:pPr>
        <w:pStyle w:val="a4"/>
        <w:rPr>
          <w:rFonts w:ascii="Arial" w:hAnsi="Arial" w:cs="Arial"/>
          <w:sz w:val="24"/>
          <w:szCs w:val="24"/>
        </w:rPr>
      </w:pPr>
    </w:p>
    <w:p w:rsidR="003F6204" w:rsidRDefault="003F6204" w:rsidP="003F6204">
      <w:pPr>
        <w:pStyle w:val="a4"/>
        <w:rPr>
          <w:rFonts w:ascii="Arial" w:hAnsi="Arial" w:cs="Arial"/>
          <w:sz w:val="24"/>
          <w:szCs w:val="24"/>
        </w:rPr>
      </w:pPr>
    </w:p>
    <w:p w:rsidR="003F6204" w:rsidRDefault="00F62BC6" w:rsidP="003F6204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3F6204">
        <w:rPr>
          <w:rFonts w:ascii="Arial" w:hAnsi="Arial" w:cs="Arial"/>
          <w:sz w:val="24"/>
          <w:szCs w:val="24"/>
        </w:rPr>
        <w:t xml:space="preserve">.06. 2022г                                 с. Мельничное                                              № </w:t>
      </w:r>
      <w:r>
        <w:rPr>
          <w:rFonts w:ascii="Arial" w:hAnsi="Arial" w:cs="Arial"/>
          <w:sz w:val="24"/>
          <w:szCs w:val="24"/>
        </w:rPr>
        <w:t>24</w:t>
      </w:r>
      <w:r w:rsidR="003F6204">
        <w:rPr>
          <w:rFonts w:ascii="Arial" w:hAnsi="Arial" w:cs="Arial"/>
          <w:sz w:val="24"/>
          <w:szCs w:val="24"/>
        </w:rPr>
        <w:t xml:space="preserve"> –</w:t>
      </w:r>
      <w:proofErr w:type="spellStart"/>
      <w:r w:rsidR="003F6204">
        <w:rPr>
          <w:rFonts w:ascii="Arial" w:hAnsi="Arial" w:cs="Arial"/>
          <w:sz w:val="24"/>
          <w:szCs w:val="24"/>
        </w:rPr>
        <w:t>пг</w:t>
      </w:r>
      <w:proofErr w:type="spellEnd"/>
      <w:r w:rsidR="003F6204">
        <w:rPr>
          <w:rFonts w:ascii="Arial" w:hAnsi="Arial" w:cs="Arial"/>
          <w:sz w:val="24"/>
          <w:szCs w:val="24"/>
        </w:rPr>
        <w:t xml:space="preserve"> </w:t>
      </w:r>
    </w:p>
    <w:p w:rsidR="003F6204" w:rsidRPr="003F6204" w:rsidRDefault="003F6204" w:rsidP="003F62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</w:p>
    <w:p w:rsidR="003F6204" w:rsidRPr="003F6204" w:rsidRDefault="003F6204" w:rsidP="003F6204">
      <w:pPr>
        <w:rPr>
          <w:rFonts w:ascii="Arial" w:hAnsi="Arial" w:cs="Arial"/>
          <w:sz w:val="24"/>
          <w:szCs w:val="24"/>
        </w:rPr>
      </w:pPr>
      <w:r w:rsidRPr="003F6204">
        <w:rPr>
          <w:rFonts w:ascii="Arial" w:hAnsi="Arial" w:cs="Arial"/>
          <w:sz w:val="24"/>
          <w:szCs w:val="24"/>
        </w:rPr>
        <w:t xml:space="preserve">Об утверждении Порядка расчета размера платы за пользование жилым помещением (плата за наем) для нанимателей жилых помещений по договорам социального найма и договорам </w:t>
      </w:r>
      <w:proofErr w:type="gramStart"/>
      <w:r w:rsidRPr="003F6204">
        <w:rPr>
          <w:rFonts w:ascii="Arial" w:hAnsi="Arial" w:cs="Arial"/>
          <w:sz w:val="24"/>
          <w:szCs w:val="24"/>
        </w:rPr>
        <w:t>найма жилых помещений  муниципального жилищного фонда администрации Мельничного сельсовета</w:t>
      </w:r>
      <w:proofErr w:type="gramEnd"/>
    </w:p>
    <w:p w:rsidR="003F6204" w:rsidRPr="003F6204" w:rsidRDefault="003F6204" w:rsidP="003F6204">
      <w:pPr>
        <w:rPr>
          <w:rFonts w:ascii="Arial" w:hAnsi="Arial" w:cs="Arial"/>
          <w:sz w:val="24"/>
          <w:szCs w:val="24"/>
        </w:rPr>
      </w:pPr>
    </w:p>
    <w:p w:rsidR="003F6204" w:rsidRPr="003F6204" w:rsidRDefault="003F6204" w:rsidP="003F62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соответствии  со статьями 153, 154 156 </w:t>
      </w:r>
      <w:r w:rsidRPr="003F6204">
        <w:rPr>
          <w:rFonts w:ascii="Arial" w:hAnsi="Arial" w:cs="Arial"/>
          <w:sz w:val="24"/>
          <w:szCs w:val="24"/>
        </w:rPr>
        <w:t xml:space="preserve">Жилищного кодекса </w:t>
      </w:r>
      <w:proofErr w:type="gramStart"/>
      <w:r w:rsidRPr="003F6204">
        <w:rPr>
          <w:rFonts w:ascii="Arial" w:hAnsi="Arial" w:cs="Arial"/>
          <w:sz w:val="24"/>
          <w:szCs w:val="24"/>
        </w:rPr>
        <w:t>Российской</w:t>
      </w:r>
      <w:proofErr w:type="gramEnd"/>
      <w:r w:rsidRPr="003F6204">
        <w:rPr>
          <w:rFonts w:ascii="Arial" w:hAnsi="Arial" w:cs="Arial"/>
          <w:sz w:val="24"/>
          <w:szCs w:val="24"/>
        </w:rPr>
        <w:t xml:space="preserve"> Федерации, Федеральным законом от 06.10.2003 №131-ФЗ «Об общих принципах организации местного самоуправления в Российской Федерации», руководствуясь приказом Министерства строительства и жилищно-коммунального хозяйства Российской Федерации от 27.09.2016 №668/</w:t>
      </w:r>
      <w:proofErr w:type="spellStart"/>
      <w:proofErr w:type="gramStart"/>
      <w:r w:rsidRPr="003F6204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3F6204">
        <w:rPr>
          <w:rFonts w:ascii="Arial" w:hAnsi="Arial" w:cs="Arial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Уставом Мельн</w:t>
      </w:r>
      <w:r>
        <w:rPr>
          <w:rFonts w:ascii="Arial" w:hAnsi="Arial" w:cs="Arial"/>
          <w:sz w:val="24"/>
          <w:szCs w:val="24"/>
        </w:rPr>
        <w:t>ичного сельсовета, ПОСТАНОВЛЯЮ:</w:t>
      </w:r>
    </w:p>
    <w:p w:rsidR="003F6204" w:rsidRDefault="003F6204" w:rsidP="003F6204">
      <w:pPr>
        <w:rPr>
          <w:rFonts w:ascii="Arial" w:hAnsi="Arial" w:cs="Arial"/>
          <w:sz w:val="24"/>
          <w:szCs w:val="24"/>
        </w:rPr>
      </w:pPr>
      <w:r w:rsidRPr="003F6204">
        <w:rPr>
          <w:rFonts w:ascii="Arial" w:hAnsi="Arial" w:cs="Arial"/>
          <w:sz w:val="24"/>
          <w:szCs w:val="24"/>
        </w:rPr>
        <w:t xml:space="preserve">     1. Утвердить Порядок расчета размера платы за пользование жилым помещением (плата за наем) для нанимателей жилых помещений по договорам социального найма и договорам </w:t>
      </w:r>
      <w:proofErr w:type="gramStart"/>
      <w:r w:rsidRPr="003F6204">
        <w:rPr>
          <w:rFonts w:ascii="Arial" w:hAnsi="Arial" w:cs="Arial"/>
          <w:sz w:val="24"/>
          <w:szCs w:val="24"/>
        </w:rPr>
        <w:t>найма жилых помещений  муниципального жилищного фонда администрации Мельничного сельсовета</w:t>
      </w:r>
      <w:proofErr w:type="gramEnd"/>
    </w:p>
    <w:p w:rsidR="003F6204" w:rsidRPr="003F6204" w:rsidRDefault="003F6204" w:rsidP="003F62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F6204">
        <w:rPr>
          <w:rFonts w:ascii="Arial" w:hAnsi="Arial" w:cs="Arial"/>
          <w:sz w:val="24"/>
          <w:szCs w:val="24"/>
        </w:rPr>
        <w:t xml:space="preserve"> 2. </w:t>
      </w:r>
      <w:proofErr w:type="gramStart"/>
      <w:r w:rsidRPr="003F6204">
        <w:rPr>
          <w:rFonts w:ascii="Arial" w:hAnsi="Arial" w:cs="Arial"/>
          <w:sz w:val="24"/>
          <w:szCs w:val="24"/>
        </w:rPr>
        <w:t>Контроль за</w:t>
      </w:r>
      <w:proofErr w:type="gramEnd"/>
      <w:r w:rsidRPr="003F620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F6204" w:rsidRPr="003F6204" w:rsidRDefault="003F6204" w:rsidP="003F6204">
      <w:pPr>
        <w:pStyle w:val="a4"/>
        <w:rPr>
          <w:rFonts w:ascii="Arial" w:hAnsi="Arial" w:cs="Arial"/>
          <w:sz w:val="24"/>
          <w:szCs w:val="24"/>
        </w:rPr>
      </w:pPr>
      <w:r w:rsidRPr="003F6204">
        <w:rPr>
          <w:rFonts w:ascii="Arial" w:hAnsi="Arial" w:cs="Arial"/>
          <w:sz w:val="24"/>
          <w:szCs w:val="24"/>
        </w:rPr>
        <w:t xml:space="preserve">    3.Настоящее постановление вступает в силу  в день, следующий за днем его официального опубликования в газете «Вестник органов местного самоуправления </w:t>
      </w:r>
      <w:proofErr w:type="gramStart"/>
      <w:r w:rsidRPr="003F6204">
        <w:rPr>
          <w:rFonts w:ascii="Arial" w:hAnsi="Arial" w:cs="Arial"/>
          <w:sz w:val="24"/>
          <w:szCs w:val="24"/>
        </w:rPr>
        <w:t>с</w:t>
      </w:r>
      <w:proofErr w:type="gramEnd"/>
      <w:r w:rsidRPr="003F6204">
        <w:rPr>
          <w:rFonts w:ascii="Arial" w:hAnsi="Arial" w:cs="Arial"/>
          <w:sz w:val="24"/>
          <w:szCs w:val="24"/>
        </w:rPr>
        <w:t>. Мельничного».</w:t>
      </w:r>
    </w:p>
    <w:p w:rsidR="003F6204" w:rsidRPr="003F6204" w:rsidRDefault="003F6204" w:rsidP="003F6204">
      <w:pPr>
        <w:rPr>
          <w:rFonts w:ascii="Arial" w:hAnsi="Arial" w:cs="Arial"/>
          <w:sz w:val="24"/>
          <w:szCs w:val="24"/>
        </w:rPr>
      </w:pPr>
    </w:p>
    <w:p w:rsidR="003F6204" w:rsidRDefault="003F6204" w:rsidP="003F6204">
      <w:pPr>
        <w:rPr>
          <w:rFonts w:ascii="Arial" w:hAnsi="Arial" w:cs="Arial"/>
        </w:rPr>
      </w:pPr>
    </w:p>
    <w:p w:rsidR="003F6204" w:rsidRDefault="003F6204" w:rsidP="003F62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               </w:t>
      </w:r>
      <w:proofErr w:type="spellStart"/>
      <w:r>
        <w:rPr>
          <w:rFonts w:ascii="Arial" w:hAnsi="Arial" w:cs="Arial"/>
        </w:rPr>
        <w:t>О.М.Охримов</w:t>
      </w:r>
      <w:proofErr w:type="spellEnd"/>
    </w:p>
    <w:p w:rsidR="003F6204" w:rsidRDefault="003F6204" w:rsidP="003F6204">
      <w:pPr>
        <w:rPr>
          <w:rFonts w:ascii="Arial" w:hAnsi="Arial" w:cs="Arial"/>
        </w:rPr>
      </w:pPr>
    </w:p>
    <w:p w:rsidR="003F6204" w:rsidRPr="003F6204" w:rsidRDefault="003F6204" w:rsidP="003F62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204" w:rsidRPr="003F6204" w:rsidRDefault="003F6204" w:rsidP="003F6204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3F6204">
        <w:rPr>
          <w:rFonts w:ascii="Arial" w:hAnsi="Arial" w:cs="Arial"/>
          <w:sz w:val="24"/>
          <w:szCs w:val="24"/>
          <w:lang w:eastAsia="ru-RU"/>
        </w:rPr>
        <w:lastRenderedPageBreak/>
        <w:br/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3F6204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</w:p>
    <w:p w:rsidR="003F6204" w:rsidRPr="003F6204" w:rsidRDefault="003F6204" w:rsidP="003F6204">
      <w:pPr>
        <w:pStyle w:val="a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</w:t>
      </w:r>
      <w:r w:rsidR="009D75B8"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3F6204">
        <w:rPr>
          <w:rFonts w:ascii="Arial" w:hAnsi="Arial" w:cs="Arial"/>
          <w:sz w:val="24"/>
          <w:szCs w:val="24"/>
          <w:lang w:eastAsia="ru-RU"/>
        </w:rPr>
        <w:t>к пос</w:t>
      </w:r>
      <w:r w:rsidR="009D75B8">
        <w:rPr>
          <w:rFonts w:ascii="Arial" w:hAnsi="Arial" w:cs="Arial"/>
          <w:sz w:val="24"/>
          <w:szCs w:val="24"/>
          <w:lang w:eastAsia="ru-RU"/>
        </w:rPr>
        <w:t>тановлению</w:t>
      </w:r>
      <w:r w:rsidRPr="003F6204">
        <w:rPr>
          <w:rFonts w:ascii="Arial" w:hAnsi="Arial" w:cs="Arial"/>
          <w:sz w:val="24"/>
          <w:szCs w:val="24"/>
          <w:lang w:eastAsia="ru-RU"/>
        </w:rPr>
        <w:t xml:space="preserve"> администра</w:t>
      </w:r>
      <w:r>
        <w:rPr>
          <w:rFonts w:ascii="Arial" w:hAnsi="Arial" w:cs="Arial"/>
          <w:sz w:val="24"/>
          <w:szCs w:val="24"/>
          <w:lang w:eastAsia="ru-RU"/>
        </w:rPr>
        <w:t>ции</w:t>
      </w:r>
      <w:r>
        <w:rPr>
          <w:rFonts w:ascii="Arial" w:hAnsi="Arial" w:cs="Arial"/>
          <w:sz w:val="24"/>
          <w:szCs w:val="24"/>
          <w:lang w:eastAsia="ru-RU"/>
        </w:rPr>
        <w:br/>
        <w:t xml:space="preserve">                                            </w:t>
      </w:r>
      <w:r w:rsidR="009D75B8">
        <w:rPr>
          <w:rFonts w:ascii="Arial" w:hAnsi="Arial" w:cs="Arial"/>
          <w:sz w:val="24"/>
          <w:szCs w:val="24"/>
          <w:lang w:eastAsia="ru-RU"/>
        </w:rPr>
        <w:t xml:space="preserve">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ru-RU"/>
        </w:rPr>
        <w:t>сельсовета</w:t>
      </w:r>
      <w:r w:rsidR="00AB4427">
        <w:rPr>
          <w:rFonts w:ascii="Arial" w:hAnsi="Arial" w:cs="Arial"/>
          <w:sz w:val="24"/>
          <w:szCs w:val="24"/>
          <w:lang w:eastAsia="ru-RU"/>
        </w:rPr>
        <w:t xml:space="preserve">  от 16</w:t>
      </w:r>
      <w:r>
        <w:rPr>
          <w:rFonts w:ascii="Arial" w:hAnsi="Arial" w:cs="Arial"/>
          <w:sz w:val="24"/>
          <w:szCs w:val="24"/>
          <w:lang w:eastAsia="ru-RU"/>
        </w:rPr>
        <w:t>.06.2022г №</w:t>
      </w:r>
      <w:r w:rsidR="009D75B8">
        <w:rPr>
          <w:rFonts w:ascii="Arial" w:hAnsi="Arial" w:cs="Arial"/>
          <w:sz w:val="24"/>
          <w:szCs w:val="24"/>
          <w:lang w:eastAsia="ru-RU"/>
        </w:rPr>
        <w:t>24</w:t>
      </w:r>
      <w:r>
        <w:rPr>
          <w:rFonts w:ascii="Arial" w:hAnsi="Arial" w:cs="Arial"/>
          <w:sz w:val="24"/>
          <w:szCs w:val="24"/>
          <w:lang w:eastAsia="ru-RU"/>
        </w:rPr>
        <w:t xml:space="preserve"> -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пг</w:t>
      </w:r>
      <w:proofErr w:type="spellEnd"/>
      <w:r w:rsidRPr="003F6204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</w:t>
      </w:r>
      <w:r w:rsidR="00AB4427">
        <w:rPr>
          <w:rFonts w:ascii="Arial" w:hAnsi="Arial" w:cs="Arial"/>
          <w:sz w:val="24"/>
          <w:szCs w:val="24"/>
          <w:lang w:eastAsia="ru-RU"/>
        </w:rPr>
        <w:t xml:space="preserve">                               </w:t>
      </w:r>
    </w:p>
    <w:p w:rsidR="003F6204" w:rsidRPr="003F6204" w:rsidRDefault="003F6204" w:rsidP="003F620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F6204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 о порядке расчета размера платы за пользование жилым помещением (платы за наем) для нанимателей жилых помещений по договорам социального найма</w:t>
      </w:r>
      <w:r w:rsidR="00AB44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договорам </w:t>
      </w:r>
      <w:proofErr w:type="gramStart"/>
      <w:r w:rsidR="00AB4427">
        <w:rPr>
          <w:rFonts w:ascii="Arial" w:eastAsia="Times New Roman" w:hAnsi="Arial" w:cs="Arial"/>
          <w:bCs/>
          <w:sz w:val="24"/>
          <w:szCs w:val="24"/>
          <w:lang w:eastAsia="ru-RU"/>
        </w:rPr>
        <w:t>найма</w:t>
      </w:r>
      <w:r w:rsidRPr="003F620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жилых помещений муниципального жилищного фо</w:t>
      </w:r>
      <w:r w:rsidR="00AB4427">
        <w:rPr>
          <w:rFonts w:ascii="Arial" w:eastAsia="Times New Roman" w:hAnsi="Arial" w:cs="Arial"/>
          <w:bCs/>
          <w:sz w:val="24"/>
          <w:szCs w:val="24"/>
          <w:lang w:eastAsia="ru-RU"/>
        </w:rPr>
        <w:t>нда администрации Мельничного сельсовета</w:t>
      </w:r>
      <w:proofErr w:type="gramEnd"/>
    </w:p>
    <w:p w:rsidR="003F6204" w:rsidRPr="003F6204" w:rsidRDefault="003F6204" w:rsidP="003F6204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:rsidR="003F6204" w:rsidRPr="003F6204" w:rsidRDefault="003F6204" w:rsidP="003F62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разработано с целью создания методической базы по расчету размера платы за пользование жилым помещением (платы за наем) для нанимателей жилых помещений по договорам социального найма </w:t>
      </w:r>
      <w:r w:rsidR="00AB4427">
        <w:rPr>
          <w:rFonts w:ascii="Arial" w:eastAsia="Times New Roman" w:hAnsi="Arial" w:cs="Arial"/>
          <w:sz w:val="24"/>
          <w:szCs w:val="24"/>
          <w:lang w:eastAsia="ru-RU"/>
        </w:rPr>
        <w:t xml:space="preserve">и договорам </w:t>
      </w:r>
      <w:proofErr w:type="gramStart"/>
      <w:r w:rsidR="00AB4427">
        <w:rPr>
          <w:rFonts w:ascii="Arial" w:eastAsia="Times New Roman" w:hAnsi="Arial" w:cs="Arial"/>
          <w:sz w:val="24"/>
          <w:szCs w:val="24"/>
          <w:lang w:eastAsia="ru-RU"/>
        </w:rPr>
        <w:t xml:space="preserve">найма 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t>жилых помещений муниципального жилищного фо</w:t>
      </w:r>
      <w:r w:rsidR="00AB4427">
        <w:rPr>
          <w:rFonts w:ascii="Arial" w:eastAsia="Times New Roman" w:hAnsi="Arial" w:cs="Arial"/>
          <w:sz w:val="24"/>
          <w:szCs w:val="24"/>
          <w:lang w:eastAsia="ru-RU"/>
        </w:rPr>
        <w:t>нда администрации Мельничного сельсовета</w:t>
      </w:r>
      <w:proofErr w:type="gramEnd"/>
      <w:r w:rsidRPr="003F620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t>1.2. Установление размера платы за пользование жилым помещением для нанимателей жилых помещений по Договорам социального найма не должно приводить к возникновению у нанимателя жилого помещения права на субсидию на оплату жилого помещения и коммунальных услуг.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Размер платы за наем жилого помещения.</w:t>
      </w:r>
    </w:p>
    <w:p w:rsidR="003F6204" w:rsidRPr="003F6204" w:rsidRDefault="003F6204" w:rsidP="003F62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t>2.1. Ежемесячный размер платы за пользование жилым помещением, для нанимателей по Договору социального найма определяется по формуле: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F6204">
        <w:rPr>
          <w:rFonts w:ascii="Arial" w:eastAsia="Times New Roman" w:hAnsi="Arial" w:cs="Arial"/>
          <w:sz w:val="24"/>
          <w:szCs w:val="24"/>
          <w:lang w:eastAsia="ru-RU"/>
        </w:rPr>
        <w:t>Пнj</w:t>
      </w:r>
      <w:proofErr w:type="spellEnd"/>
      <w:r w:rsidRPr="003F6204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3F6204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proofErr w:type="gramEnd"/>
      <w:r w:rsidRPr="003F6204">
        <w:rPr>
          <w:rFonts w:ascii="Arial" w:eastAsia="Times New Roman" w:hAnsi="Arial" w:cs="Arial"/>
          <w:sz w:val="24"/>
          <w:szCs w:val="24"/>
          <w:lang w:eastAsia="ru-RU"/>
        </w:rPr>
        <w:t xml:space="preserve"> * </w:t>
      </w:r>
      <w:proofErr w:type="spellStart"/>
      <w:r w:rsidRPr="003F6204">
        <w:rPr>
          <w:rFonts w:ascii="Arial" w:eastAsia="Times New Roman" w:hAnsi="Arial" w:cs="Arial"/>
          <w:sz w:val="24"/>
          <w:szCs w:val="24"/>
          <w:lang w:eastAsia="ru-RU"/>
        </w:rPr>
        <w:t>Пj</w:t>
      </w:r>
      <w:proofErr w:type="spellEnd"/>
      <w:r w:rsidRPr="003F6204">
        <w:rPr>
          <w:rFonts w:ascii="Arial" w:eastAsia="Times New Roman" w:hAnsi="Arial" w:cs="Arial"/>
          <w:sz w:val="24"/>
          <w:szCs w:val="24"/>
          <w:lang w:eastAsia="ru-RU"/>
        </w:rPr>
        <w:t xml:space="preserve"> , где</w:t>
      </w: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t>- ежемесячный размер платы за пользование жилым помещением по Договору социального найма;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t>- размер платы за наем одного квадратного метра жилого помещения в месяц, предоставленного по Договору социального найма;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t>- общая площадь жилого помещения, предоставленного по Договору социального найма (кв. м).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t>2.2. Размер платы за наем одного квадратного метра жилого помещения в месяц, предоставленного по Договору социального</w:t>
      </w:r>
      <w:r w:rsidR="00AB4427">
        <w:rPr>
          <w:rFonts w:ascii="Arial" w:eastAsia="Times New Roman" w:hAnsi="Arial" w:cs="Arial"/>
          <w:sz w:val="24"/>
          <w:szCs w:val="24"/>
          <w:lang w:eastAsia="ru-RU"/>
        </w:rPr>
        <w:t xml:space="preserve"> найма определяется по формуле: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t> ________________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  <w:t>     * Формула не приводится. - Примечание изготовителя базы данных.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t>- размер платы за наем одного квадратного метра жилого помещения в месяц, предоставленного по договору социального найма муниципального жилищного фонда;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базовый размер платы за наем жилого помещения;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t>- коэффициент, характеризующий качество и благоустройство жилого помещения, месторасположение дома;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t>- - коэффициент соответствия платы.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 Базовый размер платы за наем жилого помещения</w:t>
      </w:r>
    </w:p>
    <w:p w:rsidR="003F6204" w:rsidRPr="003F6204" w:rsidRDefault="003F6204" w:rsidP="003F62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t>3.1. Базовый размер платы за наем жилого пом</w:t>
      </w:r>
      <w:r w:rsidR="00AB4427">
        <w:rPr>
          <w:rFonts w:ascii="Arial" w:eastAsia="Times New Roman" w:hAnsi="Arial" w:cs="Arial"/>
          <w:sz w:val="24"/>
          <w:szCs w:val="24"/>
          <w:lang w:eastAsia="ru-RU"/>
        </w:rPr>
        <w:t>ещения определяется по формуле: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AB4427" w:rsidP="003F62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     </w:t>
      </w:r>
      <w:r w:rsidR="003F6204" w:rsidRPr="003F6204">
        <w:rPr>
          <w:rFonts w:ascii="Arial" w:eastAsia="Times New Roman" w:hAnsi="Arial" w:cs="Arial"/>
          <w:sz w:val="24"/>
          <w:szCs w:val="24"/>
          <w:lang w:eastAsia="ru-RU"/>
        </w:rPr>
        <w:t xml:space="preserve"> Формула не приводится. - Примечание изготовителя базы данных.</w:t>
      </w:r>
      <w:r w:rsidR="003F6204"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t>- базовый размер платы за наем жилого помещения;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t>- средняя цена 1 кв. м на вторичном рынке жилья по данным территориального органа Федеральной службы государственной статистики.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Коэффициенты, характеризующие качество и благоустройство жилого помещения, месторасположение дома, соответствие платы</w:t>
      </w:r>
    </w:p>
    <w:p w:rsidR="003F6204" w:rsidRPr="003F6204" w:rsidRDefault="003F6204" w:rsidP="003F62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204" w:rsidRPr="003F6204" w:rsidRDefault="003F6204" w:rsidP="00F62BC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t xml:space="preserve"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 Интегральное </w:t>
      </w:r>
      <w:proofErr w:type="gramStart"/>
      <w:r w:rsidRPr="003F6204">
        <w:rPr>
          <w:rFonts w:ascii="Arial" w:eastAsia="Times New Roman" w:hAnsi="Arial" w:cs="Arial"/>
          <w:sz w:val="24"/>
          <w:szCs w:val="24"/>
          <w:lang w:eastAsia="ru-RU"/>
        </w:rPr>
        <w:t>значение</w:t>
      </w:r>
      <w:proofErr w:type="gramEnd"/>
      <w:r w:rsidRPr="003F6204">
        <w:rPr>
          <w:rFonts w:ascii="Arial" w:eastAsia="Times New Roman" w:hAnsi="Arial" w:cs="Arial"/>
          <w:sz w:val="24"/>
          <w:szCs w:val="24"/>
          <w:lang w:eastAsia="ru-RU"/>
        </w:rPr>
        <w:t xml:space="preserve"> которого рассчитывается, как средневзвешенное значение показателей по о</w:t>
      </w:r>
      <w:r w:rsidR="00AB4427">
        <w:rPr>
          <w:rFonts w:ascii="Arial" w:eastAsia="Times New Roman" w:hAnsi="Arial" w:cs="Arial"/>
          <w:sz w:val="24"/>
          <w:szCs w:val="24"/>
          <w:lang w:eastAsia="ru-RU"/>
        </w:rPr>
        <w:t>тдельным параметрам по формуле: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B4427">
        <w:rPr>
          <w:rFonts w:ascii="Arial" w:eastAsia="Times New Roman" w:hAnsi="Arial" w:cs="Arial"/>
          <w:sz w:val="24"/>
          <w:szCs w:val="24"/>
          <w:lang w:eastAsia="ru-RU"/>
        </w:rPr>
        <w:br/>
        <w:t>     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t xml:space="preserve"> Формула не приводится. - Примечание изготовителя базы данных.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t>- коэффициент, характеризующий качество и благоустройство жилого помещения, месторасположение дома;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t>- коэффициент, характеризующий качество жилого помещения;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t>- коэффициент, характеризующий благоустройство жилого помещения;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t>- коэффициент, месторасположение дома.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t>Значения показателей К</w:t>
      </w:r>
      <w:proofErr w:type="gramStart"/>
      <w:r w:rsidRPr="003F6204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3F6204">
        <w:rPr>
          <w:rFonts w:ascii="Arial" w:eastAsia="Times New Roman" w:hAnsi="Arial" w:cs="Arial"/>
          <w:sz w:val="24"/>
          <w:szCs w:val="24"/>
          <w:lang w:eastAsia="ru-RU"/>
        </w:rPr>
        <w:t xml:space="preserve"> - К3 оцениваются в интервале от 0,8 до 1,3 в соответствии с приложением к Положению.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t>4.2. Размер платы за наем жилого помещения устанавливается с использованием величины коэффициента соответствия платы</w:t>
      </w:r>
      <w:proofErr w:type="gramStart"/>
      <w:r w:rsidRPr="003F6204">
        <w:rPr>
          <w:rFonts w:ascii="Arial" w:eastAsia="Times New Roman" w:hAnsi="Arial" w:cs="Arial"/>
          <w:sz w:val="24"/>
          <w:szCs w:val="24"/>
          <w:lang w:eastAsia="ru-RU"/>
        </w:rPr>
        <w:t xml:space="preserve"> (), </w:t>
      </w:r>
      <w:proofErr w:type="gramEnd"/>
      <w:r w:rsidRPr="003F6204">
        <w:rPr>
          <w:rFonts w:ascii="Arial" w:eastAsia="Times New Roman" w:hAnsi="Arial" w:cs="Arial"/>
          <w:sz w:val="24"/>
          <w:szCs w:val="24"/>
          <w:lang w:eastAsia="ru-RU"/>
        </w:rPr>
        <w:t>который оценивается в интервале от 0 до 1 в соответствии с приложением к Положению.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Заключительные положения</w:t>
      </w:r>
    </w:p>
    <w:p w:rsidR="003F6204" w:rsidRPr="003F6204" w:rsidRDefault="003F6204" w:rsidP="003F62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5.1.Размер платы за наем, исходя из ставки платы за один квадратный метр жилого помещения в месяц, предоставленного по договору найма жилого помещения муниципального жилищного фонда, устанавливается постановлением администра</w:t>
      </w:r>
      <w:r w:rsidR="00AB4427">
        <w:rPr>
          <w:rFonts w:ascii="Arial" w:eastAsia="Times New Roman" w:hAnsi="Arial" w:cs="Arial"/>
          <w:sz w:val="24"/>
          <w:szCs w:val="24"/>
          <w:lang w:eastAsia="ru-RU"/>
        </w:rPr>
        <w:t>ции  Мельничного сельсовета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t xml:space="preserve"> на период не менее одного года.</w:t>
      </w:r>
      <w:r w:rsidRPr="003F620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6204" w:rsidRPr="003F6204" w:rsidRDefault="003F6204" w:rsidP="003F6204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3F6204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</w:t>
      </w:r>
      <w:r w:rsidRPr="003F6204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к Положению</w:t>
      </w:r>
    </w:p>
    <w:p w:rsidR="003F6204" w:rsidRPr="003F6204" w:rsidRDefault="003F6204" w:rsidP="003F620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62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Коэффициенты</w:t>
      </w:r>
    </w:p>
    <w:p w:rsidR="003F6204" w:rsidRPr="003F6204" w:rsidRDefault="003F6204" w:rsidP="003F62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2520"/>
        <w:gridCol w:w="1720"/>
        <w:gridCol w:w="3107"/>
        <w:gridCol w:w="1338"/>
      </w:tblGrid>
      <w:tr w:rsidR="003F6204" w:rsidRPr="003F6204" w:rsidTr="003F620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204" w:rsidRPr="003F6204" w:rsidRDefault="003F6204" w:rsidP="003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204" w:rsidRPr="003F6204" w:rsidRDefault="003F6204" w:rsidP="003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204" w:rsidRPr="003F6204" w:rsidRDefault="003F6204" w:rsidP="003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204" w:rsidRPr="003F6204" w:rsidRDefault="003F6204" w:rsidP="003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204" w:rsidRPr="003F6204" w:rsidRDefault="003F6204" w:rsidP="003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F6204" w:rsidRPr="003F6204" w:rsidTr="003F620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3F6204" w:rsidRPr="003F6204" w:rsidTr="003F620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качества жилого помещения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 муниципального жилищного фонда в домах капитального исполнения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204" w:rsidRPr="003F6204" w:rsidTr="003F6204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 муниципального жилищного фонда в домах деревянного или смешанного исполнения</w:t>
            </w:r>
            <w:proofErr w:type="gramStart"/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признанные в установленном порядке непригодными, аварийными и подлежащими сносу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3F6204" w:rsidRPr="003F6204" w:rsidTr="003F620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благоустройства жилого помещения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 муниципального жилищного фонда в домах капитального исполнения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AB4427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3F6204" w:rsidRPr="003F6204" w:rsidTr="003F6204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 муниципального жилищного фонда в домах деревянного или смешанного исполнения</w:t>
            </w:r>
            <w:proofErr w:type="gramStart"/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признанные в установленном порядке непригодными, аварийными и подлежащими сносу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3F6204" w:rsidRPr="003F6204" w:rsidTr="003F620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месторасположения жилого дома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</w:t>
            </w:r>
            <w:r w:rsidR="00AB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Мельничный сельсовет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AB4427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3F6204" w:rsidRPr="003F6204" w:rsidTr="003F620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соответствия платы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 муниципального жилищного фонда, предоставляемые в домах капитального исполнения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204" w:rsidRPr="003F6204" w:rsidTr="003F6204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3F6204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помещения муниципального </w:t>
            </w:r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жилищного фонда в домах деревянного или смешанного исполнения</w:t>
            </w:r>
            <w:proofErr w:type="gramStart"/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признанные в установленном порядке непригодными, аварийными и подлежащими сносу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204" w:rsidRPr="003F6204" w:rsidRDefault="00AB4427" w:rsidP="003F6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0,8</w:t>
            </w:r>
          </w:p>
        </w:tc>
      </w:tr>
    </w:tbl>
    <w:p w:rsidR="008F0CF9" w:rsidRPr="003F6204" w:rsidRDefault="009D75B8"/>
    <w:sectPr w:rsidR="008F0CF9" w:rsidRPr="003F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D4"/>
    <w:rsid w:val="003F6204"/>
    <w:rsid w:val="00514EE2"/>
    <w:rsid w:val="006F3FBF"/>
    <w:rsid w:val="008E768A"/>
    <w:rsid w:val="009642D4"/>
    <w:rsid w:val="009D75B8"/>
    <w:rsid w:val="00AB4427"/>
    <w:rsid w:val="00F6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6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6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2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62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F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6204"/>
    <w:rPr>
      <w:color w:val="0000FF"/>
      <w:u w:val="single"/>
    </w:rPr>
  </w:style>
  <w:style w:type="paragraph" w:customStyle="1" w:styleId="headertext">
    <w:name w:val="headertext"/>
    <w:basedOn w:val="a"/>
    <w:rsid w:val="003F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620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F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6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6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2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62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F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6204"/>
    <w:rPr>
      <w:color w:val="0000FF"/>
      <w:u w:val="single"/>
    </w:rPr>
  </w:style>
  <w:style w:type="paragraph" w:customStyle="1" w:styleId="headertext">
    <w:name w:val="headertext"/>
    <w:basedOn w:val="a"/>
    <w:rsid w:val="003F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620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F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2022-06-16T04:13:00Z</dcterms:created>
  <dcterms:modified xsi:type="dcterms:W3CDTF">2022-06-24T02:05:00Z</dcterms:modified>
</cp:coreProperties>
</file>