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26" w:rsidRDefault="00E85226" w:rsidP="00E85226">
      <w:pPr>
        <w:rPr>
          <w:sz w:val="24"/>
          <w:szCs w:val="24"/>
        </w:rPr>
      </w:pPr>
      <w:r>
        <w:rPr>
          <w:noProof/>
        </w:rPr>
        <w:t xml:space="preserve">                                                                               </w:t>
      </w:r>
      <w:r>
        <w:rPr>
          <w:noProof/>
        </w:rPr>
        <w:drawing>
          <wp:inline distT="0" distB="0" distL="0" distR="0">
            <wp:extent cx="476250" cy="600075"/>
            <wp:effectExtent l="0" t="0" r="0" b="9525"/>
            <wp:docPr id="1" name="Рисунок 1" descr="Описание: 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mel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E85226" w:rsidRDefault="00E85226" w:rsidP="00E85226">
      <w:pPr>
        <w:tabs>
          <w:tab w:val="left" w:pos="4020"/>
        </w:tabs>
      </w:pPr>
    </w:p>
    <w:p w:rsidR="00E85226" w:rsidRDefault="00E85226" w:rsidP="00E85226">
      <w:pPr>
        <w:tabs>
          <w:tab w:val="left" w:pos="4020"/>
        </w:tabs>
        <w:rPr>
          <w:rFonts w:ascii="Arial" w:hAnsi="Arial" w:cs="Arial"/>
          <w:sz w:val="24"/>
          <w:szCs w:val="24"/>
        </w:rPr>
      </w:pPr>
      <w:r>
        <w:rPr>
          <w:rFonts w:ascii="Arial" w:hAnsi="Arial" w:cs="Arial"/>
          <w:sz w:val="24"/>
          <w:szCs w:val="24"/>
        </w:rPr>
        <w:t xml:space="preserve">                     АДМИНИСТРАЦИЯ МЕЛЬНИЧНОГО СЕЛЬСОВЕТА</w:t>
      </w:r>
    </w:p>
    <w:p w:rsidR="00E85226" w:rsidRDefault="00E85226" w:rsidP="00E85226">
      <w:pPr>
        <w:tabs>
          <w:tab w:val="left" w:pos="4020"/>
        </w:tabs>
        <w:rPr>
          <w:rFonts w:ascii="Arial" w:hAnsi="Arial" w:cs="Arial"/>
          <w:sz w:val="24"/>
          <w:szCs w:val="24"/>
        </w:rPr>
      </w:pPr>
      <w:r>
        <w:rPr>
          <w:rFonts w:ascii="Arial" w:hAnsi="Arial" w:cs="Arial"/>
          <w:sz w:val="24"/>
          <w:szCs w:val="24"/>
        </w:rPr>
        <w:t xml:space="preserve">                      ИРБЕЙСКОГО РАЙОНА КРАСНОЯРСКОГО КРАЯ</w:t>
      </w:r>
    </w:p>
    <w:p w:rsidR="00E85226" w:rsidRDefault="00E85226" w:rsidP="00E85226">
      <w:pPr>
        <w:tabs>
          <w:tab w:val="left" w:pos="4020"/>
        </w:tabs>
        <w:jc w:val="center"/>
        <w:rPr>
          <w:rFonts w:ascii="Arial" w:hAnsi="Arial" w:cs="Arial"/>
          <w:sz w:val="24"/>
          <w:szCs w:val="24"/>
        </w:rPr>
      </w:pPr>
    </w:p>
    <w:p w:rsidR="00E85226" w:rsidRDefault="00E85226" w:rsidP="00E85226">
      <w:pPr>
        <w:tabs>
          <w:tab w:val="left" w:pos="4020"/>
        </w:tabs>
        <w:rPr>
          <w:rFonts w:ascii="Arial" w:hAnsi="Arial" w:cs="Arial"/>
          <w:b/>
          <w:sz w:val="24"/>
          <w:szCs w:val="24"/>
        </w:rPr>
      </w:pPr>
      <w:r>
        <w:rPr>
          <w:rFonts w:ascii="Arial" w:hAnsi="Arial" w:cs="Arial"/>
          <w:b/>
          <w:sz w:val="24"/>
          <w:szCs w:val="24"/>
        </w:rPr>
        <w:t xml:space="preserve">                                             </w:t>
      </w:r>
      <w:r w:rsidR="00353A57">
        <w:rPr>
          <w:rFonts w:ascii="Arial" w:hAnsi="Arial" w:cs="Arial"/>
          <w:b/>
          <w:sz w:val="24"/>
          <w:szCs w:val="24"/>
        </w:rPr>
        <w:t>Проект</w:t>
      </w:r>
      <w:r>
        <w:rPr>
          <w:rFonts w:ascii="Arial" w:hAnsi="Arial" w:cs="Arial"/>
          <w:b/>
          <w:sz w:val="24"/>
          <w:szCs w:val="24"/>
        </w:rPr>
        <w:t xml:space="preserve">  ПОСТАНОВЛЕНИЕ</w:t>
      </w:r>
    </w:p>
    <w:p w:rsidR="00E85226" w:rsidRDefault="00E85226" w:rsidP="00E85226">
      <w:pPr>
        <w:tabs>
          <w:tab w:val="left" w:pos="4020"/>
        </w:tabs>
        <w:jc w:val="center"/>
        <w:rPr>
          <w:rFonts w:ascii="Arial" w:hAnsi="Arial" w:cs="Arial"/>
          <w:b/>
          <w:sz w:val="24"/>
          <w:szCs w:val="24"/>
        </w:rPr>
      </w:pPr>
    </w:p>
    <w:p w:rsidR="00E85226" w:rsidRDefault="00E85226" w:rsidP="00E85226">
      <w:pPr>
        <w:tabs>
          <w:tab w:val="left" w:pos="4020"/>
        </w:tabs>
        <w:rPr>
          <w:rFonts w:ascii="Arial" w:hAnsi="Arial" w:cs="Arial"/>
          <w:sz w:val="24"/>
          <w:szCs w:val="24"/>
        </w:rPr>
      </w:pPr>
      <w:bookmarkStart w:id="0" w:name="_GoBack"/>
      <w:bookmarkEnd w:id="0"/>
      <w:r>
        <w:rPr>
          <w:rFonts w:ascii="Arial" w:hAnsi="Arial" w:cs="Arial"/>
          <w:sz w:val="24"/>
          <w:szCs w:val="24"/>
        </w:rPr>
        <w:t xml:space="preserve">.02.2021г.                                  с. Мельничное          </w:t>
      </w:r>
      <w:r w:rsidR="00353A57">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w:t>
      </w:r>
      <w:proofErr w:type="spellStart"/>
      <w:r>
        <w:rPr>
          <w:rFonts w:ascii="Arial" w:hAnsi="Arial" w:cs="Arial"/>
          <w:sz w:val="24"/>
          <w:szCs w:val="24"/>
        </w:rPr>
        <w:t>п</w:t>
      </w:r>
      <w:proofErr w:type="gramEnd"/>
      <w:r>
        <w:rPr>
          <w:rFonts w:ascii="Arial" w:hAnsi="Arial" w:cs="Arial"/>
          <w:sz w:val="24"/>
          <w:szCs w:val="24"/>
        </w:rPr>
        <w:t>г</w:t>
      </w:r>
      <w:proofErr w:type="spellEnd"/>
    </w:p>
    <w:p w:rsidR="00E85226" w:rsidRDefault="00E85226" w:rsidP="00E85226">
      <w:pPr>
        <w:jc w:val="both"/>
        <w:rPr>
          <w:rFonts w:ascii="Arial" w:hAnsi="Arial" w:cs="Arial"/>
          <w:sz w:val="24"/>
          <w:szCs w:val="24"/>
        </w:rPr>
      </w:pPr>
    </w:p>
    <w:p w:rsidR="00E85226" w:rsidRDefault="00E85226" w:rsidP="00E85226">
      <w:pPr>
        <w:tabs>
          <w:tab w:val="left" w:pos="1159"/>
        </w:tabs>
        <w:jc w:val="both"/>
        <w:rPr>
          <w:rFonts w:ascii="Arial" w:hAnsi="Arial" w:cs="Arial"/>
          <w:sz w:val="24"/>
          <w:szCs w:val="24"/>
        </w:rPr>
      </w:pPr>
      <w:proofErr w:type="gramStart"/>
      <w:r>
        <w:rPr>
          <w:rFonts w:ascii="Arial" w:hAnsi="Arial" w:cs="Arial"/>
          <w:sz w:val="24"/>
          <w:szCs w:val="24"/>
        </w:rPr>
        <w:t>О внесении изменений в Постановление №24-пг от 15.10.2021г «Об утверждении Порядка размещения на официальном сайте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предоставленных лицами, замещающими муниципальные должности,  и муниципальными служащими.</w:t>
      </w:r>
      <w:proofErr w:type="gramEnd"/>
    </w:p>
    <w:p w:rsidR="00E85226" w:rsidRDefault="00E85226" w:rsidP="00E85226">
      <w:pPr>
        <w:tabs>
          <w:tab w:val="left" w:pos="1159"/>
        </w:tabs>
        <w:jc w:val="both"/>
        <w:rPr>
          <w:rFonts w:ascii="Arial" w:hAnsi="Arial" w:cs="Arial"/>
          <w:sz w:val="24"/>
          <w:szCs w:val="24"/>
        </w:rPr>
      </w:pPr>
    </w:p>
    <w:p w:rsidR="00F41442" w:rsidRPr="001169BC" w:rsidRDefault="00E85226" w:rsidP="001169BC">
      <w:pPr>
        <w:pStyle w:val="a6"/>
        <w:rPr>
          <w:rFonts w:ascii="Arial" w:hAnsi="Arial" w:cs="Arial"/>
          <w:sz w:val="24"/>
          <w:szCs w:val="24"/>
        </w:rPr>
      </w:pPr>
      <w:r w:rsidRPr="001169BC">
        <w:rPr>
          <w:rFonts w:ascii="Arial" w:hAnsi="Arial" w:cs="Arial"/>
          <w:sz w:val="24"/>
          <w:szCs w:val="24"/>
        </w:rPr>
        <w:t xml:space="preserve">          </w:t>
      </w:r>
      <w:r w:rsidR="00650CC3" w:rsidRPr="001169BC">
        <w:rPr>
          <w:rFonts w:ascii="Arial" w:hAnsi="Arial" w:cs="Arial"/>
          <w:sz w:val="24"/>
          <w:szCs w:val="24"/>
        </w:rPr>
        <w:t xml:space="preserve">На </w:t>
      </w:r>
      <w:r w:rsidR="00F41442" w:rsidRPr="001169BC">
        <w:rPr>
          <w:rFonts w:ascii="Arial" w:hAnsi="Arial" w:cs="Arial"/>
          <w:sz w:val="24"/>
          <w:szCs w:val="24"/>
        </w:rPr>
        <w:t>основании проведения</w:t>
      </w:r>
      <w:r w:rsidR="00650CC3" w:rsidRPr="001169BC">
        <w:rPr>
          <w:rFonts w:ascii="Arial" w:hAnsi="Arial" w:cs="Arial"/>
          <w:sz w:val="24"/>
          <w:szCs w:val="24"/>
        </w:rPr>
        <w:t xml:space="preserve"> юриди</w:t>
      </w:r>
      <w:r w:rsidR="00F41442" w:rsidRPr="001169BC">
        <w:rPr>
          <w:rFonts w:ascii="Arial" w:hAnsi="Arial" w:cs="Arial"/>
          <w:sz w:val="24"/>
          <w:szCs w:val="24"/>
        </w:rPr>
        <w:t xml:space="preserve">ческой экспертизы управлением территориальной политики </w:t>
      </w:r>
      <w:proofErr w:type="gramStart"/>
      <w:r w:rsidR="00F41442" w:rsidRPr="001169BC">
        <w:rPr>
          <w:rFonts w:ascii="Arial" w:hAnsi="Arial" w:cs="Arial"/>
          <w:sz w:val="24"/>
          <w:szCs w:val="24"/>
        </w:rPr>
        <w:t>Губернатора Красноярского края нормативного правового акта постановления администрации Мельничного сельсовета</w:t>
      </w:r>
      <w:proofErr w:type="gramEnd"/>
      <w:r w:rsidR="00F41442" w:rsidRPr="001169BC">
        <w:rPr>
          <w:rFonts w:ascii="Arial" w:hAnsi="Arial" w:cs="Arial"/>
          <w:sz w:val="24"/>
          <w:szCs w:val="24"/>
        </w:rPr>
        <w:t xml:space="preserve"> от 15.10.2021 №24-пг «Об утверждения Порядка размещения на официальном сайте и предоставления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предоставленных лицами, замещающими муниципальные должности,  и муниципальными служащими», ПОСТАНОВЛЯЮ</w:t>
      </w:r>
      <w:r w:rsidR="001169BC">
        <w:rPr>
          <w:rFonts w:ascii="Arial" w:hAnsi="Arial" w:cs="Arial"/>
          <w:sz w:val="24"/>
          <w:szCs w:val="24"/>
        </w:rPr>
        <w:t>:</w:t>
      </w:r>
    </w:p>
    <w:p w:rsidR="00F41442" w:rsidRDefault="00F41442" w:rsidP="00F41442">
      <w:pPr>
        <w:tabs>
          <w:tab w:val="left" w:pos="1159"/>
        </w:tabs>
        <w:jc w:val="both"/>
        <w:rPr>
          <w:rFonts w:ascii="Arial" w:hAnsi="Arial" w:cs="Arial"/>
          <w:sz w:val="24"/>
          <w:szCs w:val="24"/>
        </w:rPr>
      </w:pPr>
      <w:r>
        <w:rPr>
          <w:rFonts w:ascii="Arial" w:hAnsi="Arial" w:cs="Arial"/>
          <w:sz w:val="24"/>
          <w:szCs w:val="24"/>
        </w:rPr>
        <w:t>1.</w:t>
      </w:r>
      <w:r w:rsidR="001169BC">
        <w:rPr>
          <w:rFonts w:ascii="Arial" w:hAnsi="Arial" w:cs="Arial"/>
          <w:sz w:val="24"/>
          <w:szCs w:val="24"/>
        </w:rPr>
        <w:t xml:space="preserve"> В преамбуле акта Постановления №24-пг от 15.10.2021г исключить слова «</w:t>
      </w:r>
      <w:proofErr w:type="gramStart"/>
      <w:r w:rsidR="001169BC">
        <w:rPr>
          <w:rFonts w:ascii="Arial" w:hAnsi="Arial" w:cs="Arial"/>
          <w:sz w:val="24"/>
          <w:szCs w:val="24"/>
        </w:rPr>
        <w:t>лицами</w:t>
      </w:r>
      <w:proofErr w:type="gramEnd"/>
      <w:r w:rsidR="001169BC">
        <w:rPr>
          <w:rFonts w:ascii="Arial" w:hAnsi="Arial" w:cs="Arial"/>
          <w:sz w:val="24"/>
          <w:szCs w:val="24"/>
        </w:rPr>
        <w:t xml:space="preserve"> замещающими муниципальные должности».</w:t>
      </w:r>
    </w:p>
    <w:p w:rsidR="001169BC" w:rsidRDefault="001169BC" w:rsidP="00F41442">
      <w:pPr>
        <w:tabs>
          <w:tab w:val="left" w:pos="1159"/>
        </w:tabs>
        <w:jc w:val="both"/>
        <w:rPr>
          <w:rFonts w:ascii="Arial" w:hAnsi="Arial" w:cs="Arial"/>
          <w:sz w:val="24"/>
          <w:szCs w:val="24"/>
        </w:rPr>
      </w:pPr>
      <w:r>
        <w:rPr>
          <w:rFonts w:ascii="Arial" w:hAnsi="Arial" w:cs="Arial"/>
          <w:sz w:val="24"/>
          <w:szCs w:val="24"/>
        </w:rPr>
        <w:t>2. В преамбуле приложения к Порядку постановления №24-пг от 15.10.2021г исключить слова «</w:t>
      </w:r>
      <w:proofErr w:type="gramStart"/>
      <w:r>
        <w:rPr>
          <w:rFonts w:ascii="Arial" w:hAnsi="Arial" w:cs="Arial"/>
          <w:sz w:val="24"/>
          <w:szCs w:val="24"/>
        </w:rPr>
        <w:t>лицами</w:t>
      </w:r>
      <w:proofErr w:type="gramEnd"/>
      <w:r>
        <w:rPr>
          <w:rFonts w:ascii="Arial" w:hAnsi="Arial" w:cs="Arial"/>
          <w:sz w:val="24"/>
          <w:szCs w:val="24"/>
        </w:rPr>
        <w:t xml:space="preserve"> замещающими муниципальные должности».</w:t>
      </w:r>
    </w:p>
    <w:p w:rsidR="00F41442" w:rsidRPr="001169BC" w:rsidRDefault="001169BC" w:rsidP="001169BC">
      <w:pPr>
        <w:pStyle w:val="a6"/>
        <w:rPr>
          <w:rFonts w:ascii="Arial" w:hAnsi="Arial" w:cs="Arial"/>
          <w:sz w:val="24"/>
          <w:szCs w:val="24"/>
        </w:rPr>
      </w:pPr>
      <w:r w:rsidRPr="001169BC">
        <w:rPr>
          <w:rFonts w:ascii="Arial" w:hAnsi="Arial" w:cs="Arial"/>
          <w:sz w:val="24"/>
          <w:szCs w:val="24"/>
        </w:rPr>
        <w:t>3</w:t>
      </w:r>
      <w:r>
        <w:t xml:space="preserve">.  </w:t>
      </w:r>
      <w:r w:rsidRPr="001169BC">
        <w:rPr>
          <w:rFonts w:ascii="Arial" w:hAnsi="Arial" w:cs="Arial"/>
          <w:sz w:val="24"/>
          <w:szCs w:val="24"/>
        </w:rPr>
        <w:t>В пункте 1 Приложения к акту исключить слова «</w:t>
      </w:r>
      <w:proofErr w:type="gramStart"/>
      <w:r w:rsidRPr="001169BC">
        <w:rPr>
          <w:rFonts w:ascii="Arial" w:hAnsi="Arial" w:cs="Arial"/>
          <w:sz w:val="24"/>
          <w:szCs w:val="24"/>
        </w:rPr>
        <w:t>лицами</w:t>
      </w:r>
      <w:proofErr w:type="gramEnd"/>
      <w:r w:rsidRPr="001169BC">
        <w:rPr>
          <w:rFonts w:ascii="Arial" w:hAnsi="Arial" w:cs="Arial"/>
          <w:sz w:val="24"/>
          <w:szCs w:val="24"/>
        </w:rPr>
        <w:t xml:space="preserve"> замещающими муниципальные должности».</w:t>
      </w:r>
    </w:p>
    <w:p w:rsidR="00F41442" w:rsidRDefault="00E41B90" w:rsidP="00E85226">
      <w:pPr>
        <w:autoSpaceDE w:val="0"/>
        <w:autoSpaceDN w:val="0"/>
        <w:adjustRightInd w:val="0"/>
        <w:jc w:val="both"/>
        <w:outlineLvl w:val="0"/>
        <w:rPr>
          <w:rFonts w:ascii="Arial" w:hAnsi="Arial" w:cs="Arial"/>
          <w:sz w:val="24"/>
          <w:szCs w:val="24"/>
        </w:rPr>
      </w:pPr>
      <w:r>
        <w:rPr>
          <w:rFonts w:ascii="Arial" w:hAnsi="Arial" w:cs="Arial"/>
          <w:sz w:val="24"/>
          <w:szCs w:val="24"/>
        </w:rPr>
        <w:t>4. Пункт 3 Приложения к акту изложить в следующей редакции:</w:t>
      </w:r>
    </w:p>
    <w:p w:rsidR="00E41B90" w:rsidRDefault="00E41B90" w:rsidP="00E85226">
      <w:pPr>
        <w:autoSpaceDE w:val="0"/>
        <w:autoSpaceDN w:val="0"/>
        <w:adjustRightInd w:val="0"/>
        <w:jc w:val="both"/>
        <w:outlineLvl w:val="0"/>
        <w:rPr>
          <w:rFonts w:ascii="Arial" w:hAnsi="Arial" w:cs="Arial"/>
          <w:sz w:val="24"/>
          <w:szCs w:val="24"/>
        </w:rPr>
      </w:pPr>
      <w:r>
        <w:rPr>
          <w:rFonts w:ascii="Arial" w:hAnsi="Arial" w:cs="Arial"/>
          <w:sz w:val="24"/>
          <w:szCs w:val="24"/>
        </w:rPr>
        <w:t xml:space="preserve">«3. На официальном сайте Мельничного сельсовета размещаются и предоставляются для опубликования.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w:t>
      </w:r>
      <w:proofErr w:type="gramStart"/>
      <w:r>
        <w:rPr>
          <w:rFonts w:ascii="Arial" w:hAnsi="Arial" w:cs="Arial"/>
          <w:sz w:val="24"/>
          <w:szCs w:val="24"/>
        </w:rPr>
        <w:t>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муниципальных служащих, замещающих должности муниципальной службы, при замещении которых указанные лица обязаны представлять данные сведения, и их супруг (супругов) за три последних года, предшествующих отчетному периоду.»</w:t>
      </w:r>
      <w:proofErr w:type="gramEnd"/>
    </w:p>
    <w:p w:rsidR="00E85226" w:rsidRDefault="0065358C" w:rsidP="00E85226">
      <w:pPr>
        <w:autoSpaceDE w:val="0"/>
        <w:autoSpaceDN w:val="0"/>
        <w:adjustRightInd w:val="0"/>
        <w:jc w:val="both"/>
        <w:outlineLvl w:val="0"/>
        <w:rPr>
          <w:rFonts w:ascii="Arial" w:hAnsi="Arial" w:cs="Arial"/>
          <w:sz w:val="24"/>
          <w:szCs w:val="24"/>
        </w:rPr>
      </w:pPr>
      <w:r>
        <w:rPr>
          <w:rFonts w:ascii="Arial" w:hAnsi="Arial" w:cs="Arial"/>
          <w:sz w:val="24"/>
          <w:szCs w:val="24"/>
        </w:rPr>
        <w:t>5</w:t>
      </w:r>
      <w:r w:rsidR="00E85226">
        <w:rPr>
          <w:rFonts w:ascii="Arial" w:hAnsi="Arial" w:cs="Arial"/>
          <w:sz w:val="24"/>
          <w:szCs w:val="24"/>
        </w:rPr>
        <w:t xml:space="preserve">. </w:t>
      </w:r>
      <w:proofErr w:type="gramStart"/>
      <w:r w:rsidR="00E85226">
        <w:rPr>
          <w:rFonts w:ascii="Arial" w:hAnsi="Arial" w:cs="Arial"/>
          <w:sz w:val="24"/>
          <w:szCs w:val="24"/>
        </w:rPr>
        <w:t>Контроль за</w:t>
      </w:r>
      <w:proofErr w:type="gramEnd"/>
      <w:r w:rsidR="00E85226">
        <w:rPr>
          <w:rFonts w:ascii="Arial" w:hAnsi="Arial" w:cs="Arial"/>
          <w:sz w:val="24"/>
          <w:szCs w:val="24"/>
        </w:rPr>
        <w:t xml:space="preserve"> исполнением настоящего постановления оставляю за собой.</w:t>
      </w:r>
    </w:p>
    <w:p w:rsidR="00E85226" w:rsidRDefault="0065358C" w:rsidP="00E85226">
      <w:pPr>
        <w:autoSpaceDE w:val="0"/>
        <w:autoSpaceDN w:val="0"/>
        <w:adjustRightInd w:val="0"/>
        <w:jc w:val="both"/>
        <w:outlineLvl w:val="0"/>
        <w:rPr>
          <w:rFonts w:ascii="Arial" w:hAnsi="Arial" w:cs="Arial"/>
          <w:sz w:val="24"/>
          <w:szCs w:val="24"/>
        </w:rPr>
      </w:pPr>
      <w:r>
        <w:rPr>
          <w:rFonts w:ascii="Arial" w:hAnsi="Arial" w:cs="Arial"/>
          <w:sz w:val="24"/>
          <w:szCs w:val="24"/>
        </w:rPr>
        <w:t>6</w:t>
      </w:r>
      <w:r w:rsidR="00E85226">
        <w:rPr>
          <w:rFonts w:ascii="Arial" w:hAnsi="Arial" w:cs="Arial"/>
          <w:sz w:val="24"/>
          <w:szCs w:val="24"/>
        </w:rPr>
        <w:t xml:space="preserve">.Постановление вступает в силу после дня, следующего за днем его официального опубликования в периодическом печатном издании «Вестник  органов  местного  самоуправления </w:t>
      </w:r>
      <w:proofErr w:type="spellStart"/>
      <w:r w:rsidR="00E85226">
        <w:rPr>
          <w:rFonts w:ascii="Arial" w:hAnsi="Arial" w:cs="Arial"/>
          <w:sz w:val="24"/>
          <w:szCs w:val="24"/>
        </w:rPr>
        <w:t>с</w:t>
      </w:r>
      <w:proofErr w:type="gramStart"/>
      <w:r w:rsidR="00E85226">
        <w:rPr>
          <w:rFonts w:ascii="Arial" w:hAnsi="Arial" w:cs="Arial"/>
          <w:sz w:val="24"/>
          <w:szCs w:val="24"/>
        </w:rPr>
        <w:t>.М</w:t>
      </w:r>
      <w:proofErr w:type="gramEnd"/>
      <w:r w:rsidR="00E85226">
        <w:rPr>
          <w:rFonts w:ascii="Arial" w:hAnsi="Arial" w:cs="Arial"/>
          <w:sz w:val="24"/>
          <w:szCs w:val="24"/>
        </w:rPr>
        <w:t>ельничного</w:t>
      </w:r>
      <w:proofErr w:type="spellEnd"/>
      <w:r w:rsidR="00E85226">
        <w:rPr>
          <w:rFonts w:ascii="Arial" w:hAnsi="Arial" w:cs="Arial"/>
          <w:sz w:val="24"/>
          <w:szCs w:val="24"/>
        </w:rPr>
        <w:t>».</w:t>
      </w:r>
    </w:p>
    <w:p w:rsidR="00E85226" w:rsidRDefault="00E85226" w:rsidP="00E85226">
      <w:pPr>
        <w:spacing w:line="218" w:lineRule="auto"/>
        <w:ind w:left="-360" w:right="-467" w:firstLine="900"/>
        <w:jc w:val="both"/>
        <w:rPr>
          <w:rFonts w:ascii="Arial" w:hAnsi="Arial" w:cs="Arial"/>
          <w:sz w:val="24"/>
          <w:szCs w:val="24"/>
        </w:rPr>
      </w:pPr>
    </w:p>
    <w:p w:rsidR="00E85226" w:rsidRDefault="00E85226" w:rsidP="00E85226">
      <w:pPr>
        <w:spacing w:line="218" w:lineRule="auto"/>
        <w:ind w:right="-467"/>
        <w:jc w:val="both"/>
        <w:rPr>
          <w:rFonts w:ascii="Arial" w:hAnsi="Arial" w:cs="Arial"/>
          <w:sz w:val="24"/>
          <w:szCs w:val="24"/>
        </w:rPr>
      </w:pPr>
    </w:p>
    <w:p w:rsidR="0065358C" w:rsidRDefault="0065358C" w:rsidP="00E85226">
      <w:pPr>
        <w:spacing w:line="218" w:lineRule="auto"/>
        <w:ind w:right="-5"/>
        <w:jc w:val="both"/>
        <w:rPr>
          <w:rFonts w:ascii="Arial" w:hAnsi="Arial" w:cs="Arial"/>
          <w:sz w:val="24"/>
          <w:szCs w:val="24"/>
        </w:rPr>
      </w:pPr>
    </w:p>
    <w:p w:rsidR="00E85226" w:rsidRDefault="00E85226" w:rsidP="00E85226">
      <w:pPr>
        <w:spacing w:line="218" w:lineRule="auto"/>
        <w:ind w:right="-5"/>
        <w:jc w:val="both"/>
        <w:rPr>
          <w:rFonts w:ascii="Arial" w:hAnsi="Arial" w:cs="Arial"/>
          <w:sz w:val="24"/>
          <w:szCs w:val="24"/>
        </w:rPr>
      </w:pPr>
      <w:r>
        <w:rPr>
          <w:rFonts w:ascii="Arial" w:hAnsi="Arial" w:cs="Arial"/>
          <w:sz w:val="24"/>
          <w:szCs w:val="24"/>
        </w:rPr>
        <w:t xml:space="preserve">Глава   сельсовета                                                               </w:t>
      </w:r>
      <w:r w:rsidR="0065358C">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О.М.Охримов</w:t>
      </w:r>
      <w:proofErr w:type="spellEnd"/>
      <w:r>
        <w:rPr>
          <w:rFonts w:ascii="Arial" w:hAnsi="Arial" w:cs="Arial"/>
          <w:sz w:val="24"/>
          <w:szCs w:val="24"/>
        </w:rPr>
        <w:t xml:space="preserve"> </w:t>
      </w:r>
    </w:p>
    <w:p w:rsidR="008F0CF9" w:rsidRDefault="00353A57"/>
    <w:sectPr w:rsidR="008F0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A7"/>
    <w:rsid w:val="000D307C"/>
    <w:rsid w:val="001169BC"/>
    <w:rsid w:val="00353A57"/>
    <w:rsid w:val="004F60A5"/>
    <w:rsid w:val="00514EE2"/>
    <w:rsid w:val="00650CC3"/>
    <w:rsid w:val="0065358C"/>
    <w:rsid w:val="006F3FBF"/>
    <w:rsid w:val="00D83FA7"/>
    <w:rsid w:val="00E41B90"/>
    <w:rsid w:val="00E85226"/>
    <w:rsid w:val="00F4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5226"/>
    <w:rPr>
      <w:color w:val="0000FF"/>
      <w:u w:val="single"/>
    </w:rPr>
  </w:style>
  <w:style w:type="paragraph" w:styleId="a4">
    <w:name w:val="Balloon Text"/>
    <w:basedOn w:val="a"/>
    <w:link w:val="a5"/>
    <w:uiPriority w:val="99"/>
    <w:semiHidden/>
    <w:unhideWhenUsed/>
    <w:rsid w:val="00E85226"/>
    <w:rPr>
      <w:rFonts w:ascii="Tahoma" w:hAnsi="Tahoma" w:cs="Tahoma"/>
      <w:sz w:val="16"/>
      <w:szCs w:val="16"/>
    </w:rPr>
  </w:style>
  <w:style w:type="character" w:customStyle="1" w:styleId="a5">
    <w:name w:val="Текст выноски Знак"/>
    <w:basedOn w:val="a0"/>
    <w:link w:val="a4"/>
    <w:uiPriority w:val="99"/>
    <w:semiHidden/>
    <w:rsid w:val="00E85226"/>
    <w:rPr>
      <w:rFonts w:ascii="Tahoma" w:eastAsia="Times New Roman" w:hAnsi="Tahoma" w:cs="Tahoma"/>
      <w:sz w:val="16"/>
      <w:szCs w:val="16"/>
      <w:lang w:eastAsia="ru-RU"/>
    </w:rPr>
  </w:style>
  <w:style w:type="paragraph" w:styleId="a6">
    <w:name w:val="No Spacing"/>
    <w:uiPriority w:val="1"/>
    <w:qFormat/>
    <w:rsid w:val="001169BC"/>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85226"/>
    <w:rPr>
      <w:color w:val="0000FF"/>
      <w:u w:val="single"/>
    </w:rPr>
  </w:style>
  <w:style w:type="paragraph" w:styleId="a4">
    <w:name w:val="Balloon Text"/>
    <w:basedOn w:val="a"/>
    <w:link w:val="a5"/>
    <w:uiPriority w:val="99"/>
    <w:semiHidden/>
    <w:unhideWhenUsed/>
    <w:rsid w:val="00E85226"/>
    <w:rPr>
      <w:rFonts w:ascii="Tahoma" w:hAnsi="Tahoma" w:cs="Tahoma"/>
      <w:sz w:val="16"/>
      <w:szCs w:val="16"/>
    </w:rPr>
  </w:style>
  <w:style w:type="character" w:customStyle="1" w:styleId="a5">
    <w:name w:val="Текст выноски Знак"/>
    <w:basedOn w:val="a0"/>
    <w:link w:val="a4"/>
    <w:uiPriority w:val="99"/>
    <w:semiHidden/>
    <w:rsid w:val="00E85226"/>
    <w:rPr>
      <w:rFonts w:ascii="Tahoma" w:eastAsia="Times New Roman" w:hAnsi="Tahoma" w:cs="Tahoma"/>
      <w:sz w:val="16"/>
      <w:szCs w:val="16"/>
      <w:lang w:eastAsia="ru-RU"/>
    </w:rPr>
  </w:style>
  <w:style w:type="paragraph" w:styleId="a6">
    <w:name w:val="No Spacing"/>
    <w:uiPriority w:val="1"/>
    <w:qFormat/>
    <w:rsid w:val="001169B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2022-02-14T02:23:00Z</cp:lastPrinted>
  <dcterms:created xsi:type="dcterms:W3CDTF">2022-02-08T02:48:00Z</dcterms:created>
  <dcterms:modified xsi:type="dcterms:W3CDTF">2022-03-01T01:51:00Z</dcterms:modified>
</cp:coreProperties>
</file>