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 внесении</w:t>
      </w:r>
      <w:r>
        <w:rPr>
          <w:color w:val="333333"/>
        </w:rPr>
        <w:t> </w:t>
      </w:r>
      <w:r>
        <w:rPr>
          <w:color w:val="000000"/>
        </w:rPr>
        <w:t>изменений и дополнений</w:t>
      </w:r>
      <w:r>
        <w:rPr>
          <w:color w:val="333333"/>
        </w:rPr>
        <w:t> </w:t>
      </w:r>
      <w:r>
        <w:rPr>
          <w:color w:val="000000"/>
        </w:rPr>
        <w:t>в Постановление</w:t>
      </w:r>
      <w:r>
        <w:rPr>
          <w:color w:val="333333"/>
        </w:rPr>
        <w:t> </w:t>
      </w:r>
      <w:r>
        <w:rPr>
          <w:color w:val="000000"/>
        </w:rPr>
        <w:t>№13-пг</w:t>
      </w:r>
      <w:r>
        <w:rPr>
          <w:color w:val="333333"/>
        </w:rPr>
        <w:t> </w:t>
      </w:r>
      <w:r>
        <w:rPr>
          <w:color w:val="000000"/>
        </w:rPr>
        <w:t>от</w:t>
      </w:r>
      <w:r>
        <w:rPr>
          <w:color w:val="333333"/>
        </w:rPr>
        <w:t> </w:t>
      </w:r>
      <w:r>
        <w:rPr>
          <w:color w:val="000000"/>
        </w:rPr>
        <w:t>11.09.2013г «Об утверждении Положения о порядке расходования резервного фонда администрации Мельничного сельсовета»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 основании Протеста Прокуратуры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</w:t>
      </w:r>
      <w:r>
        <w:rPr>
          <w:color w:val="333333"/>
        </w:rPr>
        <w:t> </w:t>
      </w:r>
      <w:r>
        <w:rPr>
          <w:color w:val="000000"/>
        </w:rPr>
        <w:t>на постановление администрации Мельничного</w:t>
      </w:r>
      <w:r>
        <w:rPr>
          <w:color w:val="333333"/>
        </w:rPr>
        <w:t> </w:t>
      </w:r>
      <w:r>
        <w:rPr>
          <w:color w:val="000000"/>
        </w:rPr>
        <w:t>сельсовета №13 от 11.09.2017 «Об утверждении Положения о порядке расходования средств резервного фонда администрации Мельничного сельсовета» </w:t>
      </w:r>
      <w:proofErr w:type="gramStart"/>
      <w:r>
        <w:rPr>
          <w:color w:val="000000"/>
        </w:rPr>
        <w:t>установлено</w:t>
      </w:r>
      <w:proofErr w:type="gramEnd"/>
      <w:r>
        <w:rPr>
          <w:color w:val="000000"/>
        </w:rPr>
        <w:t xml:space="preserve"> что правовой акт не в полной мере соответствует действующему законодательству, с</w:t>
      </w:r>
      <w:r>
        <w:rPr>
          <w:color w:val="333333"/>
        </w:rPr>
        <w:t> </w:t>
      </w:r>
      <w:r>
        <w:rPr>
          <w:color w:val="000000"/>
        </w:rPr>
        <w:t>целью</w:t>
      </w:r>
      <w:r>
        <w:rPr>
          <w:color w:val="333333"/>
        </w:rPr>
        <w:t> </w:t>
      </w:r>
      <w:r>
        <w:rPr>
          <w:color w:val="000000"/>
        </w:rPr>
        <w:t>устранения</w:t>
      </w:r>
      <w:r>
        <w:rPr>
          <w:color w:val="333333"/>
        </w:rPr>
        <w:t> </w:t>
      </w:r>
      <w:r>
        <w:rPr>
          <w:color w:val="000000"/>
        </w:rPr>
        <w:t>данного</w:t>
      </w:r>
      <w:r>
        <w:rPr>
          <w:color w:val="333333"/>
        </w:rPr>
        <w:t> </w:t>
      </w:r>
      <w:r>
        <w:rPr>
          <w:color w:val="000000"/>
        </w:rPr>
        <w:t>несоответствия ПОСТАНОВЛЯЮ</w:t>
      </w:r>
      <w:r>
        <w:rPr>
          <w:b/>
          <w:bCs/>
          <w:color w:val="000000"/>
        </w:rPr>
        <w:t>: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 Пункт 2 Положения заменить текстом следующего содержания и читать его в следующей редакции: Средства резервного фонда администрации Мельничного сельсовета направляются на финансовое обеспечение непредвиденных расходов, в том числе на проведение </w:t>
      </w:r>
      <w:proofErr w:type="spellStart"/>
      <w:r>
        <w:rPr>
          <w:color w:val="000000"/>
        </w:rPr>
        <w:t>аварийно-востановительных</w:t>
      </w:r>
      <w:proofErr w:type="spellEnd"/>
      <w:r>
        <w:rPr>
          <w:color w:val="000000"/>
        </w:rPr>
        <w:t xml:space="preserve">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указанным в пункте 6 настоящей статьи.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</w:t>
      </w:r>
      <w:r>
        <w:rPr>
          <w:color w:val="333333"/>
        </w:rPr>
        <w:t> </w:t>
      </w:r>
      <w:r>
        <w:rPr>
          <w:color w:val="000000"/>
        </w:rPr>
        <w:t>Постановление вступает в силу</w:t>
      </w:r>
      <w:r>
        <w:rPr>
          <w:color w:val="333333"/>
        </w:rPr>
        <w:t> </w:t>
      </w:r>
      <w:r>
        <w:rPr>
          <w:color w:val="000000"/>
        </w:rPr>
        <w:t>со дня подписания и официального</w:t>
      </w:r>
      <w:r>
        <w:rPr>
          <w:color w:val="333333"/>
        </w:rPr>
        <w:t> </w:t>
      </w:r>
      <w:r>
        <w:rPr>
          <w:color w:val="000000"/>
        </w:rPr>
        <w:t>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0052A" w:rsidRDefault="00A0052A" w:rsidP="00A005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2A"/>
    <w:rsid w:val="00472620"/>
    <w:rsid w:val="008230CA"/>
    <w:rsid w:val="00A0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2019-02-28T15:16:00Z</dcterms:created>
  <dcterms:modified xsi:type="dcterms:W3CDTF">2019-02-28T15:16:00Z</dcterms:modified>
</cp:coreProperties>
</file>