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8E" w:rsidRP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4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78768E" w:rsidRDefault="007D6C4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  <w:r w:rsidR="0078768E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78768E">
        <w:rPr>
          <w:rFonts w:ascii="Arial" w:hAnsi="Arial" w:cs="Arial"/>
          <w:iCs/>
          <w:sz w:val="24"/>
          <w:szCs w:val="24"/>
        </w:rPr>
        <w:t>МЕЛЬНИЧНЫЙ СЕЛЬСКИЙ СОВЕТ ДЕПУТАТОВ</w:t>
      </w:r>
    </w:p>
    <w:p w:rsidR="0078768E" w:rsidRP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ИРБЕЙСКОГО РАЙОНА  КРАСНОЯРСКОГО КРАЯ</w:t>
      </w:r>
    </w:p>
    <w:p w:rsid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8768E" w:rsidRPr="00265500" w:rsidRDefault="0078768E" w:rsidP="00265500">
      <w:pPr>
        <w:pStyle w:val="a5"/>
        <w:rPr>
          <w:rFonts w:ascii="Arial" w:hAnsi="Arial" w:cs="Arial"/>
          <w:sz w:val="24"/>
          <w:szCs w:val="24"/>
        </w:rPr>
      </w:pPr>
    </w:p>
    <w:p w:rsidR="0078768E" w:rsidRPr="00265500" w:rsidRDefault="00F8609F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95DED" w:rsidRPr="00265500">
        <w:rPr>
          <w:rFonts w:ascii="Arial" w:hAnsi="Arial" w:cs="Arial"/>
          <w:sz w:val="24"/>
          <w:szCs w:val="24"/>
        </w:rPr>
        <w:t xml:space="preserve">  </w:t>
      </w:r>
      <w:r w:rsidR="00867886">
        <w:rPr>
          <w:rFonts w:ascii="Arial" w:hAnsi="Arial" w:cs="Arial"/>
          <w:sz w:val="24"/>
          <w:szCs w:val="24"/>
        </w:rPr>
        <w:t xml:space="preserve">   </w:t>
      </w:r>
      <w:r w:rsidR="00626999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ПОСТАНОВЛ</w:t>
      </w:r>
      <w:r w:rsidR="0078768E" w:rsidRPr="00265500">
        <w:rPr>
          <w:rFonts w:ascii="Arial" w:hAnsi="Arial" w:cs="Arial"/>
          <w:sz w:val="24"/>
          <w:szCs w:val="24"/>
        </w:rPr>
        <w:t>ЕНИЕ</w:t>
      </w:r>
    </w:p>
    <w:p w:rsidR="007D6C40" w:rsidRPr="00265500" w:rsidRDefault="007D6C40" w:rsidP="00265500">
      <w:pPr>
        <w:pStyle w:val="a5"/>
        <w:rPr>
          <w:rFonts w:ascii="Arial" w:hAnsi="Arial" w:cs="Arial"/>
          <w:sz w:val="24"/>
          <w:szCs w:val="24"/>
        </w:rPr>
      </w:pPr>
    </w:p>
    <w:p w:rsidR="0078768E" w:rsidRPr="00265500" w:rsidRDefault="007D6C40" w:rsidP="00265500">
      <w:pPr>
        <w:pStyle w:val="a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65500">
        <w:rPr>
          <w:rFonts w:ascii="Arial" w:hAnsi="Arial" w:cs="Arial"/>
          <w:sz w:val="24"/>
          <w:szCs w:val="24"/>
        </w:rPr>
        <w:t xml:space="preserve">.05.2022                                    </w:t>
      </w:r>
      <w:proofErr w:type="spellStart"/>
      <w:r w:rsidRPr="00265500">
        <w:rPr>
          <w:rFonts w:ascii="Arial" w:hAnsi="Arial" w:cs="Arial"/>
          <w:sz w:val="24"/>
          <w:szCs w:val="24"/>
        </w:rPr>
        <w:t>с</w:t>
      </w:r>
      <w:proofErr w:type="gramStart"/>
      <w:r w:rsidRPr="00265500">
        <w:rPr>
          <w:rFonts w:ascii="Arial" w:hAnsi="Arial" w:cs="Arial"/>
          <w:sz w:val="24"/>
          <w:szCs w:val="24"/>
        </w:rPr>
        <w:t>.М</w:t>
      </w:r>
      <w:proofErr w:type="gramEnd"/>
      <w:r w:rsidRPr="00265500">
        <w:rPr>
          <w:rFonts w:ascii="Arial" w:hAnsi="Arial" w:cs="Arial"/>
          <w:sz w:val="24"/>
          <w:szCs w:val="24"/>
        </w:rPr>
        <w:t>ельничное</w:t>
      </w:r>
      <w:proofErr w:type="spellEnd"/>
      <w:r w:rsidRPr="00265500">
        <w:rPr>
          <w:rFonts w:ascii="Arial" w:hAnsi="Arial" w:cs="Arial"/>
          <w:sz w:val="24"/>
          <w:szCs w:val="24"/>
        </w:rPr>
        <w:t xml:space="preserve">           </w:t>
      </w:r>
      <w:r w:rsidR="00C70BC1">
        <w:rPr>
          <w:rFonts w:ascii="Arial" w:hAnsi="Arial" w:cs="Arial"/>
          <w:sz w:val="24"/>
          <w:szCs w:val="24"/>
        </w:rPr>
        <w:t xml:space="preserve">                             №</w:t>
      </w:r>
      <w:r w:rsidR="000F7D2D">
        <w:rPr>
          <w:rFonts w:ascii="Arial" w:hAnsi="Arial" w:cs="Arial"/>
          <w:sz w:val="24"/>
          <w:szCs w:val="24"/>
        </w:rPr>
        <w:t xml:space="preserve"> </w:t>
      </w:r>
      <w:r w:rsidR="00867886">
        <w:rPr>
          <w:rFonts w:ascii="Arial" w:hAnsi="Arial" w:cs="Arial"/>
          <w:sz w:val="24"/>
          <w:szCs w:val="24"/>
        </w:rPr>
        <w:t xml:space="preserve"> </w:t>
      </w:r>
      <w:r w:rsidR="00F95DED" w:rsidRPr="00265500">
        <w:rPr>
          <w:rFonts w:ascii="Arial" w:hAnsi="Arial" w:cs="Arial"/>
          <w:sz w:val="24"/>
          <w:szCs w:val="24"/>
        </w:rPr>
        <w:t>-</w:t>
      </w:r>
      <w:proofErr w:type="spellStart"/>
      <w:r w:rsidR="00F95DED" w:rsidRPr="00265500">
        <w:rPr>
          <w:rFonts w:ascii="Arial" w:hAnsi="Arial" w:cs="Arial"/>
          <w:sz w:val="24"/>
          <w:szCs w:val="24"/>
        </w:rPr>
        <w:t>п</w:t>
      </w:r>
      <w:r w:rsidR="00C70BC1">
        <w:rPr>
          <w:rFonts w:ascii="Arial" w:hAnsi="Arial" w:cs="Arial"/>
          <w:sz w:val="24"/>
          <w:szCs w:val="24"/>
        </w:rPr>
        <w:t>г</w:t>
      </w:r>
      <w:proofErr w:type="spellEnd"/>
    </w:p>
    <w:p w:rsidR="00655846" w:rsidRPr="00265500" w:rsidRDefault="00655846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 проведении мониторинга закупок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товаров, работ, услуг для обеспечения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муниципальных </w:t>
      </w:r>
      <w:r w:rsidR="00C70BC1">
        <w:rPr>
          <w:rFonts w:ascii="Arial" w:hAnsi="Arial" w:cs="Arial"/>
          <w:sz w:val="24"/>
          <w:szCs w:val="24"/>
        </w:rPr>
        <w:t>нужд администрации</w:t>
      </w:r>
    </w:p>
    <w:p w:rsidR="00265500" w:rsidRDefault="00C70BC1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Мельничного сельсовета</w:t>
      </w:r>
    </w:p>
    <w:p w:rsidR="00C70BC1" w:rsidRPr="00265500" w:rsidRDefault="00C70BC1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В целях проведения мониторинга закупок товаров, работ, услуг </w:t>
      </w:r>
      <w:proofErr w:type="gramStart"/>
      <w:r w:rsidRPr="00265500">
        <w:rPr>
          <w:rFonts w:ascii="Arial" w:hAnsi="Arial" w:cs="Arial"/>
          <w:sz w:val="24"/>
          <w:szCs w:val="24"/>
        </w:rPr>
        <w:t>для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обеспечения муни</w:t>
      </w:r>
      <w:r>
        <w:rPr>
          <w:rFonts w:ascii="Arial" w:hAnsi="Arial" w:cs="Arial"/>
          <w:sz w:val="24"/>
          <w:szCs w:val="24"/>
        </w:rPr>
        <w:t xml:space="preserve">ципальных нужд  Мельничного сельсовета в соответствии с частью 8 </w:t>
      </w:r>
      <w:r w:rsidRPr="00265500">
        <w:rPr>
          <w:rFonts w:ascii="Arial" w:hAnsi="Arial" w:cs="Arial"/>
          <w:sz w:val="24"/>
          <w:szCs w:val="24"/>
        </w:rPr>
        <w:t>статьи 97 Федерального закона от 05.04.2013 №</w:t>
      </w:r>
      <w:r>
        <w:rPr>
          <w:rFonts w:ascii="Arial" w:hAnsi="Arial" w:cs="Arial"/>
          <w:sz w:val="24"/>
          <w:szCs w:val="24"/>
        </w:rPr>
        <w:t xml:space="preserve"> 44-ФЗ «О контрактной системе в </w:t>
      </w:r>
      <w:r w:rsidRPr="00265500">
        <w:rPr>
          <w:rFonts w:ascii="Arial" w:hAnsi="Arial" w:cs="Arial"/>
          <w:sz w:val="24"/>
          <w:szCs w:val="24"/>
        </w:rPr>
        <w:t>сфере закупок товаров, работ, услуг дл</w:t>
      </w:r>
      <w:r>
        <w:rPr>
          <w:rFonts w:ascii="Arial" w:hAnsi="Arial" w:cs="Arial"/>
          <w:sz w:val="24"/>
          <w:szCs w:val="24"/>
        </w:rPr>
        <w:t xml:space="preserve">я обеспечения государственных и </w:t>
      </w:r>
      <w:r w:rsidRPr="00265500"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ипальных нужд», ПОСТАНОВЛЯЮ:</w:t>
      </w:r>
    </w:p>
    <w:p w:rsid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1. Утвердить прилагаемый Порядок проведения мониторинга закупок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товаров, работ, услуг для обеспечения муни</w:t>
      </w:r>
      <w:r>
        <w:rPr>
          <w:rFonts w:ascii="Arial" w:hAnsi="Arial" w:cs="Arial"/>
          <w:sz w:val="24"/>
          <w:szCs w:val="24"/>
        </w:rPr>
        <w:t xml:space="preserve">ципальных нужд  </w:t>
      </w:r>
      <w:r w:rsidR="009D65B8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Мельничного сельсовета</w:t>
      </w:r>
      <w:r w:rsidRPr="00265500">
        <w:rPr>
          <w:rFonts w:ascii="Arial" w:hAnsi="Arial" w:cs="Arial"/>
          <w:sz w:val="24"/>
          <w:szCs w:val="24"/>
        </w:rPr>
        <w:t>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 Управлению муниципальных заку</w:t>
      </w:r>
      <w:r>
        <w:rPr>
          <w:rFonts w:ascii="Arial" w:hAnsi="Arial" w:cs="Arial"/>
          <w:sz w:val="24"/>
          <w:szCs w:val="24"/>
        </w:rPr>
        <w:t>пок адми</w:t>
      </w:r>
      <w:r w:rsidR="009D65B8">
        <w:rPr>
          <w:rFonts w:ascii="Arial" w:hAnsi="Arial" w:cs="Arial"/>
          <w:sz w:val="24"/>
          <w:szCs w:val="24"/>
        </w:rPr>
        <w:t xml:space="preserve">нистрации </w:t>
      </w:r>
      <w:proofErr w:type="spellStart"/>
      <w:r w:rsidR="009D65B8">
        <w:rPr>
          <w:rFonts w:ascii="Arial" w:hAnsi="Arial" w:cs="Arial"/>
          <w:sz w:val="24"/>
          <w:szCs w:val="24"/>
        </w:rPr>
        <w:t>Ирбйского</w:t>
      </w:r>
      <w:proofErr w:type="spellEnd"/>
      <w:r w:rsidR="009D65B8">
        <w:rPr>
          <w:rFonts w:ascii="Arial" w:hAnsi="Arial" w:cs="Arial"/>
          <w:sz w:val="24"/>
          <w:szCs w:val="24"/>
        </w:rPr>
        <w:t xml:space="preserve"> района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осуществлять мониторинг закупок товаров, работ, услуг для обеспечения</w:t>
      </w:r>
    </w:p>
    <w:p w:rsidR="00265500" w:rsidRPr="00265500" w:rsidRDefault="009D65B8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нужд администрации Мельничного сельсовета</w:t>
      </w:r>
      <w:r w:rsidR="00265500" w:rsidRPr="00265500">
        <w:rPr>
          <w:rFonts w:ascii="Arial" w:hAnsi="Arial" w:cs="Arial"/>
          <w:sz w:val="24"/>
          <w:szCs w:val="24"/>
        </w:rPr>
        <w:t>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3. Главным распорядителям бюджетных средств и заказчикам</w:t>
      </w:r>
    </w:p>
    <w:p w:rsidR="00265500" w:rsidRPr="00265500" w:rsidRDefault="009D65B8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Мельничного сельсовета</w:t>
      </w:r>
      <w:r w:rsidR="00265500" w:rsidRPr="00265500">
        <w:rPr>
          <w:rFonts w:ascii="Arial" w:hAnsi="Arial" w:cs="Arial"/>
          <w:sz w:val="24"/>
          <w:szCs w:val="24"/>
        </w:rPr>
        <w:t xml:space="preserve"> представлять в управление муниципальных закупок</w:t>
      </w:r>
      <w:r>
        <w:rPr>
          <w:rFonts w:ascii="Arial" w:hAnsi="Arial" w:cs="Arial"/>
          <w:sz w:val="24"/>
          <w:szCs w:val="24"/>
        </w:rPr>
        <w:t xml:space="preserve">  администрации 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265500" w:rsidRPr="00265500">
        <w:rPr>
          <w:rFonts w:ascii="Arial" w:hAnsi="Arial" w:cs="Arial"/>
          <w:sz w:val="24"/>
          <w:szCs w:val="24"/>
        </w:rPr>
        <w:t xml:space="preserve"> информацию об осуществлении закупок товаров,</w:t>
      </w:r>
      <w:r>
        <w:rPr>
          <w:rFonts w:ascii="Arial" w:hAnsi="Arial" w:cs="Arial"/>
          <w:sz w:val="24"/>
          <w:szCs w:val="24"/>
        </w:rPr>
        <w:t xml:space="preserve"> </w:t>
      </w:r>
      <w:r w:rsidR="00265500" w:rsidRPr="00265500">
        <w:rPr>
          <w:rFonts w:ascii="Arial" w:hAnsi="Arial" w:cs="Arial"/>
          <w:sz w:val="24"/>
          <w:szCs w:val="24"/>
        </w:rPr>
        <w:t>работ, услуг для обеспечения муниципальных</w:t>
      </w:r>
      <w:r>
        <w:rPr>
          <w:rFonts w:ascii="Arial" w:hAnsi="Arial" w:cs="Arial"/>
          <w:sz w:val="24"/>
          <w:szCs w:val="24"/>
        </w:rPr>
        <w:t xml:space="preserve"> нужд администрации Мельничного сельсовета.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655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550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9D65B8">
        <w:rPr>
          <w:rFonts w:ascii="Arial" w:hAnsi="Arial" w:cs="Arial"/>
          <w:sz w:val="24"/>
          <w:szCs w:val="24"/>
        </w:rPr>
        <w:t xml:space="preserve"> главу сельсовета</w:t>
      </w:r>
      <w:r w:rsidRPr="00265500">
        <w:rPr>
          <w:rFonts w:ascii="Arial" w:hAnsi="Arial" w:cs="Arial"/>
          <w:sz w:val="24"/>
          <w:szCs w:val="24"/>
        </w:rPr>
        <w:t>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5. Настоящее постановление вступает в силу после официального</w:t>
      </w:r>
      <w:r w:rsidR="00E22F8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опублик</w:t>
      </w:r>
      <w:r w:rsidR="00E22F8D">
        <w:rPr>
          <w:rFonts w:ascii="Arial" w:hAnsi="Arial" w:cs="Arial"/>
          <w:sz w:val="24"/>
          <w:szCs w:val="24"/>
        </w:rPr>
        <w:t xml:space="preserve">ования в печатном издании «Вестник органов местного самоуправления </w:t>
      </w:r>
      <w:proofErr w:type="gramStart"/>
      <w:r w:rsidR="00E22F8D">
        <w:rPr>
          <w:rFonts w:ascii="Arial" w:hAnsi="Arial" w:cs="Arial"/>
          <w:sz w:val="24"/>
          <w:szCs w:val="24"/>
        </w:rPr>
        <w:t>с</w:t>
      </w:r>
      <w:proofErr w:type="gramEnd"/>
      <w:r w:rsidR="00E22F8D">
        <w:rPr>
          <w:rFonts w:ascii="Arial" w:hAnsi="Arial" w:cs="Arial"/>
          <w:sz w:val="24"/>
          <w:szCs w:val="24"/>
        </w:rPr>
        <w:t>. Мельничного»</w:t>
      </w: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E22F8D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E22F8D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265500" w:rsidRPr="00265500">
        <w:rPr>
          <w:rFonts w:ascii="Arial" w:hAnsi="Arial" w:cs="Arial"/>
          <w:sz w:val="24"/>
          <w:szCs w:val="24"/>
        </w:rPr>
        <w:t>Утвержден</w:t>
      </w:r>
    </w:p>
    <w:p w:rsidR="00265500" w:rsidRPr="00265500" w:rsidRDefault="00E22F8D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290072">
        <w:rPr>
          <w:rFonts w:ascii="Arial" w:hAnsi="Arial" w:cs="Arial"/>
          <w:sz w:val="24"/>
          <w:szCs w:val="24"/>
        </w:rPr>
        <w:t xml:space="preserve">  </w:t>
      </w:r>
      <w:r w:rsidR="00867886">
        <w:rPr>
          <w:rFonts w:ascii="Arial" w:hAnsi="Arial" w:cs="Arial"/>
          <w:sz w:val="24"/>
          <w:szCs w:val="24"/>
        </w:rPr>
        <w:t xml:space="preserve">                        </w:t>
      </w:r>
      <w:r w:rsidR="00290072">
        <w:rPr>
          <w:rFonts w:ascii="Arial" w:hAnsi="Arial" w:cs="Arial"/>
          <w:sz w:val="24"/>
          <w:szCs w:val="24"/>
        </w:rPr>
        <w:t xml:space="preserve"> </w:t>
      </w:r>
      <w:r w:rsidR="00867886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п</w:t>
      </w:r>
      <w:r w:rsidR="00265500" w:rsidRPr="00265500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 </w:t>
      </w:r>
      <w:r w:rsidR="00265500" w:rsidRPr="00265500">
        <w:rPr>
          <w:rFonts w:ascii="Arial" w:hAnsi="Arial" w:cs="Arial"/>
          <w:sz w:val="24"/>
          <w:szCs w:val="24"/>
        </w:rPr>
        <w:t xml:space="preserve"> </w:t>
      </w:r>
      <w:r w:rsidR="00867886" w:rsidRPr="0026550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265500" w:rsidRPr="00265500" w:rsidRDefault="00E22F8D" w:rsidP="00E22F8D">
      <w:pPr>
        <w:pStyle w:val="a5"/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67886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</w:p>
    <w:p w:rsidR="00265500" w:rsidRPr="00265500" w:rsidRDefault="00E22F8D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90072">
        <w:rPr>
          <w:rFonts w:ascii="Arial" w:hAnsi="Arial" w:cs="Arial"/>
          <w:sz w:val="24"/>
          <w:szCs w:val="24"/>
        </w:rPr>
        <w:t xml:space="preserve">          </w:t>
      </w:r>
      <w:r w:rsidR="00867886">
        <w:rPr>
          <w:rFonts w:ascii="Arial" w:hAnsi="Arial" w:cs="Arial"/>
          <w:sz w:val="24"/>
          <w:szCs w:val="24"/>
        </w:rPr>
        <w:t xml:space="preserve">              </w:t>
      </w:r>
      <w:r w:rsidR="00290072">
        <w:rPr>
          <w:rFonts w:ascii="Arial" w:hAnsi="Arial" w:cs="Arial"/>
          <w:sz w:val="24"/>
          <w:szCs w:val="24"/>
        </w:rPr>
        <w:t xml:space="preserve">    от 19.05.2022  №</w:t>
      </w:r>
      <w:r w:rsidR="00867886">
        <w:rPr>
          <w:rFonts w:ascii="Arial" w:hAnsi="Arial" w:cs="Arial"/>
          <w:sz w:val="24"/>
          <w:szCs w:val="24"/>
        </w:rPr>
        <w:t>19-пг</w:t>
      </w:r>
      <w:r w:rsidR="00290072">
        <w:rPr>
          <w:rFonts w:ascii="Arial" w:hAnsi="Arial" w:cs="Arial"/>
          <w:sz w:val="24"/>
          <w:szCs w:val="24"/>
        </w:rPr>
        <w:t xml:space="preserve"> </w:t>
      </w: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E22F8D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65500" w:rsidRPr="00265500">
        <w:rPr>
          <w:rFonts w:ascii="Arial" w:hAnsi="Arial" w:cs="Arial"/>
          <w:sz w:val="24"/>
          <w:szCs w:val="24"/>
        </w:rPr>
        <w:t>ПОРЯДОК</w:t>
      </w:r>
    </w:p>
    <w:p w:rsidR="00265500" w:rsidRPr="00265500" w:rsidRDefault="00E22F8D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65500" w:rsidRPr="00265500">
        <w:rPr>
          <w:rFonts w:ascii="Arial" w:hAnsi="Arial" w:cs="Arial"/>
          <w:sz w:val="24"/>
          <w:szCs w:val="24"/>
        </w:rPr>
        <w:t>ПРОВЕДЕНИЯ МОНИТОРИНГА ЗАКУПОК ТОВАРОВ, РАБОТ, УСЛУГ</w:t>
      </w:r>
    </w:p>
    <w:p w:rsidR="00265500" w:rsidRPr="00265500" w:rsidRDefault="00E22F8D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65500" w:rsidRPr="00265500">
        <w:rPr>
          <w:rFonts w:ascii="Arial" w:hAnsi="Arial" w:cs="Arial"/>
          <w:sz w:val="24"/>
          <w:szCs w:val="24"/>
        </w:rPr>
        <w:t>ДЛЯ ОБЕСПЕЧЕНИЯ МУНИЦИПАЛЬНЫХ НУЖД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1. ОБЩИЕ ПОЛОЖЕНИЯ</w:t>
      </w:r>
    </w:p>
    <w:p w:rsidR="00E22F8D" w:rsidRDefault="00E22F8D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1.1. Настоящий Порядок проведения мониторинга закупок товаров, работ,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услуг для обеспечения муниц</w:t>
      </w:r>
      <w:r w:rsidR="00E22F8D">
        <w:rPr>
          <w:rFonts w:ascii="Arial" w:hAnsi="Arial" w:cs="Arial"/>
          <w:sz w:val="24"/>
          <w:szCs w:val="24"/>
        </w:rPr>
        <w:t>ипальных нужд 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 xml:space="preserve"> (далее - Порядок)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устанавливает цели и правила проведения мониторинга закупок товаров, работ,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услуг для обеспечения </w:t>
      </w:r>
      <w:r w:rsidR="003C77AA">
        <w:rPr>
          <w:rFonts w:ascii="Arial" w:hAnsi="Arial" w:cs="Arial"/>
          <w:sz w:val="24"/>
          <w:szCs w:val="24"/>
        </w:rPr>
        <w:t>муниципальных нужд 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 xml:space="preserve"> в соответствии с</w:t>
      </w:r>
      <w:r w:rsidR="003C77AA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Федеральным законом от 05.04.2013 № 44-ФЗ</w:t>
      </w:r>
      <w:r w:rsidR="003C77AA">
        <w:rPr>
          <w:rFonts w:ascii="Arial" w:hAnsi="Arial" w:cs="Arial"/>
          <w:sz w:val="24"/>
          <w:szCs w:val="24"/>
        </w:rPr>
        <w:t xml:space="preserve">        </w:t>
      </w:r>
      <w:r w:rsidRPr="00265500">
        <w:rPr>
          <w:rFonts w:ascii="Arial" w:hAnsi="Arial" w:cs="Arial"/>
          <w:sz w:val="24"/>
          <w:szCs w:val="24"/>
        </w:rPr>
        <w:t xml:space="preserve"> «О контрактной системе в сфере</w:t>
      </w:r>
      <w:r w:rsidR="003C77AA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закупок товаров, работ, услуг для обеспечения государственных и муниципальных</w:t>
      </w:r>
      <w:r w:rsidR="003C77AA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нужд» (далее - Федеральный закон № 44-ФЗ).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1.2. Мониторинг закупок - система наблюдений в сфере закупок товаров,</w:t>
      </w:r>
    </w:p>
    <w:p w:rsidR="003C77AA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работ, услуг для обесп</w:t>
      </w:r>
      <w:r w:rsidR="003C77AA">
        <w:rPr>
          <w:rFonts w:ascii="Arial" w:hAnsi="Arial" w:cs="Arial"/>
          <w:sz w:val="24"/>
          <w:szCs w:val="24"/>
        </w:rPr>
        <w:t>ечения муниципальных нужд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>,</w:t>
      </w:r>
      <w:r w:rsidR="003C77AA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осуществляемых на посто</w:t>
      </w:r>
      <w:r w:rsidR="003C77AA">
        <w:rPr>
          <w:rFonts w:ascii="Arial" w:hAnsi="Arial" w:cs="Arial"/>
          <w:sz w:val="24"/>
          <w:szCs w:val="24"/>
        </w:rPr>
        <w:t>янной основе посредством сбора,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обобщения,</w:t>
      </w:r>
      <w:r w:rsidR="003C77AA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систематизации и оценки инфо</w:t>
      </w:r>
      <w:r w:rsidR="003C77AA">
        <w:rPr>
          <w:rFonts w:ascii="Arial" w:hAnsi="Arial" w:cs="Arial"/>
          <w:sz w:val="24"/>
          <w:szCs w:val="24"/>
        </w:rPr>
        <w:t xml:space="preserve">рмации об осуществлении закупок </w:t>
      </w:r>
      <w:r w:rsidRPr="00265500">
        <w:rPr>
          <w:rFonts w:ascii="Arial" w:hAnsi="Arial" w:cs="Arial"/>
          <w:sz w:val="24"/>
          <w:szCs w:val="24"/>
        </w:rPr>
        <w:t>товаров, работ,</w:t>
      </w:r>
      <w:r w:rsidR="003C77AA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услуг, в том числе реализации планов-графиков, для обеспечения муниципальных</w:t>
      </w:r>
      <w:r w:rsidR="003C77AA">
        <w:rPr>
          <w:rFonts w:ascii="Arial" w:hAnsi="Arial" w:cs="Arial"/>
          <w:sz w:val="24"/>
          <w:szCs w:val="24"/>
        </w:rPr>
        <w:t xml:space="preserve"> нужд  администрации Мельничного сельсовета (далее </w:t>
      </w:r>
      <w:r w:rsidRPr="00265500">
        <w:rPr>
          <w:rFonts w:ascii="Arial" w:hAnsi="Arial" w:cs="Arial"/>
          <w:sz w:val="24"/>
          <w:szCs w:val="24"/>
        </w:rPr>
        <w:t>мониторинг закупок).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1.3. Иные термины и понятия, используемые в настоящем Порядке,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применяются в значениях, определенных Бюджетным кодексом </w:t>
      </w:r>
      <w:proofErr w:type="gramStart"/>
      <w:r w:rsidRPr="00265500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Федерации, Федеральным законом № 44-ФЗ и нормативными правовыми актами</w:t>
      </w:r>
    </w:p>
    <w:p w:rsidR="00265500" w:rsidRPr="00265500" w:rsidRDefault="003C77AA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Мельничного сельсовета</w:t>
      </w:r>
      <w:r w:rsidR="00265500" w:rsidRPr="00265500">
        <w:rPr>
          <w:rFonts w:ascii="Arial" w:hAnsi="Arial" w:cs="Arial"/>
          <w:sz w:val="24"/>
          <w:szCs w:val="24"/>
        </w:rPr>
        <w:t>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1.4. Мониторинг закупок осуществляется в целях: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а) оценки эффективности и результативности закупочной деятельности</w:t>
      </w:r>
    </w:p>
    <w:p w:rsidR="00265500" w:rsidRPr="00265500" w:rsidRDefault="003C77AA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заказчиков администрации Мельничного сельсовета</w:t>
      </w:r>
      <w:r w:rsidR="00265500" w:rsidRPr="00265500">
        <w:rPr>
          <w:rFonts w:ascii="Arial" w:hAnsi="Arial" w:cs="Arial"/>
          <w:sz w:val="24"/>
          <w:szCs w:val="24"/>
        </w:rPr>
        <w:t xml:space="preserve"> (далее - заказчики);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б) совершенствования механизма централизации и организации закупок </w:t>
      </w:r>
      <w:proofErr w:type="gramStart"/>
      <w:r w:rsidRPr="00265500">
        <w:rPr>
          <w:rFonts w:ascii="Arial" w:hAnsi="Arial" w:cs="Arial"/>
          <w:sz w:val="24"/>
          <w:szCs w:val="24"/>
        </w:rPr>
        <w:t>для</w:t>
      </w:r>
      <w:proofErr w:type="gramEnd"/>
    </w:p>
    <w:p w:rsidR="00265500" w:rsidRPr="00265500" w:rsidRDefault="003C77AA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нужд администрации Мельничного сельсовета</w:t>
      </w:r>
      <w:r w:rsidR="0028378E">
        <w:rPr>
          <w:rFonts w:ascii="Arial" w:hAnsi="Arial" w:cs="Arial"/>
          <w:sz w:val="24"/>
          <w:szCs w:val="24"/>
        </w:rPr>
        <w:t xml:space="preserve">, а также </w:t>
      </w:r>
      <w:r w:rsidR="00265500" w:rsidRPr="00265500">
        <w:rPr>
          <w:rFonts w:ascii="Arial" w:hAnsi="Arial" w:cs="Arial"/>
          <w:sz w:val="24"/>
          <w:szCs w:val="24"/>
        </w:rPr>
        <w:t>распространения в муниципалитете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="00265500" w:rsidRPr="00265500">
        <w:rPr>
          <w:rFonts w:ascii="Arial" w:hAnsi="Arial" w:cs="Arial"/>
          <w:sz w:val="24"/>
          <w:szCs w:val="24"/>
        </w:rPr>
        <w:t>лучших практик, сложившихся в сфере закупок товаров, работ, услуг;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в) сов</w:t>
      </w:r>
      <w:r w:rsidR="0028378E">
        <w:rPr>
          <w:rFonts w:ascii="Arial" w:hAnsi="Arial" w:cs="Arial"/>
          <w:sz w:val="24"/>
          <w:szCs w:val="24"/>
        </w:rPr>
        <w:t>ершенствования правовых актов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 xml:space="preserve"> в сфере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г) обеспечения гласности и прозрачности осуществления закупок товаров,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работ, услуг для обеспечения муниципальных</w:t>
      </w:r>
      <w:r w:rsidR="0028378E">
        <w:rPr>
          <w:rFonts w:ascii="Arial" w:hAnsi="Arial" w:cs="Arial"/>
          <w:sz w:val="24"/>
          <w:szCs w:val="24"/>
        </w:rPr>
        <w:t xml:space="preserve"> нужд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>, предотвращения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коррупции и других злоупотреблений в сфере закупочной деятельности.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1.5. Проведение мониторинга закупок осуществляется управлением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муници</w:t>
      </w:r>
      <w:r w:rsidR="0028378E">
        <w:rPr>
          <w:rFonts w:ascii="Arial" w:hAnsi="Arial" w:cs="Arial"/>
          <w:sz w:val="24"/>
          <w:szCs w:val="24"/>
        </w:rPr>
        <w:t xml:space="preserve">пальных закупок администрации </w:t>
      </w:r>
      <w:proofErr w:type="spellStart"/>
      <w:r w:rsidR="0028378E">
        <w:rPr>
          <w:rFonts w:ascii="Arial" w:hAnsi="Arial" w:cs="Arial"/>
          <w:sz w:val="24"/>
          <w:szCs w:val="24"/>
        </w:rPr>
        <w:t>Ирбейского</w:t>
      </w:r>
      <w:proofErr w:type="spellEnd"/>
      <w:r w:rsidR="0028378E">
        <w:rPr>
          <w:rFonts w:ascii="Arial" w:hAnsi="Arial" w:cs="Arial"/>
          <w:sz w:val="24"/>
          <w:szCs w:val="24"/>
        </w:rPr>
        <w:t xml:space="preserve"> района </w:t>
      </w:r>
      <w:r w:rsidRPr="00265500">
        <w:rPr>
          <w:rFonts w:ascii="Arial" w:hAnsi="Arial" w:cs="Arial"/>
          <w:sz w:val="24"/>
          <w:szCs w:val="24"/>
        </w:rPr>
        <w:t xml:space="preserve"> (далее - управление).</w:t>
      </w:r>
    </w:p>
    <w:p w:rsidR="00867886" w:rsidRDefault="00867886" w:rsidP="00265500">
      <w:pPr>
        <w:pStyle w:val="a5"/>
        <w:rPr>
          <w:rFonts w:ascii="Arial" w:hAnsi="Arial" w:cs="Arial"/>
          <w:sz w:val="24"/>
          <w:szCs w:val="24"/>
        </w:rPr>
      </w:pPr>
    </w:p>
    <w:p w:rsidR="00867886" w:rsidRDefault="00867886" w:rsidP="00265500">
      <w:pPr>
        <w:pStyle w:val="a5"/>
        <w:rPr>
          <w:rFonts w:ascii="Arial" w:hAnsi="Arial" w:cs="Arial"/>
          <w:sz w:val="24"/>
          <w:szCs w:val="24"/>
        </w:rPr>
      </w:pPr>
    </w:p>
    <w:p w:rsidR="00867886" w:rsidRDefault="00867886" w:rsidP="00265500">
      <w:pPr>
        <w:pStyle w:val="a5"/>
        <w:rPr>
          <w:rFonts w:ascii="Arial" w:hAnsi="Arial" w:cs="Arial"/>
          <w:sz w:val="24"/>
          <w:szCs w:val="24"/>
        </w:rPr>
      </w:pPr>
    </w:p>
    <w:p w:rsidR="00867886" w:rsidRDefault="00867886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lastRenderedPageBreak/>
        <w:t>2. СБОР, ОБОБЩЕНИЕ, СИСТЕМАТИЗАЦИЯ И ОЦЕНКА ИНФОРМАЦИИ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ОБ ОСУЩЕСТВЛЕНИИ ЗАКУПОК</w:t>
      </w:r>
    </w:p>
    <w:p w:rsidR="00867886" w:rsidRDefault="00867886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2.1. Мониторинг закупок осуществляется посредством сбора, обобщения,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систематизации и оценки информации, содержащейся в следующих источниках: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а) в единой информационной системе в сфере закупок (далее - ЕИС), </w:t>
      </w:r>
      <w:proofErr w:type="gramStart"/>
      <w:r w:rsidRPr="00265500">
        <w:rPr>
          <w:rFonts w:ascii="Arial" w:hAnsi="Arial" w:cs="Arial"/>
          <w:sz w:val="24"/>
          <w:szCs w:val="24"/>
        </w:rPr>
        <w:t>на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электронных площадках, функционирование которых осуществляется </w:t>
      </w:r>
      <w:proofErr w:type="gramStart"/>
      <w:r w:rsidRPr="00265500">
        <w:rPr>
          <w:rFonts w:ascii="Arial" w:hAnsi="Arial" w:cs="Arial"/>
          <w:sz w:val="24"/>
          <w:szCs w:val="24"/>
        </w:rPr>
        <w:t>в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соответствии с законодательством Российской Федерации, </w:t>
      </w:r>
      <w:proofErr w:type="gramStart"/>
      <w:r w:rsidRPr="00265500">
        <w:rPr>
          <w:rFonts w:ascii="Arial" w:hAnsi="Arial" w:cs="Arial"/>
          <w:sz w:val="24"/>
          <w:szCs w:val="24"/>
        </w:rPr>
        <w:t>в</w:t>
      </w:r>
      <w:proofErr w:type="gramEnd"/>
      <w:r w:rsidRPr="00265500">
        <w:rPr>
          <w:rFonts w:ascii="Arial" w:hAnsi="Arial" w:cs="Arial"/>
          <w:sz w:val="24"/>
          <w:szCs w:val="24"/>
        </w:rPr>
        <w:t xml:space="preserve"> автоматизированной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информационной системе муниципальны</w:t>
      </w:r>
      <w:r w:rsidR="0028378E">
        <w:rPr>
          <w:rFonts w:ascii="Arial" w:hAnsi="Arial" w:cs="Arial"/>
          <w:sz w:val="24"/>
          <w:szCs w:val="24"/>
        </w:rPr>
        <w:t xml:space="preserve">х закупок для нужд администрации Мельничного сельсовета </w:t>
      </w:r>
      <w:r w:rsidRPr="00265500">
        <w:rPr>
          <w:rFonts w:ascii="Arial" w:hAnsi="Arial" w:cs="Arial"/>
          <w:sz w:val="24"/>
          <w:szCs w:val="24"/>
        </w:rPr>
        <w:t>(далее - АИС МЗ) и иных информационных системах;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б) в письмах, отчетах и обращениях, поступающих в управление </w:t>
      </w:r>
      <w:proofErr w:type="gramStart"/>
      <w:r w:rsidRPr="00265500">
        <w:rPr>
          <w:rFonts w:ascii="Arial" w:hAnsi="Arial" w:cs="Arial"/>
          <w:sz w:val="24"/>
          <w:szCs w:val="24"/>
        </w:rPr>
        <w:t>от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заказчиков, от главных рас</w:t>
      </w:r>
      <w:r w:rsidR="0028378E">
        <w:rPr>
          <w:rFonts w:ascii="Arial" w:hAnsi="Arial" w:cs="Arial"/>
          <w:sz w:val="24"/>
          <w:szCs w:val="24"/>
        </w:rPr>
        <w:t>порядителей бюджетных средств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 xml:space="preserve"> (далее - ГРБС), от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самоуправления, участников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контрактной системы в сфере закупок, граждан, организаций, в том числе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общественных объединений, объединений юридических лиц, включая результаты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общественного контроля за соблюдением требований законодательства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Российской Федерации и иных нормативных правовых актов о контрактной</w:t>
      </w:r>
      <w:r w:rsidR="0028378E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системе в сфере закупок;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FE063D">
        <w:rPr>
          <w:rFonts w:ascii="Arial" w:hAnsi="Arial" w:cs="Arial"/>
          <w:sz w:val="24"/>
          <w:szCs w:val="24"/>
        </w:rPr>
        <w:t xml:space="preserve">в) во </w:t>
      </w:r>
      <w:r w:rsidRPr="00265500">
        <w:rPr>
          <w:rFonts w:ascii="Arial" w:hAnsi="Arial" w:cs="Arial"/>
          <w:sz w:val="24"/>
          <w:szCs w:val="24"/>
        </w:rPr>
        <w:t>вступивших в законную силу судебных решениях и судебных актах,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касающихся вопросов осуществления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г) в иных открытых источниках.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2.2. Мониторинг закупок осуществляется на следующих этапах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осуществления закупки: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а) планирования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б) определения поставщика (подрядчика, исполнителя);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в) заключения и исполнения контракта.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2.3. Для достижения целей, установленных настоящим Порядком,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организация и проведение мониторинга закупок может осуществляться постоянно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или периодически в отношении отдельных заказчиков, и (или) отдельных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источников информации, и (или) отдельных этапов осуществления закупки, и (или)</w:t>
      </w:r>
      <w:r w:rsidR="00FE063D">
        <w:rPr>
          <w:rFonts w:ascii="Arial" w:hAnsi="Arial" w:cs="Arial"/>
          <w:sz w:val="24"/>
          <w:szCs w:val="24"/>
        </w:rPr>
        <w:t xml:space="preserve">  </w:t>
      </w:r>
      <w:r w:rsidRPr="00265500">
        <w:rPr>
          <w:rFonts w:ascii="Arial" w:hAnsi="Arial" w:cs="Arial"/>
          <w:sz w:val="24"/>
          <w:szCs w:val="24"/>
        </w:rPr>
        <w:t>отдельных закупок (контрактов).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2.4. Объем информации, подлежащей мониторингу, а также сроки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проведения мониторинга закупок определяются настоящим Порядком, </w:t>
      </w:r>
      <w:proofErr w:type="gramStart"/>
      <w:r w:rsidRPr="00265500">
        <w:rPr>
          <w:rFonts w:ascii="Arial" w:hAnsi="Arial" w:cs="Arial"/>
          <w:sz w:val="24"/>
          <w:szCs w:val="24"/>
        </w:rPr>
        <w:t>правовыми</w:t>
      </w:r>
      <w:proofErr w:type="gramEnd"/>
    </w:p>
    <w:p w:rsidR="00FE063D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актами администрации городск</w:t>
      </w:r>
      <w:r w:rsidR="00FE063D">
        <w:rPr>
          <w:rFonts w:ascii="Arial" w:hAnsi="Arial" w:cs="Arial"/>
          <w:sz w:val="24"/>
          <w:szCs w:val="24"/>
        </w:rPr>
        <w:t>ого округа, поручениями главы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>, руководителя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управления, в том числе с учетом поступивших запросов от государственных</w:t>
      </w:r>
      <w:r w:rsidR="00FE063D">
        <w:rPr>
          <w:rFonts w:ascii="Arial" w:hAnsi="Arial" w:cs="Arial"/>
          <w:sz w:val="24"/>
          <w:szCs w:val="24"/>
        </w:rPr>
        <w:t xml:space="preserve"> органов, органов местного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самоуправления, правоохранительных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(контролирующих, надзорных) органов, участников контрактной системы в сфере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закупок, граждан и организаций.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2.5. При осуществлении мониторинга закупок проводится оценка: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а) эффективности планирования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б) эффективности определения поставщиков (подрядчиков, исполнителей);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в) эффективности исполнения контрактов;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г) исполнения требований законодательства о закупках.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2.6. При проведении мониторинга закупок управлением осуществляется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оценка выборочной информации об осуществлении закупок, в том числе: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а) оценка сроков опубликования заказчиками планов-графиков закупок </w:t>
      </w:r>
      <w:proofErr w:type="gramStart"/>
      <w:r w:rsidRPr="00265500">
        <w:rPr>
          <w:rFonts w:ascii="Arial" w:hAnsi="Arial" w:cs="Arial"/>
          <w:sz w:val="24"/>
          <w:szCs w:val="24"/>
        </w:rPr>
        <w:t>в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ЕИС;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б) оценка причин внесения заказчиками изменений в опубликованные планы-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графики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в) оценка осуществления заказчиками закупок по конкурентным способам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определения поставщиков (подрядчиков, исполнителей) на основании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опубликованных в ЕИС планов-графиков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lastRenderedPageBreak/>
        <w:t>г) оценка наличия утвержденных муниципальными органами правовых актов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 нормировании закупок, указанных в ч. 5 ст. 19 Федерального закона № 44-ФЗ;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д) оценка определения и обоснования заказчиками начальной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(максимальной) цены контракта, начальной цены единицы товара, работы, услуги,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начальной суммы цен единиц товара, работы, услуги для конкурентных способов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определения поставщиков (подрядчиков, исполнителей) на соответствие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положениям ст. 22 Федерального закона № 44-ФЗ, законодательству </w:t>
      </w:r>
      <w:proofErr w:type="gramStart"/>
      <w:r w:rsidRPr="00265500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Федерац</w:t>
      </w:r>
      <w:r w:rsidR="00FE063D">
        <w:rPr>
          <w:rFonts w:ascii="Arial" w:hAnsi="Arial" w:cs="Arial"/>
          <w:sz w:val="24"/>
          <w:szCs w:val="24"/>
        </w:rPr>
        <w:t xml:space="preserve">ии и правовым актам администрации Мельничного сельсовета </w:t>
      </w:r>
      <w:r w:rsidRPr="00265500">
        <w:rPr>
          <w:rFonts w:ascii="Arial" w:hAnsi="Arial" w:cs="Arial"/>
          <w:sz w:val="24"/>
          <w:szCs w:val="24"/>
        </w:rPr>
        <w:t xml:space="preserve"> в сфере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е) оценка соблюдения заказчиками требований по осуществлению закупок у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субъектов малого предпринимательства, социально ориентированных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некоммерческих организаций в объеме, установленном законодательством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Российской Федерации в сфере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ж) оценка соблюдения заказчиками требований к годовому объему закупок,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проводимых путем запроса котировок и закупок у единственного поставщика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(подрядчика, исполнителя) в соответствии с п. 4, 5 ч. 1 ст. 93 Федерального закона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№ 44-ФЗ;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з) оценка информации, содержащейся в заданиях заказчиков на проведение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закупок конкурентными способами определения поставщика (подрядчика,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исполнителя) и закупок у единственного поставщика (подрядчика, исполнителя) </w:t>
      </w:r>
      <w:proofErr w:type="gramStart"/>
      <w:r w:rsidRPr="00265500">
        <w:rPr>
          <w:rFonts w:ascii="Arial" w:hAnsi="Arial" w:cs="Arial"/>
          <w:sz w:val="24"/>
          <w:szCs w:val="24"/>
        </w:rPr>
        <w:t>в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АИС МЗ на основании п. 4, 5 ч. 1 ст. 93 Федерального закона № 44-ФЗ (в том числе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на сумму, установленную ч. 12 ст. 93 Федерального закона № 44-ФЗ);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и) оценка подготовки заказчиками заданий на проведение закупок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конкурентными способами определения поставщика (подрядчика, исполнителя) и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 xml:space="preserve">закупок у единственного поставщика (подрядчика, исполнителя) в АИС МЗ </w:t>
      </w:r>
      <w:proofErr w:type="gramStart"/>
      <w:r w:rsidRPr="00265500">
        <w:rPr>
          <w:rFonts w:ascii="Arial" w:hAnsi="Arial" w:cs="Arial"/>
          <w:sz w:val="24"/>
          <w:szCs w:val="24"/>
        </w:rPr>
        <w:t>на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основании п. 4, 5 ч. 1 ст. 93 Федерального закона № 44-ФЗ (в том числе на сумму,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установленную</w:t>
      </w:r>
      <w:proofErr w:type="gramEnd"/>
      <w:r w:rsidRPr="00265500">
        <w:rPr>
          <w:rFonts w:ascii="Arial" w:hAnsi="Arial" w:cs="Arial"/>
          <w:sz w:val="24"/>
          <w:szCs w:val="24"/>
        </w:rPr>
        <w:t xml:space="preserve"> ч. 12 ст. 93 Федерального закона № 44-ФЗ);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к) оценка объема размещенных, отозванных и возвращенных заданий,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направленных заказчиками в управление на проведение закупок конкурентными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способами определения поставщика (подрядчика, исполнителя);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л) оценка объема состоявшихся процедур и процедур, признанных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несостоявшимися, при осуществлении заказчиками закупок конкурентными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способами определения поставщика (подрядчика, исполнителя);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м) оценка экономии, сложившейся по результатам проведенных закупок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конкурентными способами определения поставщика (подрядчика, исполнителя) и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закупок у единственного поставщика (подрядчика, исполнителя) в АИС МЗ </w:t>
      </w:r>
      <w:proofErr w:type="gramStart"/>
      <w:r w:rsidRPr="00265500">
        <w:rPr>
          <w:rFonts w:ascii="Arial" w:hAnsi="Arial" w:cs="Arial"/>
          <w:sz w:val="24"/>
          <w:szCs w:val="24"/>
        </w:rPr>
        <w:t>на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основании п. 4, 5 ч. 1 ст. 93 Федерального закона № 44-ФЗ (в том числе на сумму,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установленную</w:t>
      </w:r>
      <w:proofErr w:type="gramEnd"/>
      <w:r w:rsidRPr="00265500">
        <w:rPr>
          <w:rFonts w:ascii="Arial" w:hAnsi="Arial" w:cs="Arial"/>
          <w:sz w:val="24"/>
          <w:szCs w:val="24"/>
        </w:rPr>
        <w:t xml:space="preserve"> ч. 12 ст. 93 Федерального закона № 44-ФЗ);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н) оценка количества и стоимости контрактов, заключенных заказчиками </w:t>
      </w:r>
      <w:proofErr w:type="gramStart"/>
      <w:r w:rsidRPr="00265500">
        <w:rPr>
          <w:rFonts w:ascii="Arial" w:hAnsi="Arial" w:cs="Arial"/>
          <w:sz w:val="24"/>
          <w:szCs w:val="24"/>
        </w:rPr>
        <w:t>по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результатам проведения закупок конкурентными способами определения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поставщика (подрядчика, исполнителя) и закупок у единственного поставщика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(подрядчика, исполнителя) в АИС МЗ на основании п. 4, 5 ч. 1 ст. 93 Федерального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закона № 44-ФЗ (в том числе на сумму, установленную ч. 12 ст. 93 Федерального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закона № 44-ФЗ);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о) оценка исполнения заказчиками контрактов, в том числе </w:t>
      </w:r>
      <w:proofErr w:type="gramStart"/>
      <w:r w:rsidRPr="00265500">
        <w:rPr>
          <w:rFonts w:ascii="Arial" w:hAnsi="Arial" w:cs="Arial"/>
          <w:sz w:val="24"/>
          <w:szCs w:val="24"/>
        </w:rPr>
        <w:t>осуществленной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заказчиками приемки поставленных товаров (выполненных работ, оказанных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услуг);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п) оценка иной информации, содержащейся в источниках, указанных </w:t>
      </w:r>
      <w:proofErr w:type="gramStart"/>
      <w:r w:rsidRPr="00265500">
        <w:rPr>
          <w:rFonts w:ascii="Arial" w:hAnsi="Arial" w:cs="Arial"/>
          <w:sz w:val="24"/>
          <w:szCs w:val="24"/>
        </w:rPr>
        <w:t>в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65500">
        <w:rPr>
          <w:rFonts w:ascii="Arial" w:hAnsi="Arial" w:cs="Arial"/>
          <w:sz w:val="24"/>
          <w:szCs w:val="24"/>
        </w:rPr>
        <w:t>настоящем</w:t>
      </w:r>
      <w:proofErr w:type="gramEnd"/>
      <w:r w:rsidRPr="00265500">
        <w:rPr>
          <w:rFonts w:ascii="Arial" w:hAnsi="Arial" w:cs="Arial"/>
          <w:sz w:val="24"/>
          <w:szCs w:val="24"/>
        </w:rPr>
        <w:t xml:space="preserve"> Порядке.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2.7. При осуществлении мониторинга закупок управление вправе: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а) запрашивать в письменной форме (в том числе в форме </w:t>
      </w:r>
      <w:proofErr w:type="gramStart"/>
      <w:r w:rsidRPr="00265500">
        <w:rPr>
          <w:rFonts w:ascii="Arial" w:hAnsi="Arial" w:cs="Arial"/>
          <w:sz w:val="24"/>
          <w:szCs w:val="24"/>
        </w:rPr>
        <w:t>электронного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lastRenderedPageBreak/>
        <w:t>документа) у заказчиков, ГРБС, органов местного самоуправления, операторов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электронных площадок, организаций, осуществляющих ведение и обслуживание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ЕИС и АИС МЗ, документы и инф</w:t>
      </w:r>
      <w:r w:rsidR="00FE063D">
        <w:rPr>
          <w:rFonts w:ascii="Arial" w:hAnsi="Arial" w:cs="Arial"/>
          <w:sz w:val="24"/>
          <w:szCs w:val="24"/>
        </w:rPr>
        <w:t xml:space="preserve">ормацию (в том числе по формам, </w:t>
      </w:r>
      <w:r w:rsidRPr="00265500">
        <w:rPr>
          <w:rFonts w:ascii="Arial" w:hAnsi="Arial" w:cs="Arial"/>
          <w:sz w:val="24"/>
          <w:szCs w:val="24"/>
        </w:rPr>
        <w:t>разработанным</w:t>
      </w:r>
      <w:r w:rsidR="00FE063D">
        <w:rPr>
          <w:rFonts w:ascii="Arial" w:hAnsi="Arial" w:cs="Arial"/>
          <w:sz w:val="24"/>
          <w:szCs w:val="24"/>
        </w:rPr>
        <w:t xml:space="preserve"> (</w:t>
      </w:r>
      <w:r w:rsidRPr="00265500">
        <w:rPr>
          <w:rFonts w:ascii="Arial" w:hAnsi="Arial" w:cs="Arial"/>
          <w:sz w:val="24"/>
          <w:szCs w:val="24"/>
        </w:rPr>
        <w:t>управлением), необходимые для проведения мониторинга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б) формировать совещательные органы из представителей органов местного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самоуправления, экспертных организаций, общественных объединений,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объединений юридических лиц;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в) осуществлять консолидацию информации по отдельным этапам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исполнения контрактов;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г) обобщать данные по заказчикам в части представленной информации;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д) обеспечивать хранение представленной информации;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е) осуществлять иные мероприятия, установленные настоящим Порядком.</w:t>
      </w:r>
    </w:p>
    <w:p w:rsidR="00867886" w:rsidRDefault="00867886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3. РЕЗУЛЬТАТЫ МОНИТОРИНГА ЗАКУПОК</w:t>
      </w:r>
    </w:p>
    <w:p w:rsidR="00867886" w:rsidRDefault="00867886" w:rsidP="00265500">
      <w:pPr>
        <w:pStyle w:val="a5"/>
        <w:rPr>
          <w:rFonts w:ascii="Arial" w:hAnsi="Arial" w:cs="Arial"/>
          <w:sz w:val="24"/>
          <w:szCs w:val="24"/>
        </w:rPr>
      </w:pP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3.1. Результаты оценки при проведении мониторинга закупок могут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оформляться управлением в форме: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а) служебной записки;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б) справки;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в) аналитического отчета;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г) годовой рейтинговой оценки эффективности закупок товаров, работ, услуг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для обеспечения му</w:t>
      </w:r>
      <w:r w:rsidR="00FE063D">
        <w:rPr>
          <w:rFonts w:ascii="Arial" w:hAnsi="Arial" w:cs="Arial"/>
          <w:sz w:val="24"/>
          <w:szCs w:val="24"/>
        </w:rPr>
        <w:t xml:space="preserve">ниципальных нужд  администрации Мельничного сельсовета </w:t>
      </w:r>
      <w:r w:rsidRPr="00265500">
        <w:rPr>
          <w:rFonts w:ascii="Arial" w:hAnsi="Arial" w:cs="Arial"/>
          <w:sz w:val="24"/>
          <w:szCs w:val="24"/>
        </w:rPr>
        <w:t xml:space="preserve">(далее </w:t>
      </w:r>
      <w:r w:rsidR="00FE063D">
        <w:rPr>
          <w:rFonts w:ascii="Arial" w:hAnsi="Arial" w:cs="Arial"/>
          <w:sz w:val="24"/>
          <w:szCs w:val="24"/>
        </w:rPr>
        <w:t>–</w:t>
      </w:r>
      <w:r w:rsidRPr="00265500">
        <w:rPr>
          <w:rFonts w:ascii="Arial" w:hAnsi="Arial" w:cs="Arial"/>
          <w:sz w:val="24"/>
          <w:szCs w:val="24"/>
        </w:rPr>
        <w:t xml:space="preserve"> годовая</w:t>
      </w:r>
      <w:r w:rsidR="00FE063D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рейтинговая оценка эффективности закупок);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д) иных информационных материалов.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3.2. Порядок и сроки формирования результатов мониторинга закупок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утверждаются правовым актом руководителя управления. Годовая рейтинговая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оценка эффективности закупок напр</w:t>
      </w:r>
      <w:r w:rsidR="008723AC">
        <w:rPr>
          <w:rFonts w:ascii="Arial" w:hAnsi="Arial" w:cs="Arial"/>
          <w:sz w:val="24"/>
          <w:szCs w:val="24"/>
        </w:rPr>
        <w:t xml:space="preserve">авляется главе администрации Мельничного сельсовета </w:t>
      </w:r>
      <w:r w:rsidRPr="00265500">
        <w:rPr>
          <w:rFonts w:ascii="Arial" w:hAnsi="Arial" w:cs="Arial"/>
          <w:sz w:val="24"/>
          <w:szCs w:val="24"/>
        </w:rPr>
        <w:t>и</w:t>
      </w:r>
      <w:r w:rsidR="008723AC">
        <w:rPr>
          <w:rFonts w:ascii="Arial" w:hAnsi="Arial" w:cs="Arial"/>
          <w:sz w:val="24"/>
          <w:szCs w:val="24"/>
        </w:rPr>
        <w:t xml:space="preserve"> размещается на сайте Мельничного сельсовета</w:t>
      </w:r>
      <w:r w:rsidRPr="00265500">
        <w:rPr>
          <w:rFonts w:ascii="Arial" w:hAnsi="Arial" w:cs="Arial"/>
          <w:sz w:val="24"/>
          <w:szCs w:val="24"/>
        </w:rPr>
        <w:t xml:space="preserve"> в сети Интернет.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3.3. По результатам проведенного мониторинга закупок управление вправе: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а) рекомендовать заказчикам принять соответствующие меры </w:t>
      </w:r>
      <w:proofErr w:type="gramStart"/>
      <w:r w:rsidRPr="00265500">
        <w:rPr>
          <w:rFonts w:ascii="Arial" w:hAnsi="Arial" w:cs="Arial"/>
          <w:sz w:val="24"/>
          <w:szCs w:val="24"/>
        </w:rPr>
        <w:t>по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совершенствованию закупочной деятельности;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б) направлять заказчикам, ГРБС соответствующую информацию </w:t>
      </w:r>
      <w:proofErr w:type="gramStart"/>
      <w:r w:rsidRPr="00265500">
        <w:rPr>
          <w:rFonts w:ascii="Arial" w:hAnsi="Arial" w:cs="Arial"/>
          <w:sz w:val="24"/>
          <w:szCs w:val="24"/>
        </w:rPr>
        <w:t>для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принятия мер в пределах компетенции по снижению рисков нарушения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действующего законодательства и правовых актов МО в сфере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в) направлять результаты мониторинга в органы, осуществляющие контроль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(аудит) в сфере закупок, в отношении заказчика, осуществляющего </w:t>
      </w:r>
      <w:proofErr w:type="gramStart"/>
      <w:r w:rsidRPr="00265500">
        <w:rPr>
          <w:rFonts w:ascii="Arial" w:hAnsi="Arial" w:cs="Arial"/>
          <w:sz w:val="24"/>
          <w:szCs w:val="24"/>
        </w:rPr>
        <w:t>закупочную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деятельность с признаками нарушения требований законодательства и правовых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актов МО в сфере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г) в пределах своей компетенции принимать соответствующие меры </w:t>
      </w:r>
      <w:proofErr w:type="gramStart"/>
      <w:r w:rsidRPr="00265500">
        <w:rPr>
          <w:rFonts w:ascii="Arial" w:hAnsi="Arial" w:cs="Arial"/>
          <w:sz w:val="24"/>
          <w:szCs w:val="24"/>
        </w:rPr>
        <w:t>по</w:t>
      </w:r>
      <w:proofErr w:type="gramEnd"/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совершенствова</w:t>
      </w:r>
      <w:r w:rsidR="008723AC">
        <w:rPr>
          <w:rFonts w:ascii="Arial" w:hAnsi="Arial" w:cs="Arial"/>
          <w:sz w:val="24"/>
          <w:szCs w:val="24"/>
        </w:rPr>
        <w:t>нию правовых актов администрации Мельничного сельсовета</w:t>
      </w:r>
      <w:r w:rsidRPr="00265500">
        <w:rPr>
          <w:rFonts w:ascii="Arial" w:hAnsi="Arial" w:cs="Arial"/>
          <w:sz w:val="24"/>
          <w:szCs w:val="24"/>
        </w:rPr>
        <w:t xml:space="preserve"> в сфере закупок;</w:t>
      </w:r>
    </w:p>
    <w:p w:rsidR="00265500" w:rsidRPr="00265500" w:rsidRDefault="00265500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д) осуществлять иные мероприятия, установленные настоящим Порядком и</w:t>
      </w:r>
    </w:p>
    <w:p w:rsidR="00497787" w:rsidRPr="00265500" w:rsidRDefault="008723AC" w:rsidP="002655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правовыми актами администрации Мельничного сельсовета в сфере закупок.</w:t>
      </w:r>
    </w:p>
    <w:p w:rsidR="0078768E" w:rsidRPr="00265500" w:rsidRDefault="0078768E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65500">
        <w:rPr>
          <w:rFonts w:ascii="Arial" w:hAnsi="Arial" w:cs="Arial"/>
          <w:sz w:val="24"/>
          <w:szCs w:val="24"/>
        </w:rPr>
        <w:t>Контро</w:t>
      </w:r>
      <w:r w:rsidR="00F95DED" w:rsidRPr="00265500">
        <w:rPr>
          <w:rFonts w:ascii="Arial" w:hAnsi="Arial" w:cs="Arial"/>
          <w:sz w:val="24"/>
          <w:szCs w:val="24"/>
        </w:rPr>
        <w:t>ль за</w:t>
      </w:r>
      <w:proofErr w:type="gramEnd"/>
      <w:r w:rsidR="00F95DED" w:rsidRPr="00265500">
        <w:rPr>
          <w:rFonts w:ascii="Arial" w:hAnsi="Arial" w:cs="Arial"/>
          <w:sz w:val="24"/>
          <w:szCs w:val="24"/>
        </w:rPr>
        <w:t xml:space="preserve"> исполнением настоящего постановл</w:t>
      </w:r>
      <w:r w:rsidRPr="00265500">
        <w:rPr>
          <w:rFonts w:ascii="Arial" w:hAnsi="Arial" w:cs="Arial"/>
          <w:sz w:val="24"/>
          <w:szCs w:val="24"/>
        </w:rPr>
        <w:t>ения возложить на</w:t>
      </w:r>
      <w:r w:rsidR="00AD1800" w:rsidRPr="00265500">
        <w:rPr>
          <w:rFonts w:ascii="Arial" w:hAnsi="Arial" w:cs="Arial"/>
          <w:sz w:val="24"/>
          <w:szCs w:val="24"/>
        </w:rPr>
        <w:t xml:space="preserve"> главу сельсовета.</w:t>
      </w:r>
    </w:p>
    <w:p w:rsidR="0078768E" w:rsidRPr="00265500" w:rsidRDefault="0078768E" w:rsidP="00265500">
      <w:pPr>
        <w:pStyle w:val="a5"/>
        <w:rPr>
          <w:rFonts w:ascii="Arial" w:hAnsi="Arial" w:cs="Arial"/>
          <w:sz w:val="24"/>
          <w:szCs w:val="24"/>
        </w:rPr>
      </w:pPr>
      <w:r w:rsidRPr="00265500">
        <w:rPr>
          <w:rFonts w:ascii="Arial" w:hAnsi="Arial" w:cs="Arial"/>
          <w:sz w:val="24"/>
          <w:szCs w:val="24"/>
        </w:rPr>
        <w:t>3. Настоящ</w:t>
      </w:r>
      <w:r w:rsidR="00A23850" w:rsidRPr="00265500">
        <w:rPr>
          <w:rFonts w:ascii="Arial" w:hAnsi="Arial" w:cs="Arial"/>
          <w:sz w:val="24"/>
          <w:szCs w:val="24"/>
        </w:rPr>
        <w:t>ее решение вступает в силу в день следующий за днем</w:t>
      </w:r>
      <w:r w:rsidRPr="00265500">
        <w:rPr>
          <w:rFonts w:ascii="Arial" w:hAnsi="Arial" w:cs="Arial"/>
          <w:sz w:val="24"/>
          <w:szCs w:val="24"/>
        </w:rPr>
        <w:t xml:space="preserve"> официального</w:t>
      </w:r>
      <w:r w:rsidR="00AD1800" w:rsidRPr="00265500">
        <w:rPr>
          <w:rFonts w:ascii="Arial" w:hAnsi="Arial" w:cs="Arial"/>
          <w:sz w:val="24"/>
          <w:szCs w:val="24"/>
        </w:rPr>
        <w:t xml:space="preserve"> </w:t>
      </w:r>
      <w:r w:rsidRPr="00265500">
        <w:rPr>
          <w:rFonts w:ascii="Arial" w:hAnsi="Arial" w:cs="Arial"/>
          <w:sz w:val="24"/>
          <w:szCs w:val="24"/>
        </w:rPr>
        <w:t>опубликования</w:t>
      </w:r>
      <w:r w:rsidR="00A23850" w:rsidRPr="00265500">
        <w:rPr>
          <w:rFonts w:ascii="Arial" w:hAnsi="Arial" w:cs="Arial"/>
          <w:sz w:val="24"/>
          <w:szCs w:val="24"/>
        </w:rPr>
        <w:t xml:space="preserve"> в печатном издании «Вестник органов местного самоуправления </w:t>
      </w:r>
      <w:proofErr w:type="spellStart"/>
      <w:r w:rsidR="00A23850" w:rsidRPr="00265500">
        <w:rPr>
          <w:rFonts w:ascii="Arial" w:hAnsi="Arial" w:cs="Arial"/>
          <w:sz w:val="24"/>
          <w:szCs w:val="24"/>
        </w:rPr>
        <w:t>с</w:t>
      </w:r>
      <w:proofErr w:type="gramStart"/>
      <w:r w:rsidR="00A23850" w:rsidRPr="00265500">
        <w:rPr>
          <w:rFonts w:ascii="Arial" w:hAnsi="Arial" w:cs="Arial"/>
          <w:sz w:val="24"/>
          <w:szCs w:val="24"/>
        </w:rPr>
        <w:t>.М</w:t>
      </w:r>
      <w:proofErr w:type="gramEnd"/>
      <w:r w:rsidR="00A23850" w:rsidRPr="00265500">
        <w:rPr>
          <w:rFonts w:ascii="Arial" w:hAnsi="Arial" w:cs="Arial"/>
          <w:sz w:val="24"/>
          <w:szCs w:val="24"/>
        </w:rPr>
        <w:t>ельничного</w:t>
      </w:r>
      <w:proofErr w:type="spellEnd"/>
      <w:r w:rsidR="00A23850" w:rsidRPr="00265500">
        <w:rPr>
          <w:rFonts w:ascii="Arial" w:hAnsi="Arial" w:cs="Arial"/>
          <w:sz w:val="24"/>
          <w:szCs w:val="24"/>
        </w:rPr>
        <w:t>»</w:t>
      </w:r>
      <w:r w:rsidRPr="00265500">
        <w:rPr>
          <w:rFonts w:ascii="Arial" w:hAnsi="Arial" w:cs="Arial"/>
          <w:sz w:val="24"/>
          <w:szCs w:val="24"/>
        </w:rPr>
        <w:t>.</w:t>
      </w:r>
    </w:p>
    <w:p w:rsidR="008F0CF9" w:rsidRPr="00265500" w:rsidRDefault="000F7D2D" w:rsidP="00265500">
      <w:pPr>
        <w:pStyle w:val="a5"/>
        <w:rPr>
          <w:rFonts w:ascii="Arial" w:hAnsi="Arial" w:cs="Arial"/>
          <w:sz w:val="24"/>
          <w:szCs w:val="24"/>
        </w:rPr>
      </w:pPr>
    </w:p>
    <w:p w:rsidR="00A23850" w:rsidRPr="00265500" w:rsidRDefault="00A23850" w:rsidP="00265500">
      <w:pPr>
        <w:pStyle w:val="a5"/>
        <w:rPr>
          <w:rFonts w:ascii="Arial" w:hAnsi="Arial" w:cs="Arial"/>
          <w:sz w:val="24"/>
          <w:szCs w:val="24"/>
        </w:rPr>
      </w:pPr>
    </w:p>
    <w:p w:rsidR="00A23850" w:rsidRP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Глава Мельничного сельсовета                                                     </w:t>
      </w:r>
      <w:proofErr w:type="spellStart"/>
      <w:r>
        <w:rPr>
          <w:rFonts w:ascii="Arial" w:hAnsi="Arial" w:cs="Arial"/>
          <w:iCs/>
          <w:sz w:val="24"/>
          <w:szCs w:val="24"/>
        </w:rPr>
        <w:t>О.М.Охримов</w:t>
      </w:r>
      <w:proofErr w:type="spellEnd"/>
    </w:p>
    <w:sectPr w:rsidR="00A23850" w:rsidRPr="00A2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F9"/>
    <w:rsid w:val="000F7D2D"/>
    <w:rsid w:val="00265500"/>
    <w:rsid w:val="0028378E"/>
    <w:rsid w:val="00290072"/>
    <w:rsid w:val="00302AF9"/>
    <w:rsid w:val="00337E04"/>
    <w:rsid w:val="003C77AA"/>
    <w:rsid w:val="00497787"/>
    <w:rsid w:val="00514EE2"/>
    <w:rsid w:val="00561CB9"/>
    <w:rsid w:val="00626999"/>
    <w:rsid w:val="00655846"/>
    <w:rsid w:val="006F3FBF"/>
    <w:rsid w:val="0078768E"/>
    <w:rsid w:val="007D6C40"/>
    <w:rsid w:val="00860432"/>
    <w:rsid w:val="00867886"/>
    <w:rsid w:val="008723AC"/>
    <w:rsid w:val="009D65B8"/>
    <w:rsid w:val="00A23850"/>
    <w:rsid w:val="00AD1800"/>
    <w:rsid w:val="00C70BC1"/>
    <w:rsid w:val="00D308B7"/>
    <w:rsid w:val="00E22F8D"/>
    <w:rsid w:val="00E44DB6"/>
    <w:rsid w:val="00F710BB"/>
    <w:rsid w:val="00F8609F"/>
    <w:rsid w:val="00F95DED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5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2022-05-25T03:30:00Z</cp:lastPrinted>
  <dcterms:created xsi:type="dcterms:W3CDTF">2022-05-18T08:02:00Z</dcterms:created>
  <dcterms:modified xsi:type="dcterms:W3CDTF">2022-05-31T06:41:00Z</dcterms:modified>
</cp:coreProperties>
</file>