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68" w:rsidRDefault="00BA4068" w:rsidP="00BA40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511A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800100" cy="6858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068" w:rsidRPr="00BA4068" w:rsidRDefault="00BA4068" w:rsidP="00BA4068">
      <w:pPr>
        <w:rPr>
          <w:rFonts w:ascii="Arial" w:hAnsi="Arial" w:cs="Arial"/>
          <w:sz w:val="24"/>
          <w:szCs w:val="24"/>
        </w:rPr>
      </w:pPr>
      <w:r w:rsidRPr="00BA4068">
        <w:rPr>
          <w:rFonts w:ascii="Arial" w:hAnsi="Arial" w:cs="Arial"/>
          <w:sz w:val="24"/>
          <w:szCs w:val="24"/>
        </w:rPr>
        <w:t xml:space="preserve">           </w:t>
      </w:r>
      <w:r w:rsidR="00511AD5">
        <w:rPr>
          <w:rFonts w:ascii="Arial" w:hAnsi="Arial" w:cs="Arial"/>
          <w:sz w:val="24"/>
          <w:szCs w:val="24"/>
        </w:rPr>
        <w:t xml:space="preserve">      </w:t>
      </w:r>
      <w:r w:rsidRPr="00BA4068">
        <w:rPr>
          <w:rFonts w:ascii="Arial" w:hAnsi="Arial" w:cs="Arial"/>
          <w:sz w:val="24"/>
          <w:szCs w:val="24"/>
        </w:rPr>
        <w:t xml:space="preserve">  МЕЛЬНИЧНЫЙ  СЕЛЬСКИЙ  СОВЕТ  ДЕПУТАТОВ</w:t>
      </w:r>
    </w:p>
    <w:p w:rsidR="00BA4068" w:rsidRPr="00BA4068" w:rsidRDefault="00BA4068" w:rsidP="00BA4068">
      <w:pPr>
        <w:rPr>
          <w:rFonts w:ascii="Arial" w:hAnsi="Arial" w:cs="Arial"/>
          <w:sz w:val="24"/>
          <w:szCs w:val="24"/>
        </w:rPr>
      </w:pPr>
      <w:r w:rsidRPr="00BA4068">
        <w:rPr>
          <w:rFonts w:ascii="Arial" w:hAnsi="Arial" w:cs="Arial"/>
          <w:sz w:val="24"/>
          <w:szCs w:val="24"/>
        </w:rPr>
        <w:t xml:space="preserve">            </w:t>
      </w:r>
      <w:r w:rsidR="00511AD5">
        <w:rPr>
          <w:rFonts w:ascii="Arial" w:hAnsi="Arial" w:cs="Arial"/>
          <w:sz w:val="24"/>
          <w:szCs w:val="24"/>
        </w:rPr>
        <w:t xml:space="preserve">    </w:t>
      </w:r>
      <w:r w:rsidRPr="00BA4068">
        <w:rPr>
          <w:rFonts w:ascii="Arial" w:hAnsi="Arial" w:cs="Arial"/>
          <w:sz w:val="24"/>
          <w:szCs w:val="24"/>
        </w:rPr>
        <w:t xml:space="preserve"> ИРБЕЙСКОГО  РАЙОНА  КРАСНОЯРСКОГО  КРАЯ</w:t>
      </w:r>
    </w:p>
    <w:p w:rsidR="00BA4068" w:rsidRPr="00BA4068" w:rsidRDefault="00BA4068" w:rsidP="00BA4068">
      <w:pPr>
        <w:rPr>
          <w:rFonts w:ascii="Arial" w:hAnsi="Arial" w:cs="Arial"/>
          <w:sz w:val="24"/>
          <w:szCs w:val="24"/>
        </w:rPr>
      </w:pPr>
      <w:r w:rsidRPr="00BA4068">
        <w:rPr>
          <w:rFonts w:ascii="Arial" w:hAnsi="Arial" w:cs="Arial"/>
          <w:sz w:val="24"/>
          <w:szCs w:val="24"/>
        </w:rPr>
        <w:t xml:space="preserve">                                                    РЕШЕНИЕ</w:t>
      </w:r>
    </w:p>
    <w:p w:rsidR="00BA4068" w:rsidRPr="00BA4068" w:rsidRDefault="00B901E0" w:rsidP="00BA40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27.01.2020</w:t>
      </w:r>
      <w:r w:rsidR="00BA4068" w:rsidRPr="00BA4068">
        <w:rPr>
          <w:rFonts w:ascii="Arial" w:hAnsi="Arial" w:cs="Arial"/>
          <w:sz w:val="24"/>
          <w:szCs w:val="24"/>
        </w:rPr>
        <w:t>г.                            с</w:t>
      </w:r>
      <w:proofErr w:type="gramStart"/>
      <w:r w:rsidR="00BA4068" w:rsidRPr="00BA4068">
        <w:rPr>
          <w:rFonts w:ascii="Arial" w:hAnsi="Arial" w:cs="Arial"/>
          <w:sz w:val="24"/>
          <w:szCs w:val="24"/>
        </w:rPr>
        <w:t>.М</w:t>
      </w:r>
      <w:proofErr w:type="gramEnd"/>
      <w:r w:rsidR="00BA4068" w:rsidRPr="00BA4068">
        <w:rPr>
          <w:rFonts w:ascii="Arial" w:hAnsi="Arial" w:cs="Arial"/>
          <w:sz w:val="24"/>
          <w:szCs w:val="24"/>
        </w:rPr>
        <w:t xml:space="preserve">ельничное             </w:t>
      </w:r>
      <w:r>
        <w:rPr>
          <w:rFonts w:ascii="Arial" w:hAnsi="Arial" w:cs="Arial"/>
          <w:sz w:val="24"/>
          <w:szCs w:val="24"/>
        </w:rPr>
        <w:t xml:space="preserve">                             №1</w:t>
      </w:r>
      <w:r w:rsidR="00BA4068" w:rsidRPr="00BA4068">
        <w:rPr>
          <w:rFonts w:ascii="Arial" w:hAnsi="Arial" w:cs="Arial"/>
          <w:sz w:val="24"/>
          <w:szCs w:val="24"/>
        </w:rPr>
        <w:t>-р</w:t>
      </w:r>
    </w:p>
    <w:p w:rsidR="00BA4068" w:rsidRPr="00BA4068" w:rsidRDefault="00BA4068" w:rsidP="00BA4068">
      <w:pPr>
        <w:rPr>
          <w:rFonts w:ascii="Arial" w:hAnsi="Arial" w:cs="Arial"/>
          <w:sz w:val="24"/>
          <w:szCs w:val="24"/>
        </w:rPr>
      </w:pPr>
    </w:p>
    <w:p w:rsidR="00BA4068" w:rsidRPr="00BA4068" w:rsidRDefault="00B901E0" w:rsidP="00BA406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и дополнений в решение Мельничного сельского Совета депутатов №19-р от 03.12.2018г «</w:t>
      </w:r>
      <w:r w:rsidR="00BA4068" w:rsidRPr="00BA4068">
        <w:rPr>
          <w:rFonts w:ascii="Arial" w:hAnsi="Arial" w:cs="Arial"/>
          <w:sz w:val="24"/>
          <w:szCs w:val="24"/>
        </w:rPr>
        <w:t xml:space="preserve">О  передаче  </w:t>
      </w:r>
      <w:proofErr w:type="gramStart"/>
      <w:r w:rsidR="00BA4068" w:rsidRPr="00BA4068">
        <w:rPr>
          <w:rFonts w:ascii="Arial" w:hAnsi="Arial" w:cs="Arial"/>
          <w:sz w:val="24"/>
          <w:szCs w:val="24"/>
        </w:rPr>
        <w:t>осуществления  части                                                                      полномочий  органов  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="00BA4068" w:rsidRPr="00BA4068">
        <w:rPr>
          <w:rFonts w:ascii="Arial" w:hAnsi="Arial" w:cs="Arial"/>
          <w:sz w:val="24"/>
          <w:szCs w:val="24"/>
        </w:rPr>
        <w:t>самоуправления  муниципального</w:t>
      </w:r>
      <w:r>
        <w:rPr>
          <w:rFonts w:ascii="Arial" w:hAnsi="Arial" w:cs="Arial"/>
          <w:sz w:val="24"/>
          <w:szCs w:val="24"/>
        </w:rPr>
        <w:t xml:space="preserve">  </w:t>
      </w:r>
      <w:r w:rsidR="00BA4068" w:rsidRPr="00BA4068">
        <w:rPr>
          <w:rFonts w:ascii="Arial" w:hAnsi="Arial" w:cs="Arial"/>
          <w:sz w:val="24"/>
          <w:szCs w:val="24"/>
        </w:rPr>
        <w:t>образования</w:t>
      </w:r>
      <w:proofErr w:type="gramEnd"/>
      <w:r w:rsidR="00BA4068" w:rsidRPr="00BA4068">
        <w:rPr>
          <w:rFonts w:ascii="Arial" w:hAnsi="Arial" w:cs="Arial"/>
          <w:sz w:val="24"/>
          <w:szCs w:val="24"/>
        </w:rPr>
        <w:t xml:space="preserve">  Мельничный  сельсовет</w:t>
      </w:r>
      <w:r>
        <w:rPr>
          <w:rFonts w:ascii="Arial" w:hAnsi="Arial" w:cs="Arial"/>
          <w:sz w:val="24"/>
          <w:szCs w:val="24"/>
        </w:rPr>
        <w:t xml:space="preserve"> </w:t>
      </w:r>
      <w:r w:rsidR="00BA4068" w:rsidRPr="00BA4068">
        <w:rPr>
          <w:rFonts w:ascii="Arial" w:hAnsi="Arial" w:cs="Arial"/>
          <w:sz w:val="24"/>
          <w:szCs w:val="24"/>
        </w:rPr>
        <w:t>органам местного  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BA4068" w:rsidRPr="00BA4068">
        <w:rPr>
          <w:rFonts w:ascii="Arial" w:hAnsi="Arial" w:cs="Arial"/>
          <w:sz w:val="24"/>
          <w:szCs w:val="24"/>
        </w:rPr>
        <w:t>муниципального  образования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068" w:rsidRPr="00BA4068">
        <w:rPr>
          <w:rFonts w:ascii="Arial" w:hAnsi="Arial" w:cs="Arial"/>
          <w:sz w:val="24"/>
          <w:szCs w:val="24"/>
        </w:rPr>
        <w:t>Ирбейский</w:t>
      </w:r>
      <w:proofErr w:type="spellEnd"/>
      <w:r w:rsidR="00BA4068" w:rsidRPr="00BA4068">
        <w:rPr>
          <w:rFonts w:ascii="Arial" w:hAnsi="Arial" w:cs="Arial"/>
          <w:sz w:val="24"/>
          <w:szCs w:val="24"/>
        </w:rPr>
        <w:t xml:space="preserve">  район</w:t>
      </w: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  <w:r w:rsidRPr="00BA4068">
        <w:rPr>
          <w:rFonts w:ascii="Arial" w:hAnsi="Arial" w:cs="Arial"/>
          <w:sz w:val="24"/>
          <w:szCs w:val="24"/>
        </w:rPr>
        <w:t xml:space="preserve">В  соответствии  с  частью  4  статьи  15  Федерального  закона  от  06.10.2003года №131- ФЗ «Об  общих  принципах  организации  местного  самоуправления  в  Российской  Федерации» </w:t>
      </w: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  <w:r w:rsidRPr="00BA4068">
        <w:rPr>
          <w:rFonts w:ascii="Arial" w:hAnsi="Arial" w:cs="Arial"/>
          <w:sz w:val="24"/>
          <w:szCs w:val="24"/>
        </w:rPr>
        <w:t>Мельничный  сельский  Совет  депутатов  РЕШИЛ:</w:t>
      </w: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</w:p>
    <w:p w:rsidR="00B901E0" w:rsidRPr="00BA4068" w:rsidRDefault="00B901E0" w:rsidP="00B901E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1.Внести в решение Мельничного сельского Совета депутатов от 03.12.2018 №19-р</w:t>
      </w:r>
      <w:r w:rsidR="00BA4068" w:rsidRPr="00BA406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«</w:t>
      </w:r>
      <w:r w:rsidRPr="00BA4068">
        <w:rPr>
          <w:rFonts w:ascii="Arial" w:hAnsi="Arial" w:cs="Arial"/>
          <w:sz w:val="24"/>
          <w:szCs w:val="24"/>
        </w:rPr>
        <w:t xml:space="preserve">О  передаче  </w:t>
      </w:r>
      <w:proofErr w:type="gramStart"/>
      <w:r w:rsidRPr="00BA4068">
        <w:rPr>
          <w:rFonts w:ascii="Arial" w:hAnsi="Arial" w:cs="Arial"/>
          <w:sz w:val="24"/>
          <w:szCs w:val="24"/>
        </w:rPr>
        <w:t xml:space="preserve">осуществления  части </w:t>
      </w:r>
      <w:r>
        <w:rPr>
          <w:rFonts w:ascii="Arial" w:hAnsi="Arial" w:cs="Arial"/>
          <w:sz w:val="24"/>
          <w:szCs w:val="24"/>
        </w:rPr>
        <w:t>полномочий органов местного самоуправления муниципального образования</w:t>
      </w:r>
      <w:proofErr w:type="gramEnd"/>
      <w:r>
        <w:rPr>
          <w:rFonts w:ascii="Arial" w:hAnsi="Arial" w:cs="Arial"/>
          <w:sz w:val="24"/>
          <w:szCs w:val="24"/>
        </w:rPr>
        <w:t xml:space="preserve"> Мельничный сельсовет органам местного самоуправления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Ирбейский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</w:t>
      </w:r>
      <w:r w:rsidRPr="00BA4068"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</w:p>
    <w:p w:rsid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  <w:r w:rsidRPr="00BA4068">
        <w:rPr>
          <w:rFonts w:ascii="Arial" w:hAnsi="Arial" w:cs="Arial"/>
          <w:sz w:val="24"/>
          <w:szCs w:val="24"/>
        </w:rPr>
        <w:t xml:space="preserve">осуществление  части  полномочий  администрации  Мельничного  сельсовета  муниципальному образованию </w:t>
      </w:r>
      <w:proofErr w:type="spellStart"/>
      <w:r w:rsidRPr="00BA4068">
        <w:rPr>
          <w:rFonts w:ascii="Arial" w:hAnsi="Arial" w:cs="Arial"/>
          <w:sz w:val="24"/>
          <w:szCs w:val="24"/>
        </w:rPr>
        <w:t>Ирбей</w:t>
      </w:r>
      <w:r w:rsidR="00B901E0">
        <w:rPr>
          <w:rFonts w:ascii="Arial" w:hAnsi="Arial" w:cs="Arial"/>
          <w:sz w:val="24"/>
          <w:szCs w:val="24"/>
        </w:rPr>
        <w:t>ский</w:t>
      </w:r>
      <w:proofErr w:type="spellEnd"/>
      <w:r w:rsidR="00B901E0">
        <w:rPr>
          <w:rFonts w:ascii="Arial" w:hAnsi="Arial" w:cs="Arial"/>
          <w:sz w:val="24"/>
          <w:szCs w:val="24"/>
        </w:rPr>
        <w:t xml:space="preserve"> район» следующие изменения и дополнения</w:t>
      </w:r>
      <w:r w:rsidRPr="00BA4068">
        <w:rPr>
          <w:rFonts w:ascii="Arial" w:hAnsi="Arial" w:cs="Arial"/>
          <w:sz w:val="24"/>
          <w:szCs w:val="24"/>
        </w:rPr>
        <w:t xml:space="preserve">: </w:t>
      </w:r>
    </w:p>
    <w:p w:rsidR="00B901E0" w:rsidRDefault="008A0BCE" w:rsidP="00BA406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Пункт 1 решения дополнить подпунктом 1.7 следующего содержания:</w:t>
      </w:r>
    </w:p>
    <w:p w:rsidR="008A0BCE" w:rsidRPr="00BA4068" w:rsidRDefault="008A0BCE" w:rsidP="00BA406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«1.7. контроль в сфере закупок, товаров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>абот, услуг для обеспечения муниципальных нужд».</w:t>
      </w:r>
    </w:p>
    <w:p w:rsidR="00BA4068" w:rsidRPr="00BA4068" w:rsidRDefault="00BA4068" w:rsidP="00BA4068">
      <w:pPr>
        <w:pStyle w:val="a3"/>
        <w:rPr>
          <w:rFonts w:ascii="Arial" w:hAnsi="Arial" w:cs="Arial"/>
          <w:snapToGrid w:val="0"/>
          <w:sz w:val="24"/>
          <w:szCs w:val="24"/>
        </w:rPr>
      </w:pPr>
      <w:r w:rsidRPr="00BA4068">
        <w:rPr>
          <w:rFonts w:ascii="Arial" w:hAnsi="Arial" w:cs="Arial"/>
          <w:snapToGrid w:val="0"/>
          <w:sz w:val="24"/>
          <w:szCs w:val="24"/>
        </w:rPr>
        <w:t>Осуществление полномочий считаю</w:t>
      </w:r>
      <w:r w:rsidR="008A0BCE">
        <w:rPr>
          <w:rFonts w:ascii="Arial" w:hAnsi="Arial" w:cs="Arial"/>
          <w:snapToGrid w:val="0"/>
          <w:sz w:val="24"/>
          <w:szCs w:val="24"/>
        </w:rPr>
        <w:t>тся переданными с 01 января 2020</w:t>
      </w:r>
      <w:r w:rsidRPr="00BA4068">
        <w:rPr>
          <w:rFonts w:ascii="Arial" w:hAnsi="Arial" w:cs="Arial"/>
          <w:snapToGrid w:val="0"/>
          <w:sz w:val="24"/>
          <w:szCs w:val="24"/>
        </w:rPr>
        <w:t xml:space="preserve"> года. </w:t>
      </w:r>
    </w:p>
    <w:p w:rsidR="00BA4068" w:rsidRPr="00BA4068" w:rsidRDefault="008A0BCE" w:rsidP="00BA4068">
      <w:pPr>
        <w:pStyle w:val="a3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2.Решение вступает в силу в день, следующий за днем его официального опубликования в печатном издании «Вестник органов местного самоуправления с</w:t>
      </w:r>
      <w:proofErr w:type="gramStart"/>
      <w:r>
        <w:rPr>
          <w:rFonts w:ascii="Arial" w:hAnsi="Arial" w:cs="Arial"/>
          <w:snapToGrid w:val="0"/>
          <w:sz w:val="24"/>
          <w:szCs w:val="24"/>
        </w:rPr>
        <w:t>.М</w:t>
      </w:r>
      <w:proofErr w:type="gramEnd"/>
      <w:r>
        <w:rPr>
          <w:rFonts w:ascii="Arial" w:hAnsi="Arial" w:cs="Arial"/>
          <w:snapToGrid w:val="0"/>
          <w:sz w:val="24"/>
          <w:szCs w:val="24"/>
        </w:rPr>
        <w:t>ельничного»</w:t>
      </w: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  <w:r w:rsidRPr="00BA4068">
        <w:rPr>
          <w:rFonts w:ascii="Arial" w:hAnsi="Arial" w:cs="Arial"/>
          <w:sz w:val="24"/>
          <w:szCs w:val="24"/>
        </w:rPr>
        <w:t>Глава  Мельничного  сельсовета                                     Д.Г.</w:t>
      </w:r>
      <w:proofErr w:type="gramStart"/>
      <w:r w:rsidRPr="00BA4068">
        <w:rPr>
          <w:rFonts w:ascii="Arial" w:hAnsi="Arial" w:cs="Arial"/>
          <w:sz w:val="24"/>
          <w:szCs w:val="24"/>
        </w:rPr>
        <w:t>Курганский</w:t>
      </w:r>
      <w:proofErr w:type="gramEnd"/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BA4068">
        <w:rPr>
          <w:rFonts w:ascii="Arial" w:hAnsi="Arial" w:cs="Arial"/>
          <w:sz w:val="24"/>
          <w:szCs w:val="24"/>
        </w:rPr>
        <w:t>Дегтяренко</w:t>
      </w:r>
      <w:proofErr w:type="spellEnd"/>
      <w:r w:rsidRPr="00BA4068">
        <w:rPr>
          <w:rFonts w:ascii="Arial" w:hAnsi="Arial" w:cs="Arial"/>
          <w:sz w:val="24"/>
          <w:szCs w:val="24"/>
        </w:rPr>
        <w:t xml:space="preserve"> Полина Ивановна</w:t>
      </w: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  <w:r w:rsidRPr="00BA4068">
        <w:rPr>
          <w:rFonts w:ascii="Arial" w:hAnsi="Arial" w:cs="Arial"/>
          <w:sz w:val="24"/>
          <w:szCs w:val="24"/>
        </w:rPr>
        <w:t>8(391-74)31-1-97</w:t>
      </w:r>
      <w:bookmarkStart w:id="0" w:name="_GoBack"/>
      <w:bookmarkEnd w:id="0"/>
    </w:p>
    <w:p w:rsidR="00284837" w:rsidRPr="00BA4068" w:rsidRDefault="00284837">
      <w:pPr>
        <w:rPr>
          <w:rFonts w:ascii="Arial" w:hAnsi="Arial" w:cs="Arial"/>
          <w:sz w:val="24"/>
          <w:szCs w:val="24"/>
        </w:rPr>
      </w:pPr>
    </w:p>
    <w:sectPr w:rsidR="00284837" w:rsidRPr="00BA4068" w:rsidSect="0028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068"/>
    <w:rsid w:val="00284837"/>
    <w:rsid w:val="00511AD5"/>
    <w:rsid w:val="008A0BCE"/>
    <w:rsid w:val="0097297F"/>
    <w:rsid w:val="00B901E0"/>
    <w:rsid w:val="00BA4068"/>
    <w:rsid w:val="00D2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06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2020-01-28T01:53:00Z</cp:lastPrinted>
  <dcterms:created xsi:type="dcterms:W3CDTF">2019-02-18T03:08:00Z</dcterms:created>
  <dcterms:modified xsi:type="dcterms:W3CDTF">2020-01-28T01:57:00Z</dcterms:modified>
</cp:coreProperties>
</file>