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90" w:rsidRDefault="00C85690" w:rsidP="00C856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 descr="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690" w:rsidRPr="00750F08" w:rsidRDefault="00C85690" w:rsidP="00C856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0F08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C85690" w:rsidRPr="00750F08" w:rsidRDefault="00C85690" w:rsidP="00C856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0F08">
        <w:rPr>
          <w:rFonts w:ascii="Arial" w:hAnsi="Arial" w:cs="Arial"/>
          <w:sz w:val="24"/>
          <w:szCs w:val="24"/>
        </w:rPr>
        <w:t xml:space="preserve">ИРБЕЙСКОГО РАЙОНА КРАСНОЯРСКОГО КРАЯ </w:t>
      </w:r>
    </w:p>
    <w:p w:rsidR="00C85690" w:rsidRPr="00750F08" w:rsidRDefault="00C85690" w:rsidP="00C856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5690" w:rsidRPr="00750F08" w:rsidRDefault="00C85690" w:rsidP="00C856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0F08">
        <w:rPr>
          <w:rFonts w:ascii="Arial" w:hAnsi="Arial" w:cs="Arial"/>
          <w:sz w:val="24"/>
          <w:szCs w:val="24"/>
        </w:rPr>
        <w:t>РЕШЕНИЕ</w:t>
      </w:r>
    </w:p>
    <w:p w:rsidR="00C85690" w:rsidRPr="00750F08" w:rsidRDefault="00C85690" w:rsidP="00C856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690" w:rsidRPr="00750F08" w:rsidRDefault="009A21D2" w:rsidP="00C856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«13</w:t>
      </w:r>
      <w:r w:rsidR="00E75F0A">
        <w:rPr>
          <w:rFonts w:ascii="Arial" w:hAnsi="Arial" w:cs="Arial"/>
          <w:sz w:val="24"/>
          <w:szCs w:val="24"/>
        </w:rPr>
        <w:t>» ноября  2023</w:t>
      </w:r>
      <w:r w:rsidR="00C85690" w:rsidRPr="00E75F0A">
        <w:rPr>
          <w:rFonts w:ascii="Arial" w:hAnsi="Arial" w:cs="Arial"/>
          <w:sz w:val="24"/>
          <w:szCs w:val="24"/>
        </w:rPr>
        <w:t xml:space="preserve"> г.               </w:t>
      </w:r>
      <w:r w:rsidR="0091540C">
        <w:rPr>
          <w:rFonts w:ascii="Arial" w:hAnsi="Arial" w:cs="Arial"/>
          <w:sz w:val="24"/>
          <w:szCs w:val="24"/>
        </w:rPr>
        <w:t xml:space="preserve">         </w:t>
      </w:r>
      <w:r w:rsidR="00C85690" w:rsidRPr="00E75F0A">
        <w:rPr>
          <w:rFonts w:ascii="Arial" w:hAnsi="Arial" w:cs="Arial"/>
          <w:sz w:val="24"/>
          <w:szCs w:val="24"/>
        </w:rPr>
        <w:t xml:space="preserve"> с</w:t>
      </w:r>
      <w:proofErr w:type="gramStart"/>
      <w:r w:rsidR="00C85690" w:rsidRPr="00E75F0A">
        <w:rPr>
          <w:rFonts w:ascii="Arial" w:hAnsi="Arial" w:cs="Arial"/>
          <w:sz w:val="24"/>
          <w:szCs w:val="24"/>
        </w:rPr>
        <w:t>.М</w:t>
      </w:r>
      <w:proofErr w:type="gramEnd"/>
      <w:r w:rsidR="00C85690" w:rsidRPr="00E75F0A">
        <w:rPr>
          <w:rFonts w:ascii="Arial" w:hAnsi="Arial" w:cs="Arial"/>
          <w:sz w:val="24"/>
          <w:szCs w:val="24"/>
        </w:rPr>
        <w:t xml:space="preserve">ельничное         </w:t>
      </w:r>
      <w:r w:rsidR="00E75F0A">
        <w:rPr>
          <w:rFonts w:ascii="Arial" w:hAnsi="Arial" w:cs="Arial"/>
          <w:sz w:val="24"/>
          <w:szCs w:val="24"/>
        </w:rPr>
        <w:t xml:space="preserve">                          № 23</w:t>
      </w:r>
      <w:r w:rsidR="00C85690" w:rsidRPr="00E75F0A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C85690" w:rsidRPr="00E75F0A">
        <w:rPr>
          <w:rFonts w:ascii="Arial" w:hAnsi="Arial" w:cs="Arial"/>
          <w:sz w:val="24"/>
          <w:szCs w:val="24"/>
        </w:rPr>
        <w:t>р</w:t>
      </w:r>
      <w:proofErr w:type="spellEnd"/>
      <w:r w:rsidR="00C85690" w:rsidRPr="00750F08"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:rsidR="00C85690" w:rsidRPr="00750F08" w:rsidRDefault="00C85690" w:rsidP="00C8569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C85690" w:rsidRPr="00750F08" w:rsidRDefault="00C85690" w:rsidP="00C8569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50F08">
        <w:rPr>
          <w:rFonts w:ascii="Arial" w:eastAsia="Times New Roman" w:hAnsi="Arial" w:cs="Arial"/>
          <w:bCs/>
          <w:sz w:val="24"/>
          <w:szCs w:val="24"/>
        </w:rPr>
        <w:t xml:space="preserve">Об участии Мельничного сельсовета Ирбейского района Красноярского края в </w:t>
      </w:r>
      <w:r w:rsidRPr="00750F08">
        <w:rPr>
          <w:rFonts w:ascii="Arial" w:eastAsia="Times New Roman" w:hAnsi="Arial" w:cs="Arial"/>
          <w:sz w:val="24"/>
          <w:szCs w:val="24"/>
        </w:rPr>
        <w:t>Программе</w:t>
      </w:r>
      <w:r w:rsidRPr="00750F08">
        <w:rPr>
          <w:rFonts w:ascii="Arial" w:eastAsia="Times New Roman" w:hAnsi="Arial" w:cs="Arial"/>
          <w:bCs/>
          <w:sz w:val="24"/>
          <w:szCs w:val="24"/>
        </w:rPr>
        <w:t xml:space="preserve"> поддержки местных инициатив</w:t>
      </w:r>
    </w:p>
    <w:p w:rsidR="00C85690" w:rsidRPr="00750F08" w:rsidRDefault="00C85690" w:rsidP="00C856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90" w:rsidRPr="00750F08" w:rsidRDefault="00C85690" w:rsidP="00C856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0F08">
        <w:rPr>
          <w:rFonts w:ascii="Arial" w:eastAsia="Times New Roman" w:hAnsi="Arial" w:cs="Arial"/>
          <w:sz w:val="24"/>
          <w:szCs w:val="24"/>
        </w:rPr>
        <w:t xml:space="preserve">На основании закона Красноярского края от 07.07.2016 № 10-48-31 «О государственной поддержке развития местного самоуправления Красноярского края», государственной программы Красноярского края «Содействие развитию местного самоуправления» (Постановление Правительства Красноярского края от 30.09.2013 № 517-п), Устава Мельничного сельсовета Ирбейского района, Мельничный сельский Совет депутатов </w:t>
      </w:r>
      <w:proofErr w:type="spellStart"/>
      <w:r w:rsidRPr="00750F08">
        <w:rPr>
          <w:rFonts w:ascii="Arial" w:eastAsia="Times New Roman" w:hAnsi="Arial" w:cs="Arial"/>
          <w:sz w:val="24"/>
          <w:szCs w:val="24"/>
        </w:rPr>
        <w:t>Ирбеского</w:t>
      </w:r>
      <w:proofErr w:type="spellEnd"/>
      <w:r w:rsidRPr="00750F08">
        <w:rPr>
          <w:rFonts w:ascii="Arial" w:eastAsia="Times New Roman" w:hAnsi="Arial" w:cs="Arial"/>
          <w:sz w:val="24"/>
          <w:szCs w:val="24"/>
        </w:rPr>
        <w:t xml:space="preserve"> района Красноярского края,  РЕШИЛ:</w:t>
      </w:r>
    </w:p>
    <w:p w:rsidR="00C85690" w:rsidRPr="00750F08" w:rsidRDefault="00C85690" w:rsidP="00C856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0F08">
        <w:rPr>
          <w:rFonts w:ascii="Arial" w:eastAsia="Times New Roman" w:hAnsi="Arial" w:cs="Arial"/>
          <w:sz w:val="24"/>
          <w:szCs w:val="24"/>
        </w:rPr>
        <w:t xml:space="preserve">1. Информацию о программе поддержки местных инициатив (далее - ППМИ) Красноярского края принять к сведению. </w:t>
      </w:r>
    </w:p>
    <w:p w:rsidR="00C85690" w:rsidRPr="00750F08" w:rsidRDefault="00C85690" w:rsidP="00C856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0F08">
        <w:rPr>
          <w:rFonts w:ascii="Arial" w:eastAsia="Times New Roman" w:hAnsi="Arial" w:cs="Arial"/>
          <w:sz w:val="24"/>
          <w:szCs w:val="24"/>
        </w:rPr>
        <w:t xml:space="preserve">2. Администрации Мельничного сельсовета принять участие в программе поддержки местных инициатив. </w:t>
      </w:r>
    </w:p>
    <w:p w:rsidR="00C85690" w:rsidRPr="00750F08" w:rsidRDefault="00C85690" w:rsidP="00C856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0F08">
        <w:rPr>
          <w:rFonts w:ascii="Arial" w:eastAsia="Times New Roman" w:hAnsi="Arial" w:cs="Arial"/>
          <w:sz w:val="24"/>
          <w:szCs w:val="24"/>
        </w:rPr>
        <w:t xml:space="preserve">3. Организовать разъяснительную работу среди жителей сельского поселения о возможностях программы ППМИ. </w:t>
      </w:r>
    </w:p>
    <w:p w:rsidR="00C85690" w:rsidRPr="00750F08" w:rsidRDefault="00C85690" w:rsidP="00C856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0F08">
        <w:rPr>
          <w:rFonts w:ascii="Arial" w:eastAsia="Times New Roman" w:hAnsi="Arial" w:cs="Arial"/>
          <w:sz w:val="24"/>
          <w:szCs w:val="24"/>
        </w:rPr>
        <w:t>4. Изучить общественное мнение населения муниципального образования «Мельничный сельсовет» о наиболее важных проблемах для участия в конкурсном отборе ППМИ.</w:t>
      </w:r>
    </w:p>
    <w:p w:rsidR="00C85690" w:rsidRPr="00750F08" w:rsidRDefault="00C85690" w:rsidP="00C856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0F08">
        <w:rPr>
          <w:rFonts w:ascii="Arial" w:eastAsia="Times New Roman" w:hAnsi="Arial" w:cs="Arial"/>
          <w:sz w:val="24"/>
          <w:szCs w:val="24"/>
        </w:rPr>
        <w:t xml:space="preserve"> 5. Провести итоговое</w:t>
      </w:r>
      <w:bookmarkStart w:id="0" w:name="_GoBack"/>
      <w:bookmarkEnd w:id="0"/>
      <w:r w:rsidRPr="00750F08">
        <w:rPr>
          <w:rFonts w:ascii="Arial" w:eastAsia="Times New Roman" w:hAnsi="Arial" w:cs="Arial"/>
          <w:sz w:val="24"/>
          <w:szCs w:val="24"/>
        </w:rPr>
        <w:t xml:space="preserve"> собрание населения по выбору приоритетного направления для участия в конкурсном отборе ППМИ. </w:t>
      </w:r>
    </w:p>
    <w:p w:rsidR="00C85690" w:rsidRPr="00750F08" w:rsidRDefault="00C85690" w:rsidP="00C856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0F08">
        <w:rPr>
          <w:rFonts w:ascii="Arial" w:eastAsia="Times New Roman" w:hAnsi="Arial" w:cs="Arial"/>
          <w:sz w:val="24"/>
          <w:szCs w:val="24"/>
        </w:rPr>
        <w:t xml:space="preserve">6. Администрации Мельничного сельсовета предусмотреть возможность </w:t>
      </w:r>
      <w:proofErr w:type="spellStart"/>
      <w:r w:rsidRPr="00750F08">
        <w:rPr>
          <w:rFonts w:ascii="Arial" w:eastAsia="Times New Roman" w:hAnsi="Arial" w:cs="Arial"/>
          <w:sz w:val="24"/>
          <w:szCs w:val="24"/>
        </w:rPr>
        <w:t>софинансирования</w:t>
      </w:r>
      <w:proofErr w:type="spellEnd"/>
      <w:r w:rsidRPr="00750F08">
        <w:rPr>
          <w:rFonts w:ascii="Arial" w:eastAsia="Times New Roman" w:hAnsi="Arial" w:cs="Arial"/>
          <w:sz w:val="24"/>
          <w:szCs w:val="24"/>
        </w:rPr>
        <w:t xml:space="preserve"> из бюдже</w:t>
      </w:r>
      <w:r w:rsidR="00E75F0A">
        <w:rPr>
          <w:rFonts w:ascii="Arial" w:eastAsia="Times New Roman" w:hAnsi="Arial" w:cs="Arial"/>
          <w:sz w:val="24"/>
          <w:szCs w:val="24"/>
        </w:rPr>
        <w:t>та Мельничного сельсовета в 2024</w:t>
      </w:r>
      <w:r w:rsidRPr="00750F08">
        <w:rPr>
          <w:rFonts w:ascii="Arial" w:eastAsia="Times New Roman" w:hAnsi="Arial" w:cs="Arial"/>
          <w:sz w:val="24"/>
          <w:szCs w:val="24"/>
        </w:rPr>
        <w:t xml:space="preserve"> году на реализацию программы для участия в конкурсном отборе в объеме не менее 5% от размера предполагаемой субсидии из бюджета Красноярского края. </w:t>
      </w:r>
    </w:p>
    <w:p w:rsidR="00C85690" w:rsidRPr="00750F08" w:rsidRDefault="00C85690" w:rsidP="00C856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F08">
        <w:rPr>
          <w:rFonts w:ascii="Arial" w:eastAsia="Times New Roman" w:hAnsi="Arial" w:cs="Arial"/>
          <w:sz w:val="24"/>
          <w:szCs w:val="24"/>
        </w:rPr>
        <w:t xml:space="preserve">7. </w:t>
      </w:r>
      <w:proofErr w:type="gramStart"/>
      <w:r w:rsidRPr="00750F08">
        <w:rPr>
          <w:rFonts w:ascii="Arial" w:hAnsi="Arial" w:cs="Arial"/>
          <w:sz w:val="24"/>
          <w:szCs w:val="24"/>
        </w:rPr>
        <w:t>Контроль за</w:t>
      </w:r>
      <w:proofErr w:type="gramEnd"/>
      <w:r w:rsidRPr="00750F08">
        <w:rPr>
          <w:rFonts w:ascii="Arial" w:hAnsi="Arial" w:cs="Arial"/>
          <w:sz w:val="24"/>
          <w:szCs w:val="24"/>
        </w:rPr>
        <w:t xml:space="preserve"> исполнением Решения возложить на главу сельсовета.</w:t>
      </w:r>
    </w:p>
    <w:p w:rsidR="00C85690" w:rsidRPr="00750F08" w:rsidRDefault="00C85690" w:rsidP="00C856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F08">
        <w:rPr>
          <w:rFonts w:ascii="Arial" w:eastAsia="Times New Roman" w:hAnsi="Arial" w:cs="Arial"/>
          <w:sz w:val="24"/>
          <w:szCs w:val="24"/>
        </w:rPr>
        <w:t xml:space="preserve">8. </w:t>
      </w:r>
      <w:r w:rsidRPr="00750F08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подписания </w:t>
      </w:r>
      <w:r w:rsidRPr="00750F08">
        <w:rPr>
          <w:rFonts w:ascii="Arial" w:eastAsia="Times New Roman" w:hAnsi="Arial" w:cs="Arial"/>
          <w:color w:val="000000"/>
          <w:sz w:val="24"/>
          <w:szCs w:val="24"/>
        </w:rPr>
        <w:t>и подлежит опубликованию</w:t>
      </w:r>
      <w:r w:rsidRPr="00750F08">
        <w:rPr>
          <w:rFonts w:ascii="Arial" w:hAnsi="Arial" w:cs="Arial"/>
          <w:sz w:val="24"/>
          <w:szCs w:val="24"/>
        </w:rPr>
        <w:t xml:space="preserve"> печатном </w:t>
      </w:r>
      <w:proofErr w:type="gramStart"/>
      <w:r w:rsidRPr="00750F08">
        <w:rPr>
          <w:rFonts w:ascii="Arial" w:hAnsi="Arial" w:cs="Arial"/>
          <w:sz w:val="24"/>
          <w:szCs w:val="24"/>
        </w:rPr>
        <w:t>издании</w:t>
      </w:r>
      <w:proofErr w:type="gramEnd"/>
      <w:r w:rsidRPr="00750F08">
        <w:rPr>
          <w:rFonts w:ascii="Arial" w:hAnsi="Arial" w:cs="Arial"/>
          <w:sz w:val="24"/>
          <w:szCs w:val="24"/>
        </w:rPr>
        <w:t xml:space="preserve"> «Вестник органов местного самоуправления села Мельничного», подлежит размещению на официальном сайте  Мельничного сельсовета  </w:t>
      </w:r>
      <w:hyperlink r:id="rId5" w:history="1">
        <w:r w:rsidRPr="00750F08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750F08">
          <w:rPr>
            <w:rStyle w:val="a3"/>
            <w:rFonts w:ascii="Arial" w:hAnsi="Arial" w:cs="Arial"/>
            <w:sz w:val="24"/>
            <w:szCs w:val="24"/>
          </w:rPr>
          <w:t>.мельничное.рф</w:t>
        </w:r>
      </w:hyperlink>
      <w:r w:rsidRPr="00750F08">
        <w:rPr>
          <w:rFonts w:ascii="Arial" w:hAnsi="Arial" w:cs="Arial"/>
          <w:sz w:val="24"/>
          <w:szCs w:val="24"/>
        </w:rPr>
        <w:t xml:space="preserve">.  </w:t>
      </w:r>
    </w:p>
    <w:p w:rsidR="00C85690" w:rsidRPr="00750F08" w:rsidRDefault="00C85690" w:rsidP="00C856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5690" w:rsidRDefault="00C85690" w:rsidP="00C85690">
      <w:pPr>
        <w:pStyle w:val="ConsPlusNormal"/>
        <w:ind w:firstLine="0"/>
        <w:jc w:val="both"/>
        <w:rPr>
          <w:sz w:val="24"/>
          <w:szCs w:val="24"/>
        </w:rPr>
      </w:pPr>
    </w:p>
    <w:p w:rsidR="00C85690" w:rsidRDefault="00C85690" w:rsidP="00C85690">
      <w:pPr>
        <w:pStyle w:val="ConsPlusNormal"/>
        <w:ind w:firstLine="0"/>
        <w:jc w:val="both"/>
        <w:rPr>
          <w:sz w:val="24"/>
          <w:szCs w:val="24"/>
        </w:rPr>
      </w:pPr>
    </w:p>
    <w:p w:rsidR="00C85690" w:rsidRDefault="00C85690" w:rsidP="00C85690">
      <w:pPr>
        <w:pStyle w:val="ConsPlusNormal"/>
        <w:ind w:firstLine="0"/>
        <w:jc w:val="both"/>
        <w:rPr>
          <w:sz w:val="24"/>
          <w:szCs w:val="24"/>
        </w:rPr>
      </w:pPr>
    </w:p>
    <w:p w:rsidR="00C85690" w:rsidRDefault="00C85690" w:rsidP="00C85690">
      <w:pPr>
        <w:pStyle w:val="ConsPlusNormal"/>
        <w:ind w:firstLine="0"/>
        <w:jc w:val="both"/>
        <w:rPr>
          <w:sz w:val="24"/>
          <w:szCs w:val="24"/>
        </w:rPr>
      </w:pPr>
    </w:p>
    <w:p w:rsidR="00C85690" w:rsidRPr="00750F08" w:rsidRDefault="00C85690" w:rsidP="00C85690">
      <w:pPr>
        <w:pStyle w:val="ConsPlusNormal"/>
        <w:ind w:firstLine="0"/>
        <w:jc w:val="both"/>
        <w:rPr>
          <w:sz w:val="24"/>
          <w:szCs w:val="24"/>
        </w:rPr>
      </w:pPr>
      <w:r w:rsidRPr="00750F08">
        <w:rPr>
          <w:sz w:val="24"/>
          <w:szCs w:val="24"/>
        </w:rPr>
        <w:t>Глава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Мельничного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сельсоветасельсовета</w:t>
      </w:r>
      <w:proofErr w:type="spellEnd"/>
      <w:r w:rsidRPr="00750F08">
        <w:rPr>
          <w:sz w:val="24"/>
          <w:szCs w:val="24"/>
        </w:rPr>
        <w:t xml:space="preserve">                                   </w:t>
      </w:r>
      <w:proofErr w:type="spellStart"/>
      <w:r w:rsidRPr="00750F08">
        <w:rPr>
          <w:sz w:val="24"/>
          <w:szCs w:val="24"/>
        </w:rPr>
        <w:t>О.М.Охримов</w:t>
      </w:r>
      <w:proofErr w:type="spellEnd"/>
      <w:r w:rsidRPr="00750F08">
        <w:rPr>
          <w:sz w:val="24"/>
          <w:szCs w:val="24"/>
        </w:rPr>
        <w:t xml:space="preserve">                                </w:t>
      </w:r>
    </w:p>
    <w:p w:rsidR="00C85690" w:rsidRDefault="00C85690" w:rsidP="00C8569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85690" w:rsidRDefault="00C85690" w:rsidP="00C8569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85690" w:rsidRDefault="00C85690" w:rsidP="00C8569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85690" w:rsidRDefault="00C85690" w:rsidP="00C8569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85690" w:rsidRDefault="00C85690" w:rsidP="009A21D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85690" w:rsidRDefault="00C85690" w:rsidP="00C8569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85690" w:rsidRDefault="00C85690" w:rsidP="00C8569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85690" w:rsidRPr="00750F08" w:rsidRDefault="00C85690" w:rsidP="00C8569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750F08">
        <w:rPr>
          <w:rFonts w:ascii="Arial" w:hAnsi="Arial" w:cs="Arial"/>
          <w:sz w:val="24"/>
          <w:szCs w:val="24"/>
        </w:rPr>
        <w:t xml:space="preserve">Приложение к решению </w:t>
      </w:r>
    </w:p>
    <w:p w:rsidR="00C85690" w:rsidRPr="00750F08" w:rsidRDefault="00C85690" w:rsidP="00C8569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750F08">
        <w:rPr>
          <w:rFonts w:ascii="Arial" w:hAnsi="Arial" w:cs="Arial"/>
          <w:sz w:val="24"/>
          <w:szCs w:val="24"/>
        </w:rPr>
        <w:t xml:space="preserve">Мельничного сельского Совета депутатов </w:t>
      </w:r>
    </w:p>
    <w:p w:rsidR="00C85690" w:rsidRPr="00750F08" w:rsidRDefault="00E75F0A" w:rsidP="00C8569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10.11.2023 г. № 23</w:t>
      </w:r>
      <w:r w:rsidR="00C85690" w:rsidRPr="00750F08">
        <w:rPr>
          <w:rFonts w:ascii="Arial" w:hAnsi="Arial" w:cs="Arial"/>
          <w:sz w:val="24"/>
          <w:szCs w:val="24"/>
        </w:rPr>
        <w:t>-р</w:t>
      </w:r>
    </w:p>
    <w:p w:rsidR="00C85690" w:rsidRPr="00750F08" w:rsidRDefault="00C85690" w:rsidP="00C8569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85690" w:rsidRPr="00750F08" w:rsidRDefault="00C85690" w:rsidP="00C8569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50F08">
        <w:rPr>
          <w:rFonts w:ascii="Arial" w:hAnsi="Arial" w:cs="Arial"/>
          <w:sz w:val="24"/>
          <w:szCs w:val="24"/>
        </w:rPr>
        <w:t xml:space="preserve">Краткая информация о программе поддержки местных инициатив (ППМИ) в Красноярском крае реализуется по решению Правительства Красноярского края при участии Всемирного банка. ППМИ </w:t>
      </w:r>
      <w:proofErr w:type="gramStart"/>
      <w:r w:rsidRPr="00750F08">
        <w:rPr>
          <w:rFonts w:ascii="Arial" w:hAnsi="Arial" w:cs="Arial"/>
          <w:sz w:val="24"/>
          <w:szCs w:val="24"/>
        </w:rPr>
        <w:t>направлена</w:t>
      </w:r>
      <w:proofErr w:type="gramEnd"/>
      <w:r w:rsidRPr="00750F08">
        <w:rPr>
          <w:rFonts w:ascii="Arial" w:hAnsi="Arial" w:cs="Arial"/>
          <w:sz w:val="24"/>
          <w:szCs w:val="24"/>
        </w:rPr>
        <w:t xml:space="preserve"> на решение именно тех проблем, которые жители самостоятельно определяют на собраниях. </w:t>
      </w:r>
    </w:p>
    <w:p w:rsidR="00C85690" w:rsidRPr="00750F08" w:rsidRDefault="00C85690" w:rsidP="00C8569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Цели </w:t>
      </w:r>
      <w:r w:rsidRPr="00750F08">
        <w:rPr>
          <w:rFonts w:ascii="Arial" w:hAnsi="Arial" w:cs="Arial"/>
          <w:sz w:val="24"/>
          <w:szCs w:val="24"/>
        </w:rPr>
        <w:t xml:space="preserve">Проекта – повышение качества муниципальных услуг, предоставляемых на местном уровне, а также эффективности использования бюджетных средств за счет финансовой и экспертной поддержки совместных инициатив населения и органов местного самоуправления, развития потенциала органов местного самоуправления и расширения участия граждан в деятельности органов местного самоуправления. </w:t>
      </w:r>
    </w:p>
    <w:p w:rsidR="00C85690" w:rsidRPr="00750F08" w:rsidRDefault="00C85690" w:rsidP="00C8569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50F08">
        <w:rPr>
          <w:rFonts w:ascii="Arial" w:hAnsi="Arial" w:cs="Arial"/>
          <w:sz w:val="24"/>
          <w:szCs w:val="24"/>
        </w:rPr>
        <w:t>Для достижения этих целей в рамках Проекта решаются следующие задачи:</w:t>
      </w:r>
    </w:p>
    <w:p w:rsidR="00C85690" w:rsidRPr="00750F08" w:rsidRDefault="00C85690" w:rsidP="00C8569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50F08">
        <w:rPr>
          <w:rFonts w:ascii="Arial" w:hAnsi="Arial" w:cs="Arial"/>
          <w:sz w:val="24"/>
          <w:szCs w:val="24"/>
        </w:rPr>
        <w:t xml:space="preserve"> − восстановление объектов социальной и инженерной инфраструктуры местного уровня, необходимых для предоставления качественных услуг населению;</w:t>
      </w:r>
    </w:p>
    <w:p w:rsidR="00C85690" w:rsidRPr="00750F08" w:rsidRDefault="00C85690" w:rsidP="00C8569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50F08">
        <w:rPr>
          <w:rFonts w:ascii="Arial" w:hAnsi="Arial" w:cs="Arial"/>
          <w:sz w:val="24"/>
          <w:szCs w:val="24"/>
        </w:rPr>
        <w:t xml:space="preserve"> − поддержка социальных инноваций на местном уровне;</w:t>
      </w:r>
    </w:p>
    <w:p w:rsidR="00C85690" w:rsidRPr="00750F08" w:rsidRDefault="00C85690" w:rsidP="00C8569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50F08">
        <w:rPr>
          <w:rFonts w:ascii="Arial" w:hAnsi="Arial" w:cs="Arial"/>
          <w:sz w:val="24"/>
          <w:szCs w:val="24"/>
        </w:rPr>
        <w:t xml:space="preserve"> − развитие механизмов взаимодействия власти и населения, повышение уровня доверия населения к власти за счет его участия в выявлении и согласовании социальных проблем, выборе, реализации и мониторинге программ;</w:t>
      </w:r>
    </w:p>
    <w:p w:rsidR="00C85690" w:rsidRPr="00750F08" w:rsidRDefault="00C85690" w:rsidP="00C8569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50F08">
        <w:rPr>
          <w:rFonts w:ascii="Arial" w:hAnsi="Arial" w:cs="Arial"/>
          <w:sz w:val="24"/>
          <w:szCs w:val="24"/>
        </w:rPr>
        <w:t xml:space="preserve"> −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750F08">
        <w:rPr>
          <w:rFonts w:ascii="Arial" w:hAnsi="Arial" w:cs="Arial"/>
          <w:sz w:val="24"/>
          <w:szCs w:val="24"/>
        </w:rPr>
        <w:t>контроля за</w:t>
      </w:r>
      <w:proofErr w:type="gramEnd"/>
      <w:r w:rsidRPr="00750F08">
        <w:rPr>
          <w:rFonts w:ascii="Arial" w:hAnsi="Arial" w:cs="Arial"/>
          <w:sz w:val="24"/>
          <w:szCs w:val="24"/>
        </w:rPr>
        <w:t xml:space="preserve"> действиями органов местного самоуправления. Мероприятия, финансируемые за счет сре</w:t>
      </w:r>
      <w:proofErr w:type="gramStart"/>
      <w:r w:rsidRPr="00750F08">
        <w:rPr>
          <w:rFonts w:ascii="Arial" w:hAnsi="Arial" w:cs="Arial"/>
          <w:sz w:val="24"/>
          <w:szCs w:val="24"/>
        </w:rPr>
        <w:t>дств Пр</w:t>
      </w:r>
      <w:proofErr w:type="gramEnd"/>
      <w:r w:rsidRPr="00750F08">
        <w:rPr>
          <w:rFonts w:ascii="Arial" w:hAnsi="Arial" w:cs="Arial"/>
          <w:sz w:val="24"/>
          <w:szCs w:val="24"/>
        </w:rPr>
        <w:t xml:space="preserve">оекта, в обязательном порядке </w:t>
      </w:r>
      <w:proofErr w:type="spellStart"/>
      <w:r w:rsidRPr="00750F08">
        <w:rPr>
          <w:rFonts w:ascii="Arial" w:hAnsi="Arial" w:cs="Arial"/>
          <w:sz w:val="24"/>
          <w:szCs w:val="24"/>
        </w:rPr>
        <w:t>софинансируются</w:t>
      </w:r>
      <w:proofErr w:type="spellEnd"/>
      <w:r w:rsidRPr="00750F08">
        <w:rPr>
          <w:rFonts w:ascii="Arial" w:hAnsi="Arial" w:cs="Arial"/>
          <w:sz w:val="24"/>
          <w:szCs w:val="24"/>
        </w:rPr>
        <w:t xml:space="preserve"> в денежной форме со стороны муниципального образования-получателя субсидии, населения муниципального образования, а также юридических лиц и индивидуальных предпринимателей. </w:t>
      </w:r>
    </w:p>
    <w:p w:rsidR="00C85690" w:rsidRPr="00750F08" w:rsidRDefault="00C85690" w:rsidP="00C8569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50F08">
        <w:rPr>
          <w:rFonts w:ascii="Arial" w:hAnsi="Arial" w:cs="Arial"/>
          <w:sz w:val="24"/>
          <w:szCs w:val="24"/>
        </w:rPr>
        <w:t xml:space="preserve">– в денежной и/или любой иной форме в соответствии с действующим законодательством. </w:t>
      </w:r>
    </w:p>
    <w:p w:rsidR="00C85690" w:rsidRPr="00750F08" w:rsidRDefault="00C85690" w:rsidP="00C8569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50F08">
        <w:rPr>
          <w:rFonts w:ascii="Arial" w:hAnsi="Arial" w:cs="Arial"/>
          <w:sz w:val="24"/>
          <w:szCs w:val="24"/>
        </w:rPr>
        <w:t xml:space="preserve">Наличие </w:t>
      </w:r>
      <w:proofErr w:type="spellStart"/>
      <w:r w:rsidRPr="00750F08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750F08">
        <w:rPr>
          <w:rFonts w:ascii="Arial" w:hAnsi="Arial" w:cs="Arial"/>
          <w:sz w:val="24"/>
          <w:szCs w:val="24"/>
        </w:rPr>
        <w:t xml:space="preserve"> показывает реальную заинтересованность участников в реализации проекта, и делает их ответственными за его результаты. Кроме того, </w:t>
      </w:r>
      <w:proofErr w:type="spellStart"/>
      <w:r w:rsidRPr="00750F08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750F08">
        <w:rPr>
          <w:rFonts w:ascii="Arial" w:hAnsi="Arial" w:cs="Arial"/>
          <w:sz w:val="24"/>
          <w:szCs w:val="24"/>
        </w:rPr>
        <w:t xml:space="preserve"> является обязательным условием для получения субсидии из вышестоящего бюджета в соответствии с бюджетным законодательством. В рамках ППМИ установлены минимальные пороги </w:t>
      </w:r>
      <w:proofErr w:type="spellStart"/>
      <w:r w:rsidRPr="00750F08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750F08">
        <w:rPr>
          <w:rFonts w:ascii="Arial" w:hAnsi="Arial" w:cs="Arial"/>
          <w:sz w:val="24"/>
          <w:szCs w:val="24"/>
        </w:rPr>
        <w:t xml:space="preserve"> со стороны местного бюджета поселения – 5%,</w:t>
      </w:r>
      <w:r>
        <w:rPr>
          <w:rFonts w:ascii="Arial" w:hAnsi="Arial" w:cs="Arial"/>
          <w:sz w:val="24"/>
          <w:szCs w:val="24"/>
        </w:rPr>
        <w:t xml:space="preserve"> населения –3</w:t>
      </w:r>
      <w:r w:rsidRPr="00750F08">
        <w:rPr>
          <w:rFonts w:ascii="Arial" w:hAnsi="Arial" w:cs="Arial"/>
          <w:sz w:val="24"/>
          <w:szCs w:val="24"/>
        </w:rPr>
        <w:t xml:space="preserve">%, юридических лиц и индивидуальных предпринимателей - 7%. При этом уровень </w:t>
      </w:r>
      <w:proofErr w:type="spellStart"/>
      <w:r w:rsidRPr="00750F08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750F08">
        <w:rPr>
          <w:rFonts w:ascii="Arial" w:hAnsi="Arial" w:cs="Arial"/>
          <w:sz w:val="24"/>
          <w:szCs w:val="24"/>
        </w:rPr>
        <w:t xml:space="preserve"> может быть и выше - чем больше будет вклад, тем больше вероятность того, что поселение станет победителем конкурсного отбора, и получит субсидию из краевого бюджета. Субсидии направляются на: объекты коммунальной инфраструктуры и внешнего благоустройства; объекты культуры; 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 места захоронения; объекты для обеспечения первичных мер пожарной безопасности. Не допускается направление субсидий на: объекты частной коммерческой деятельности; ремонт и строительство объектов культового и религиозного назначения; ремонт или строительство административных зданий, сооружений, являющихся частной собственностью; объекты, используемые для нужд органов местного самоуправления.</w:t>
      </w:r>
    </w:p>
    <w:p w:rsidR="005F2EDC" w:rsidRDefault="005F2EDC"/>
    <w:sectPr w:rsidR="005F2EDC" w:rsidSect="00F5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690"/>
    <w:rsid w:val="001A598C"/>
    <w:rsid w:val="005F2EDC"/>
    <w:rsid w:val="0091540C"/>
    <w:rsid w:val="00946DAE"/>
    <w:rsid w:val="009A21D2"/>
    <w:rsid w:val="00C85690"/>
    <w:rsid w:val="00E75F0A"/>
    <w:rsid w:val="00F9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5690"/>
    <w:rPr>
      <w:color w:val="0000FF"/>
      <w:u w:val="single"/>
    </w:rPr>
  </w:style>
  <w:style w:type="paragraph" w:customStyle="1" w:styleId="ConsPlusNormal">
    <w:name w:val="ConsPlusNormal"/>
    <w:rsid w:val="00C85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4;&#1077;&#1083;&#1100;&#1085;&#1080;&#1095;&#1085;&#1086;&#1077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7</cp:revision>
  <cp:lastPrinted>2023-11-14T07:41:00Z</cp:lastPrinted>
  <dcterms:created xsi:type="dcterms:W3CDTF">2023-11-14T04:39:00Z</dcterms:created>
  <dcterms:modified xsi:type="dcterms:W3CDTF">2023-11-15T08:51:00Z</dcterms:modified>
</cp:coreProperties>
</file>