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1198"/>
      </w:tblGrid>
      <w:tr w:rsidR="00652A42">
        <w:trPr>
          <w:trHeight w:val="400"/>
        </w:trPr>
        <w:tc>
          <w:tcPr>
            <w:tcW w:w="11198" w:type="dxa"/>
          </w:tcPr>
          <w:p w:rsidR="00652A42" w:rsidRDefault="000A5035">
            <w:pPr>
              <w:spacing w:before="60"/>
              <w:jc w:val="center"/>
              <w:rPr>
                <w:b/>
                <w:sz w:val="20"/>
              </w:rPr>
            </w:pPr>
            <w:r w:rsidRPr="000A5035">
              <w:rPr>
                <w:noProof/>
                <w:sz w:val="20"/>
              </w:rPr>
              <w:pict>
                <v:rect id="_x0000_s1037" style="position:absolute;left:0;text-align:left;margin-left:.7pt;margin-top:-6.5pt;width:763.25pt;height:144.05pt;z-index:-2" o:allowincell="f" filled="f" stroked="f">
                  <v:textbox inset="1pt,1pt,1pt,1pt">
                    <w:txbxContent>
                      <w:p w:rsidR="00652A42" w:rsidRDefault="00652A42">
                        <w:pPr>
                          <w:rPr>
                            <w:b/>
                            <w:i/>
                            <w:lang w:val="en-US"/>
                          </w:rPr>
                        </w:pPr>
                      </w:p>
                      <w:p w:rsidR="00652A42" w:rsidRDefault="00652A42">
                        <w:pPr>
                          <w:rPr>
                            <w:b/>
                            <w:i/>
                            <w:lang w:val="en-US"/>
                          </w:rPr>
                        </w:pPr>
                      </w:p>
                      <w:p w:rsidR="00652A42" w:rsidRDefault="00652A42">
                        <w:pPr>
                          <w:rPr>
                            <w:b/>
                            <w:i/>
                            <w:lang w:val="en-US"/>
                          </w:rPr>
                        </w:pPr>
                      </w:p>
                    </w:txbxContent>
                  </v:textbox>
                </v:rect>
              </w:pict>
            </w:r>
            <w:r w:rsidR="00652A42">
              <w:rPr>
                <w:b/>
                <w:sz w:val="20"/>
              </w:rPr>
              <w:t>ФЕДЕРАЛЬНОЕ СТАТИСТИЧЕСКОЕ НАБЛЮДЕНИЕ</w:t>
            </w:r>
          </w:p>
        </w:tc>
      </w:tr>
    </w:tbl>
    <w:p w:rsidR="00652A42" w:rsidRDefault="00652A42">
      <w:pPr>
        <w:spacing w:line="80" w:lineRule="exact"/>
        <w:rPr>
          <w:sz w:val="20"/>
        </w:rPr>
      </w:pPr>
    </w:p>
    <w:p w:rsidR="00652A42" w:rsidRDefault="00652A42">
      <w:pPr>
        <w:rPr>
          <w:sz w:val="20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2048"/>
      </w:tblGrid>
      <w:tr w:rsidR="00652A42">
        <w:tc>
          <w:tcPr>
            <w:tcW w:w="12048" w:type="dxa"/>
            <w:shd w:val="pct5" w:color="auto" w:fill="auto"/>
          </w:tcPr>
          <w:p w:rsidR="00652A42" w:rsidRDefault="00652A4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>
              <w:rPr>
                <w:sz w:val="20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652A42" w:rsidRDefault="00652A42">
      <w:pPr>
        <w:rPr>
          <w:sz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1198"/>
      </w:tblGrid>
      <w:tr w:rsidR="00652A42">
        <w:tc>
          <w:tcPr>
            <w:tcW w:w="11198" w:type="dxa"/>
          </w:tcPr>
          <w:p w:rsidR="00652A42" w:rsidRDefault="00652A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ВОЗМОЖНО ПРЕДОСТАВЛЕНИЕ В ЭЛЕКТРОННОМ ВИДЕ</w:t>
            </w:r>
          </w:p>
        </w:tc>
      </w:tr>
    </w:tbl>
    <w:p w:rsidR="00652A42" w:rsidRDefault="00652A42">
      <w:pPr>
        <w:rPr>
          <w:sz w:val="20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691"/>
        <w:gridCol w:w="9349"/>
        <w:gridCol w:w="2274"/>
      </w:tblGrid>
      <w:tr w:rsidR="00652A42">
        <w:tc>
          <w:tcPr>
            <w:tcW w:w="2691" w:type="dxa"/>
          </w:tcPr>
          <w:p w:rsidR="00652A42" w:rsidRDefault="00652A42">
            <w:pPr>
              <w:jc w:val="center"/>
              <w:rPr>
                <w:sz w:val="20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652A42" w:rsidRDefault="000A503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 w:rsidR="00652A42">
              <w:rPr>
                <w:sz w:val="20"/>
              </w:rPr>
              <w:instrText xml:space="preserve"> INCLUDETEXT "c:\\access20\\kformp\\name.txt" \* MERGEFORMAT </w:instrText>
            </w:r>
            <w:r>
              <w:rPr>
                <w:sz w:val="20"/>
              </w:rPr>
              <w:fldChar w:fldCharType="separate"/>
            </w:r>
            <w:r w:rsidR="00652A42">
              <w:rPr>
                <w:sz w:val="20"/>
              </w:rPr>
              <w:t xml:space="preserve"> СВЕДЕНИЯ О ПРИВАТИЗАЦИИ ЖИЛИЩНОГО ФОНДА</w:t>
            </w:r>
          </w:p>
          <w:p w:rsidR="00652A42" w:rsidRDefault="00D9508C">
            <w:pPr>
              <w:spacing w:after="60"/>
              <w:jc w:val="center"/>
              <w:rPr>
                <w:sz w:val="20"/>
              </w:rPr>
            </w:pPr>
            <w:r>
              <w:rPr>
                <w:sz w:val="20"/>
              </w:rPr>
              <w:t>за 2018</w:t>
            </w:r>
            <w:r w:rsidR="00652A42">
              <w:rPr>
                <w:sz w:val="20"/>
              </w:rPr>
              <w:t xml:space="preserve">  г. </w:t>
            </w:r>
            <w:r w:rsidR="000A5035">
              <w:rPr>
                <w:sz w:val="20"/>
              </w:rPr>
              <w:fldChar w:fldCharType="end"/>
            </w:r>
          </w:p>
        </w:tc>
        <w:tc>
          <w:tcPr>
            <w:tcW w:w="2274" w:type="dxa"/>
            <w:tcBorders>
              <w:left w:val="nil"/>
            </w:tcBorders>
          </w:tcPr>
          <w:p w:rsidR="00652A42" w:rsidRDefault="00652A42">
            <w:pPr>
              <w:jc w:val="center"/>
              <w:rPr>
                <w:sz w:val="20"/>
              </w:rPr>
            </w:pPr>
          </w:p>
        </w:tc>
      </w:tr>
    </w:tbl>
    <w:p w:rsidR="00652A42" w:rsidRDefault="00652A42">
      <w:pPr>
        <w:spacing w:line="540" w:lineRule="exact"/>
        <w:rPr>
          <w:sz w:val="20"/>
        </w:rPr>
      </w:pP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7796"/>
        <w:gridCol w:w="3119"/>
        <w:gridCol w:w="202"/>
        <w:gridCol w:w="3341"/>
      </w:tblGrid>
      <w:tr w:rsidR="00652A42"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A42" w:rsidRDefault="000A5035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pict>
                <v:rect id="_x0000_s1035" style="position:absolute;left:0;text-align:left;margin-left:576.6pt;margin-top:-1.45pt;width:158.4pt;height:14.4pt;z-index:-3" o:allowincell="f" fillcolor="#f2f2f2" strokeweight="1.25pt">
                  <v:fill color2="fuchsia"/>
                </v:rect>
              </w:pict>
            </w:r>
            <w:r w:rsidR="00652A42">
              <w:rPr>
                <w:sz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A42" w:rsidRDefault="00652A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Сроки предоставления</w:t>
            </w:r>
          </w:p>
        </w:tc>
        <w:tc>
          <w:tcPr>
            <w:tcW w:w="202" w:type="dxa"/>
            <w:tcBorders>
              <w:left w:val="nil"/>
            </w:tcBorders>
          </w:tcPr>
          <w:p w:rsidR="00652A42" w:rsidRDefault="00652A42">
            <w:pPr>
              <w:jc w:val="center"/>
              <w:rPr>
                <w:sz w:val="20"/>
              </w:rPr>
            </w:pPr>
          </w:p>
        </w:tc>
        <w:tc>
          <w:tcPr>
            <w:tcW w:w="3341" w:type="dxa"/>
            <w:tcBorders>
              <w:left w:val="nil"/>
            </w:tcBorders>
          </w:tcPr>
          <w:p w:rsidR="00652A42" w:rsidRDefault="00652A42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 Форма № 1-приватизация (жилье)</w:t>
            </w:r>
          </w:p>
        </w:tc>
      </w:tr>
      <w:tr w:rsidR="00652A42"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A42" w:rsidRDefault="000A5035">
            <w:pPr>
              <w:pStyle w:val="25"/>
              <w:spacing w:before="60" w:after="0" w:line="180" w:lineRule="exact"/>
              <w:rPr>
                <w:sz w:val="20"/>
              </w:rPr>
            </w:pPr>
            <w:r>
              <w:rPr>
                <w:noProof/>
                <w:sz w:val="20"/>
              </w:rPr>
              <w:pict>
                <v:rect id="_x0000_s1039" style="position:absolute;margin-left:596.95pt;margin-top:82.65pt;width:115.25pt;height:14.45pt;z-index:-1;mso-position-horizontal-relative:text;mso-position-vertical-relative:text" o:allowincell="f" fillcolor="#f2f2f2" strokeweight="1.5pt">
                  <v:fill color2="fuchsia"/>
                </v:rect>
              </w:pict>
            </w:r>
            <w:r w:rsidR="00652A42">
              <w:rPr>
                <w:sz w:val="20"/>
              </w:rPr>
              <w:t xml:space="preserve">органы местного самоуправления, организации, осуществляющие передачу жилых помещений в собственность граждан, или оформляющие документы </w:t>
            </w:r>
            <w:r w:rsidR="00652A42">
              <w:rPr>
                <w:sz w:val="20"/>
              </w:rPr>
              <w:br/>
              <w:t>(по договорам) на передачу жилья:</w:t>
            </w:r>
          </w:p>
          <w:p w:rsidR="00652A42" w:rsidRDefault="00652A42">
            <w:pPr>
              <w:spacing w:before="60" w:after="60" w:line="180" w:lineRule="exact"/>
              <w:ind w:left="284"/>
              <w:rPr>
                <w:sz w:val="20"/>
              </w:rPr>
            </w:pPr>
            <w:r>
              <w:rPr>
                <w:sz w:val="20"/>
              </w:rPr>
              <w:t xml:space="preserve">- территориальному органу Росстата в субъекте Российской Федерации </w:t>
            </w:r>
            <w:r>
              <w:rPr>
                <w:sz w:val="20"/>
              </w:rPr>
              <w:br/>
              <w:t xml:space="preserve">   по установленному  им адресу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A42" w:rsidRDefault="00652A42">
            <w:pPr>
              <w:spacing w:before="60"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 января </w:t>
            </w:r>
            <w:r>
              <w:rPr>
                <w:sz w:val="20"/>
              </w:rPr>
              <w:br/>
              <w:t>после отчетного периода</w:t>
            </w:r>
          </w:p>
        </w:tc>
        <w:tc>
          <w:tcPr>
            <w:tcW w:w="202" w:type="dxa"/>
            <w:tcBorders>
              <w:left w:val="nil"/>
            </w:tcBorders>
          </w:tcPr>
          <w:p w:rsidR="00652A42" w:rsidRDefault="00652A42">
            <w:pPr>
              <w:spacing w:line="180" w:lineRule="exact"/>
              <w:rPr>
                <w:sz w:val="20"/>
              </w:rPr>
            </w:pPr>
          </w:p>
        </w:tc>
        <w:tc>
          <w:tcPr>
            <w:tcW w:w="3341" w:type="dxa"/>
            <w:tcBorders>
              <w:left w:val="nil"/>
            </w:tcBorders>
          </w:tcPr>
          <w:p w:rsidR="00652A42" w:rsidRDefault="00652A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Приказ Росстата:</w:t>
            </w:r>
            <w:r>
              <w:rPr>
                <w:sz w:val="20"/>
              </w:rPr>
              <w:br/>
              <w:t>Об утверждении формы</w:t>
            </w:r>
          </w:p>
          <w:p w:rsidR="00652A42" w:rsidRPr="00D9508C" w:rsidRDefault="00D478A3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 xml:space="preserve">от  </w:t>
            </w:r>
            <w:r w:rsidRPr="00D478A3">
              <w:rPr>
                <w:sz w:val="20"/>
              </w:rPr>
              <w:t>04.09.</w:t>
            </w:r>
            <w:r w:rsidRPr="00D9508C">
              <w:rPr>
                <w:sz w:val="20"/>
              </w:rPr>
              <w:t>2014</w:t>
            </w:r>
            <w:r>
              <w:rPr>
                <w:sz w:val="20"/>
              </w:rPr>
              <w:t xml:space="preserve"> № </w:t>
            </w:r>
            <w:r w:rsidRPr="00D9508C">
              <w:rPr>
                <w:sz w:val="20"/>
              </w:rPr>
              <w:t>548</w:t>
            </w:r>
          </w:p>
          <w:p w:rsidR="00652A42" w:rsidRDefault="00652A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 внесении изменений (при наличии)</w:t>
            </w:r>
          </w:p>
          <w:p w:rsidR="00652A42" w:rsidRDefault="006D4A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 __</w:t>
            </w:r>
            <w:r w:rsidRPr="00D478A3">
              <w:rPr>
                <w:sz w:val="20"/>
              </w:rPr>
              <w:t>_</w:t>
            </w:r>
            <w:r>
              <w:rPr>
                <w:sz w:val="20"/>
              </w:rPr>
              <w:t>_______ № __</w:t>
            </w:r>
          </w:p>
          <w:p w:rsidR="00652A42" w:rsidRDefault="00652A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 __</w:t>
            </w:r>
            <w:r w:rsidR="006D4A93" w:rsidRPr="00D478A3">
              <w:rPr>
                <w:sz w:val="20"/>
              </w:rPr>
              <w:t>_</w:t>
            </w:r>
            <w:r>
              <w:rPr>
                <w:sz w:val="20"/>
              </w:rPr>
              <w:t>_______ № __</w:t>
            </w:r>
          </w:p>
          <w:p w:rsidR="00652A42" w:rsidRDefault="00652A42">
            <w:pPr>
              <w:jc w:val="center"/>
              <w:rPr>
                <w:sz w:val="20"/>
              </w:rPr>
            </w:pPr>
          </w:p>
          <w:p w:rsidR="00652A42" w:rsidRDefault="00652A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</w:tr>
    </w:tbl>
    <w:p w:rsidR="00652A42" w:rsidRDefault="00652A42">
      <w:pPr>
        <w:rPr>
          <w:sz w:val="20"/>
        </w:rPr>
      </w:pPr>
    </w:p>
    <w:p w:rsidR="00652A42" w:rsidRDefault="00652A42">
      <w:pPr>
        <w:rPr>
          <w:sz w:val="20"/>
        </w:rPr>
      </w:pPr>
    </w:p>
    <w:p w:rsidR="00652A42" w:rsidRDefault="00652A42">
      <w:pPr>
        <w:rPr>
          <w:sz w:val="20"/>
        </w:rPr>
      </w:pPr>
    </w:p>
    <w:p w:rsidR="00652A42" w:rsidRDefault="00652A42">
      <w:pPr>
        <w:pStyle w:val="aff5"/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560"/>
        <w:gridCol w:w="4299"/>
        <w:gridCol w:w="4300"/>
        <w:gridCol w:w="4300"/>
      </w:tblGrid>
      <w:tr w:rsidR="00652A42">
        <w:trPr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A42" w:rsidRDefault="000A5035">
            <w:pPr>
              <w:spacing w:before="120" w:after="80" w:line="160" w:lineRule="exact"/>
              <w:rPr>
                <w:sz w:val="20"/>
              </w:rPr>
            </w:pPr>
            <w:r w:rsidRPr="000A5035">
              <w:rPr>
                <w:noProof/>
              </w:rPr>
              <w:pict>
                <v:rect id="_x0000_s1033" style="position:absolute;margin-left:7.9pt;margin-top:1.9pt;width:734.45pt;height:201.7pt;z-index:-4" o:allowincell="f" filled="f" stroked="f">
                  <v:textbox inset="1pt,1pt,1pt,1pt">
                    <w:txbxContent>
                      <w:p w:rsidR="00652A42" w:rsidRDefault="00652A42">
                        <w:pPr>
                          <w:rPr>
                            <w:b/>
                            <w:i/>
                          </w:rPr>
                        </w:pPr>
                      </w:p>
                    </w:txbxContent>
                  </v:textbox>
                </v:rect>
              </w:pict>
            </w:r>
            <w:r w:rsidR="00652A42">
              <w:rPr>
                <w:b/>
                <w:sz w:val="20"/>
              </w:rPr>
              <w:t>Наименование отчитывающейся организации</w:t>
            </w:r>
            <w:r w:rsidR="00652A42">
              <w:rPr>
                <w:sz w:val="20"/>
              </w:rPr>
              <w:t xml:space="preserve"> </w:t>
            </w:r>
            <w:r w:rsidR="00D9508C">
              <w:rPr>
                <w:sz w:val="20"/>
              </w:rPr>
              <w:t xml:space="preserve"> Администрация Мельничного сельсовета Ирбейского района Красноярского края</w:t>
            </w:r>
          </w:p>
        </w:tc>
      </w:tr>
      <w:tr w:rsidR="00652A42">
        <w:trPr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A42" w:rsidRDefault="00652A42">
            <w:pPr>
              <w:spacing w:before="120" w:after="80" w:line="160" w:lineRule="exact"/>
              <w:rPr>
                <w:sz w:val="20"/>
              </w:rPr>
            </w:pPr>
            <w:r>
              <w:rPr>
                <w:b/>
                <w:sz w:val="20"/>
              </w:rPr>
              <w:t>Почтовый адрес</w:t>
            </w:r>
            <w:r w:rsidR="00D9508C">
              <w:rPr>
                <w:sz w:val="20"/>
              </w:rPr>
              <w:t xml:space="preserve">  663654, Красноярский край, Ирбейский район, с.мельничное, ул.Школьная, 10</w:t>
            </w:r>
          </w:p>
        </w:tc>
      </w:tr>
      <w:tr w:rsidR="00652A42">
        <w:tc>
          <w:tcPr>
            <w:tcW w:w="1560" w:type="dxa"/>
            <w:tcBorders>
              <w:top w:val="single" w:sz="6" w:space="0" w:color="auto"/>
              <w:left w:val="single" w:sz="6" w:space="0" w:color="auto"/>
            </w:tcBorders>
          </w:tcPr>
          <w:p w:rsidR="00652A42" w:rsidRDefault="00652A42">
            <w:pPr>
              <w:spacing w:before="2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28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652A42" w:rsidRDefault="00652A42">
            <w:pPr>
              <w:spacing w:before="40" w:after="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</w:tr>
      <w:tr w:rsidR="00652A42">
        <w:trPr>
          <w:cantSplit/>
        </w:trPr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A42" w:rsidRDefault="00652A4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формы </w:t>
            </w:r>
          </w:p>
          <w:p w:rsidR="00652A42" w:rsidRDefault="00652A4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 ОКУД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A42" w:rsidRDefault="00652A42" w:rsidP="00A06C5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отчитывающейся организации </w:t>
            </w:r>
          </w:p>
          <w:p w:rsidR="00652A42" w:rsidRDefault="00652A42" w:rsidP="00A06C5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 ОКПО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A42" w:rsidRDefault="00652A42" w:rsidP="00A06C57">
            <w:pPr>
              <w:spacing w:line="24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тип поселения:</w:t>
            </w:r>
            <w:r>
              <w:rPr>
                <w:sz w:val="20"/>
              </w:rPr>
              <w:br/>
              <w:t xml:space="preserve">код 1 – </w:t>
            </w:r>
            <w:r w:rsidR="00A06C57">
              <w:rPr>
                <w:sz w:val="20"/>
              </w:rPr>
              <w:t>городские поселения</w:t>
            </w:r>
            <w:r>
              <w:rPr>
                <w:sz w:val="20"/>
              </w:rPr>
              <w:t xml:space="preserve"> и </w:t>
            </w:r>
            <w:r w:rsidR="00A06C57">
              <w:rPr>
                <w:sz w:val="20"/>
              </w:rPr>
              <w:t>городские округа</w:t>
            </w:r>
            <w:r>
              <w:rPr>
                <w:sz w:val="20"/>
              </w:rPr>
              <w:t>;</w:t>
            </w:r>
            <w:r>
              <w:rPr>
                <w:sz w:val="20"/>
              </w:rPr>
              <w:br/>
              <w:t xml:space="preserve">код 2 – </w:t>
            </w:r>
            <w:r w:rsidR="00A06C57">
              <w:rPr>
                <w:sz w:val="20"/>
              </w:rPr>
              <w:t>сельские поселения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A42" w:rsidRDefault="00652A42" w:rsidP="00A06C57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652A42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2A42" w:rsidRDefault="00652A4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2A42" w:rsidRDefault="00652A4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2A42" w:rsidRDefault="00652A4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2A42" w:rsidRDefault="00652A4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652A42">
        <w:trPr>
          <w:cantSplit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A42" w:rsidRDefault="00652A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0608038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A42" w:rsidRDefault="00D9508C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4092813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A42" w:rsidRDefault="00D9508C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2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A42" w:rsidRDefault="00652A42">
            <w:pPr>
              <w:rPr>
                <w:sz w:val="20"/>
              </w:rPr>
            </w:pPr>
          </w:p>
        </w:tc>
      </w:tr>
    </w:tbl>
    <w:p w:rsidR="00652A42" w:rsidRDefault="00652A42">
      <w:r>
        <w:br w:type="page"/>
      </w:r>
    </w:p>
    <w:tbl>
      <w:tblPr>
        <w:tblW w:w="0" w:type="auto"/>
        <w:tblInd w:w="1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4962"/>
        <w:gridCol w:w="850"/>
        <w:gridCol w:w="1134"/>
        <w:gridCol w:w="1276"/>
        <w:gridCol w:w="3685"/>
      </w:tblGrid>
      <w:tr w:rsidR="00652A42">
        <w:tc>
          <w:tcPr>
            <w:tcW w:w="4962" w:type="dxa"/>
          </w:tcPr>
          <w:p w:rsidR="00652A42" w:rsidRDefault="00652A42">
            <w:pPr>
              <w:spacing w:line="200" w:lineRule="exact"/>
              <w:jc w:val="center"/>
              <w:rPr>
                <w:sz w:val="20"/>
              </w:rPr>
            </w:pPr>
            <w:r>
              <w:br w:type="page"/>
            </w:r>
            <w:r>
              <w:rPr>
                <w:sz w:val="20"/>
              </w:rPr>
              <w:br w:type="page"/>
            </w:r>
            <w:r>
              <w:rPr>
                <w:sz w:val="20"/>
              </w:rPr>
              <w:br w:type="page"/>
            </w:r>
          </w:p>
        </w:tc>
        <w:tc>
          <w:tcPr>
            <w:tcW w:w="850" w:type="dxa"/>
          </w:tcPr>
          <w:p w:rsidR="00652A42" w:rsidRDefault="00652A4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№ строки</w:t>
            </w:r>
          </w:p>
        </w:tc>
        <w:tc>
          <w:tcPr>
            <w:tcW w:w="1134" w:type="dxa"/>
          </w:tcPr>
          <w:p w:rsidR="00652A42" w:rsidRDefault="00652A4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1276" w:type="dxa"/>
          </w:tcPr>
          <w:p w:rsidR="00652A42" w:rsidRDefault="00652A4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 по ОКЕИ</w:t>
            </w:r>
          </w:p>
        </w:tc>
        <w:tc>
          <w:tcPr>
            <w:tcW w:w="3685" w:type="dxa"/>
          </w:tcPr>
          <w:p w:rsidR="00652A42" w:rsidRDefault="00652A4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Фактически </w:t>
            </w:r>
            <w:r>
              <w:rPr>
                <w:sz w:val="20"/>
              </w:rPr>
              <w:br/>
              <w:t>за год</w:t>
            </w:r>
          </w:p>
        </w:tc>
      </w:tr>
      <w:tr w:rsidR="00652A42">
        <w:tc>
          <w:tcPr>
            <w:tcW w:w="4962" w:type="dxa"/>
          </w:tcPr>
          <w:p w:rsidR="00652A42" w:rsidRDefault="00652A4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652A42" w:rsidRDefault="00652A4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652A42" w:rsidRDefault="00652A4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</w:tcPr>
          <w:p w:rsidR="00652A42" w:rsidRDefault="00652A4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685" w:type="dxa"/>
          </w:tcPr>
          <w:p w:rsidR="00652A42" w:rsidRDefault="00652A4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652A42">
        <w:tc>
          <w:tcPr>
            <w:tcW w:w="4962" w:type="dxa"/>
          </w:tcPr>
          <w:p w:rsidR="00652A42" w:rsidRDefault="00652A42">
            <w:pPr>
              <w:pStyle w:val="23"/>
              <w:spacing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приватизированных жилых помещений - всего</w:t>
            </w:r>
          </w:p>
        </w:tc>
        <w:tc>
          <w:tcPr>
            <w:tcW w:w="850" w:type="dxa"/>
          </w:tcPr>
          <w:p w:rsidR="00652A42" w:rsidRDefault="00652A42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34" w:type="dxa"/>
          </w:tcPr>
          <w:p w:rsidR="00652A42" w:rsidRDefault="00652A42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</w:t>
            </w:r>
          </w:p>
        </w:tc>
        <w:tc>
          <w:tcPr>
            <w:tcW w:w="1276" w:type="dxa"/>
          </w:tcPr>
          <w:p w:rsidR="00652A42" w:rsidRDefault="00652A42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  <w:tc>
          <w:tcPr>
            <w:tcW w:w="3685" w:type="dxa"/>
          </w:tcPr>
          <w:p w:rsidR="00652A42" w:rsidRDefault="00D9508C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52A42">
        <w:tc>
          <w:tcPr>
            <w:tcW w:w="4962" w:type="dxa"/>
          </w:tcPr>
          <w:p w:rsidR="00652A42" w:rsidRDefault="00652A42">
            <w:pPr>
              <w:spacing w:line="200" w:lineRule="exact"/>
              <w:ind w:left="624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  <w:p w:rsidR="00652A42" w:rsidRDefault="00652A42">
            <w:pPr>
              <w:spacing w:line="200" w:lineRule="exact"/>
              <w:ind w:left="340"/>
              <w:rPr>
                <w:sz w:val="20"/>
              </w:rPr>
            </w:pPr>
            <w:r>
              <w:rPr>
                <w:sz w:val="20"/>
              </w:rPr>
              <w:t>приватизированных квартир</w:t>
            </w:r>
          </w:p>
        </w:tc>
        <w:tc>
          <w:tcPr>
            <w:tcW w:w="850" w:type="dxa"/>
          </w:tcPr>
          <w:p w:rsidR="00652A42" w:rsidRDefault="00652A4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br/>
              <w:t>02</w:t>
            </w:r>
          </w:p>
        </w:tc>
        <w:tc>
          <w:tcPr>
            <w:tcW w:w="1134" w:type="dxa"/>
          </w:tcPr>
          <w:p w:rsidR="00652A42" w:rsidRDefault="00652A4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br/>
              <w:t xml:space="preserve">- </w:t>
            </w:r>
            <w:r>
              <w:rPr>
                <w:sz w:val="20"/>
              </w:rPr>
              <w:sym w:font="Symbol" w:char="F0B2"/>
            </w:r>
            <w:r>
              <w:rPr>
                <w:sz w:val="20"/>
              </w:rPr>
              <w:t xml:space="preserve"> -</w:t>
            </w:r>
          </w:p>
        </w:tc>
        <w:tc>
          <w:tcPr>
            <w:tcW w:w="1276" w:type="dxa"/>
          </w:tcPr>
          <w:p w:rsidR="00652A42" w:rsidRDefault="00652A4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br/>
              <w:t xml:space="preserve">- </w:t>
            </w:r>
            <w:r>
              <w:rPr>
                <w:sz w:val="20"/>
              </w:rPr>
              <w:sym w:font="Symbol" w:char="F0B2"/>
            </w:r>
            <w:r>
              <w:rPr>
                <w:sz w:val="20"/>
              </w:rPr>
              <w:t xml:space="preserve"> -</w:t>
            </w:r>
          </w:p>
        </w:tc>
        <w:tc>
          <w:tcPr>
            <w:tcW w:w="3685" w:type="dxa"/>
          </w:tcPr>
          <w:p w:rsidR="00652A42" w:rsidRDefault="00D9508C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52A42">
        <w:tc>
          <w:tcPr>
            <w:tcW w:w="4962" w:type="dxa"/>
          </w:tcPr>
          <w:p w:rsidR="00652A42" w:rsidRDefault="00652A42">
            <w:pPr>
              <w:spacing w:line="220" w:lineRule="exact"/>
              <w:ind w:left="340"/>
              <w:rPr>
                <w:sz w:val="20"/>
              </w:rPr>
            </w:pPr>
            <w:r>
              <w:rPr>
                <w:sz w:val="20"/>
              </w:rPr>
              <w:t>приватизированных комнат в коммунальных квартирах</w:t>
            </w:r>
          </w:p>
        </w:tc>
        <w:tc>
          <w:tcPr>
            <w:tcW w:w="850" w:type="dxa"/>
          </w:tcPr>
          <w:p w:rsidR="00652A42" w:rsidRDefault="00652A42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br/>
              <w:t>03</w:t>
            </w:r>
          </w:p>
        </w:tc>
        <w:tc>
          <w:tcPr>
            <w:tcW w:w="1134" w:type="dxa"/>
          </w:tcPr>
          <w:p w:rsidR="00652A42" w:rsidRDefault="00652A42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br/>
              <w:t xml:space="preserve">- </w:t>
            </w:r>
            <w:r>
              <w:rPr>
                <w:sz w:val="20"/>
              </w:rPr>
              <w:sym w:font="Symbol" w:char="F0B2"/>
            </w:r>
            <w:r>
              <w:rPr>
                <w:sz w:val="20"/>
              </w:rPr>
              <w:t xml:space="preserve"> -</w:t>
            </w:r>
          </w:p>
        </w:tc>
        <w:tc>
          <w:tcPr>
            <w:tcW w:w="1276" w:type="dxa"/>
          </w:tcPr>
          <w:p w:rsidR="00652A42" w:rsidRDefault="00652A42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br/>
              <w:t xml:space="preserve">- </w:t>
            </w:r>
            <w:r>
              <w:rPr>
                <w:sz w:val="20"/>
              </w:rPr>
              <w:sym w:font="Symbol" w:char="F0B2"/>
            </w:r>
            <w:r>
              <w:rPr>
                <w:sz w:val="20"/>
              </w:rPr>
              <w:t xml:space="preserve"> -</w:t>
            </w:r>
          </w:p>
        </w:tc>
        <w:tc>
          <w:tcPr>
            <w:tcW w:w="3685" w:type="dxa"/>
          </w:tcPr>
          <w:p w:rsidR="00652A42" w:rsidRDefault="00652A42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652A42">
        <w:tc>
          <w:tcPr>
            <w:tcW w:w="4962" w:type="dxa"/>
          </w:tcPr>
          <w:p w:rsidR="00652A42" w:rsidRDefault="00652A42">
            <w:pPr>
              <w:pStyle w:val="23"/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площадь приватизированных жилых помещений</w:t>
            </w:r>
          </w:p>
        </w:tc>
        <w:tc>
          <w:tcPr>
            <w:tcW w:w="850" w:type="dxa"/>
          </w:tcPr>
          <w:p w:rsidR="00652A42" w:rsidRDefault="00652A4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br/>
              <w:t>04</w:t>
            </w:r>
          </w:p>
        </w:tc>
        <w:tc>
          <w:tcPr>
            <w:tcW w:w="1134" w:type="dxa"/>
          </w:tcPr>
          <w:p w:rsidR="00652A42" w:rsidRDefault="00652A4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br/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52A42" w:rsidRDefault="00652A4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br/>
              <w:t>055</w:t>
            </w:r>
          </w:p>
        </w:tc>
        <w:tc>
          <w:tcPr>
            <w:tcW w:w="3685" w:type="dxa"/>
          </w:tcPr>
          <w:p w:rsidR="00652A42" w:rsidRDefault="000A232A" w:rsidP="000A232A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                               </w:t>
            </w:r>
            <w:r w:rsidR="00AF5452">
              <w:rPr>
                <w:sz w:val="20"/>
              </w:rPr>
              <w:t>13</w:t>
            </w:r>
            <w:r>
              <w:rPr>
                <w:sz w:val="20"/>
              </w:rPr>
              <w:t>2</w:t>
            </w:r>
          </w:p>
        </w:tc>
      </w:tr>
      <w:tr w:rsidR="00652A42">
        <w:tc>
          <w:tcPr>
            <w:tcW w:w="4962" w:type="dxa"/>
          </w:tcPr>
          <w:p w:rsidR="00652A42" w:rsidRDefault="00652A42">
            <w:pPr>
              <w:spacing w:line="200" w:lineRule="exact"/>
              <w:ind w:left="624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  <w:p w:rsidR="00652A42" w:rsidRDefault="00652A42">
            <w:pPr>
              <w:spacing w:line="200" w:lineRule="exact"/>
              <w:ind w:left="340"/>
              <w:rPr>
                <w:sz w:val="20"/>
              </w:rPr>
            </w:pPr>
            <w:r>
              <w:rPr>
                <w:sz w:val="20"/>
              </w:rPr>
              <w:t>приватизированных квартир</w:t>
            </w:r>
          </w:p>
        </w:tc>
        <w:tc>
          <w:tcPr>
            <w:tcW w:w="850" w:type="dxa"/>
            <w:vAlign w:val="bottom"/>
          </w:tcPr>
          <w:p w:rsidR="00652A42" w:rsidRDefault="00652A4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br/>
              <w:t>05</w:t>
            </w:r>
          </w:p>
        </w:tc>
        <w:tc>
          <w:tcPr>
            <w:tcW w:w="1134" w:type="dxa"/>
            <w:vAlign w:val="bottom"/>
          </w:tcPr>
          <w:p w:rsidR="00652A42" w:rsidRDefault="00652A4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br/>
              <w:t xml:space="preserve">- </w:t>
            </w:r>
            <w:r>
              <w:rPr>
                <w:sz w:val="20"/>
              </w:rPr>
              <w:sym w:font="Symbol" w:char="F0B2"/>
            </w:r>
            <w:r>
              <w:rPr>
                <w:sz w:val="20"/>
              </w:rPr>
              <w:t xml:space="preserve"> -</w:t>
            </w:r>
          </w:p>
        </w:tc>
        <w:tc>
          <w:tcPr>
            <w:tcW w:w="1276" w:type="dxa"/>
            <w:vAlign w:val="bottom"/>
          </w:tcPr>
          <w:p w:rsidR="00652A42" w:rsidRDefault="00652A42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br/>
              <w:t xml:space="preserve">- </w:t>
            </w:r>
            <w:r>
              <w:rPr>
                <w:sz w:val="20"/>
              </w:rPr>
              <w:sym w:font="Symbol" w:char="F0B2"/>
            </w:r>
            <w:r>
              <w:rPr>
                <w:sz w:val="20"/>
              </w:rPr>
              <w:t xml:space="preserve"> -</w:t>
            </w:r>
          </w:p>
        </w:tc>
        <w:tc>
          <w:tcPr>
            <w:tcW w:w="3685" w:type="dxa"/>
          </w:tcPr>
          <w:p w:rsidR="00652A42" w:rsidRDefault="000A232A" w:rsidP="000A232A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                                 </w:t>
            </w:r>
            <w:r w:rsidR="00AF5452">
              <w:rPr>
                <w:sz w:val="20"/>
              </w:rPr>
              <w:t>2</w:t>
            </w:r>
          </w:p>
        </w:tc>
      </w:tr>
      <w:tr w:rsidR="00652A42">
        <w:tc>
          <w:tcPr>
            <w:tcW w:w="4962" w:type="dxa"/>
          </w:tcPr>
          <w:p w:rsidR="00652A42" w:rsidRDefault="00652A42">
            <w:pPr>
              <w:spacing w:line="220" w:lineRule="exact"/>
              <w:ind w:left="340"/>
              <w:rPr>
                <w:sz w:val="20"/>
              </w:rPr>
            </w:pPr>
            <w:r>
              <w:rPr>
                <w:sz w:val="20"/>
              </w:rPr>
              <w:t>приватизированных комнат в коммунальных квартирах</w:t>
            </w:r>
          </w:p>
        </w:tc>
        <w:tc>
          <w:tcPr>
            <w:tcW w:w="850" w:type="dxa"/>
          </w:tcPr>
          <w:p w:rsidR="00652A42" w:rsidRDefault="00652A42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br/>
              <w:t>06</w:t>
            </w:r>
          </w:p>
        </w:tc>
        <w:tc>
          <w:tcPr>
            <w:tcW w:w="1134" w:type="dxa"/>
          </w:tcPr>
          <w:p w:rsidR="00652A42" w:rsidRDefault="00652A42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br/>
              <w:t xml:space="preserve">- </w:t>
            </w:r>
            <w:r>
              <w:rPr>
                <w:sz w:val="20"/>
              </w:rPr>
              <w:sym w:font="Symbol" w:char="F0B2"/>
            </w:r>
            <w:r>
              <w:rPr>
                <w:sz w:val="20"/>
              </w:rPr>
              <w:t xml:space="preserve"> -</w:t>
            </w:r>
          </w:p>
        </w:tc>
        <w:tc>
          <w:tcPr>
            <w:tcW w:w="1276" w:type="dxa"/>
          </w:tcPr>
          <w:p w:rsidR="00652A42" w:rsidRDefault="00652A42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br/>
              <w:t xml:space="preserve">- </w:t>
            </w:r>
            <w:r>
              <w:rPr>
                <w:sz w:val="20"/>
              </w:rPr>
              <w:sym w:font="Symbol" w:char="F0B2"/>
            </w:r>
            <w:r>
              <w:rPr>
                <w:sz w:val="20"/>
              </w:rPr>
              <w:t xml:space="preserve"> -</w:t>
            </w:r>
          </w:p>
        </w:tc>
        <w:tc>
          <w:tcPr>
            <w:tcW w:w="3685" w:type="dxa"/>
          </w:tcPr>
          <w:p w:rsidR="00652A42" w:rsidRDefault="00652A42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652A42">
        <w:tc>
          <w:tcPr>
            <w:tcW w:w="4962" w:type="dxa"/>
          </w:tcPr>
          <w:p w:rsidR="00652A42" w:rsidRDefault="00652A42">
            <w:pPr>
              <w:pStyle w:val="23"/>
              <w:spacing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деприватизированных жилых помещений</w:t>
            </w:r>
          </w:p>
        </w:tc>
        <w:tc>
          <w:tcPr>
            <w:tcW w:w="850" w:type="dxa"/>
          </w:tcPr>
          <w:p w:rsidR="00652A42" w:rsidRDefault="00652A42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134" w:type="dxa"/>
          </w:tcPr>
          <w:p w:rsidR="00652A42" w:rsidRDefault="00652A42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</w:t>
            </w:r>
          </w:p>
        </w:tc>
        <w:tc>
          <w:tcPr>
            <w:tcW w:w="1276" w:type="dxa"/>
          </w:tcPr>
          <w:p w:rsidR="00652A42" w:rsidRDefault="00652A42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  <w:tc>
          <w:tcPr>
            <w:tcW w:w="3685" w:type="dxa"/>
          </w:tcPr>
          <w:p w:rsidR="00652A42" w:rsidRDefault="00652A42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652A42">
        <w:tc>
          <w:tcPr>
            <w:tcW w:w="4962" w:type="dxa"/>
          </w:tcPr>
          <w:p w:rsidR="00652A42" w:rsidRDefault="00652A42">
            <w:pPr>
              <w:pStyle w:val="23"/>
              <w:spacing w:line="1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площадь деприватизированных жилых помещений</w:t>
            </w:r>
          </w:p>
        </w:tc>
        <w:tc>
          <w:tcPr>
            <w:tcW w:w="850" w:type="dxa"/>
          </w:tcPr>
          <w:p w:rsidR="00652A42" w:rsidRDefault="00652A42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br/>
              <w:t>08</w:t>
            </w:r>
          </w:p>
        </w:tc>
        <w:tc>
          <w:tcPr>
            <w:tcW w:w="1134" w:type="dxa"/>
          </w:tcPr>
          <w:p w:rsidR="00652A42" w:rsidRDefault="00652A42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br/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52A42" w:rsidRDefault="00652A42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br/>
              <w:t>055</w:t>
            </w:r>
          </w:p>
        </w:tc>
        <w:tc>
          <w:tcPr>
            <w:tcW w:w="3685" w:type="dxa"/>
          </w:tcPr>
          <w:p w:rsidR="00652A42" w:rsidRDefault="00652A42">
            <w:pPr>
              <w:spacing w:line="180" w:lineRule="exact"/>
              <w:jc w:val="center"/>
              <w:rPr>
                <w:sz w:val="20"/>
              </w:rPr>
            </w:pPr>
          </w:p>
        </w:tc>
      </w:tr>
    </w:tbl>
    <w:p w:rsidR="00652A42" w:rsidRDefault="00652A42">
      <w:pPr>
        <w:spacing w:line="220" w:lineRule="exact"/>
        <w:ind w:left="708"/>
        <w:rPr>
          <w:sz w:val="20"/>
        </w:rPr>
      </w:pPr>
    </w:p>
    <w:p w:rsidR="00652A42" w:rsidRDefault="00652A42">
      <w:pPr>
        <w:spacing w:line="220" w:lineRule="exact"/>
        <w:ind w:left="708"/>
        <w:rPr>
          <w:sz w:val="20"/>
          <w:lang w:val="en-US"/>
        </w:rPr>
      </w:pPr>
    </w:p>
    <w:p w:rsidR="002E3426" w:rsidRDefault="002E3426">
      <w:pPr>
        <w:spacing w:line="220" w:lineRule="exact"/>
        <w:ind w:left="708"/>
        <w:rPr>
          <w:sz w:val="20"/>
          <w:lang w:val="en-US"/>
        </w:rPr>
      </w:pPr>
    </w:p>
    <w:p w:rsidR="002E3426" w:rsidRDefault="002E3426">
      <w:pPr>
        <w:spacing w:line="220" w:lineRule="exact"/>
        <w:ind w:left="708"/>
        <w:rPr>
          <w:sz w:val="20"/>
          <w:lang w:val="en-US"/>
        </w:rPr>
      </w:pPr>
    </w:p>
    <w:p w:rsidR="002E3426" w:rsidRPr="002E3426" w:rsidRDefault="002E3426">
      <w:pPr>
        <w:spacing w:line="220" w:lineRule="exact"/>
        <w:ind w:left="708"/>
        <w:rPr>
          <w:sz w:val="20"/>
          <w:lang w:val="en-US"/>
        </w:rPr>
      </w:pPr>
    </w:p>
    <w:p w:rsidR="00652A42" w:rsidRDefault="00652A42">
      <w:pPr>
        <w:spacing w:line="220" w:lineRule="exact"/>
        <w:ind w:left="708"/>
        <w:rPr>
          <w:sz w:val="20"/>
          <w:lang w:val="en-US"/>
        </w:rPr>
      </w:pPr>
    </w:p>
    <w:tbl>
      <w:tblPr>
        <w:tblW w:w="0" w:type="auto"/>
        <w:tblInd w:w="1210" w:type="dxa"/>
        <w:tblLayout w:type="fixed"/>
        <w:tblLook w:val="04A0"/>
      </w:tblPr>
      <w:tblGrid>
        <w:gridCol w:w="4111"/>
        <w:gridCol w:w="2410"/>
        <w:gridCol w:w="283"/>
        <w:gridCol w:w="2694"/>
        <w:gridCol w:w="283"/>
        <w:gridCol w:w="2584"/>
      </w:tblGrid>
      <w:tr w:rsidR="002E3426" w:rsidTr="002E3426">
        <w:trPr>
          <w:cantSplit/>
          <w:tblHeader/>
        </w:trPr>
        <w:tc>
          <w:tcPr>
            <w:tcW w:w="4111" w:type="dxa"/>
            <w:hideMark/>
          </w:tcPr>
          <w:p w:rsidR="002E3426" w:rsidRPr="002E3426" w:rsidRDefault="002E3426">
            <w:pPr>
              <w:pStyle w:val="af1"/>
              <w:spacing w:after="0" w:line="200" w:lineRule="exact"/>
              <w:jc w:val="center"/>
              <w:rPr>
                <w:sz w:val="20"/>
              </w:rPr>
            </w:pPr>
            <w:r w:rsidRPr="002E3426">
              <w:rPr>
                <w:sz w:val="20"/>
              </w:rPr>
              <w:t>Должностное лицо, ответственное за</w:t>
            </w:r>
          </w:p>
          <w:p w:rsidR="002E3426" w:rsidRPr="002E3426" w:rsidRDefault="002E3426">
            <w:pPr>
              <w:pStyle w:val="af1"/>
              <w:spacing w:after="0" w:line="200" w:lineRule="exact"/>
              <w:jc w:val="both"/>
              <w:rPr>
                <w:sz w:val="20"/>
              </w:rPr>
            </w:pPr>
            <w:r w:rsidRPr="002E3426">
              <w:rPr>
                <w:sz w:val="20"/>
              </w:rPr>
              <w:t>предоставление статистической информации (лицо, уполномоченное предоставлять статистическую информацию от имени юридического лица)</w:t>
            </w:r>
          </w:p>
        </w:tc>
        <w:tc>
          <w:tcPr>
            <w:tcW w:w="5387" w:type="dxa"/>
            <w:gridSpan w:val="3"/>
          </w:tcPr>
          <w:p w:rsidR="002E3426" w:rsidRDefault="002E3426">
            <w:pPr>
              <w:pStyle w:val="af1"/>
              <w:spacing w:after="0" w:line="200" w:lineRule="exact"/>
              <w:rPr>
                <w:sz w:val="20"/>
              </w:rPr>
            </w:pPr>
          </w:p>
          <w:p w:rsidR="00AF5452" w:rsidRDefault="00AF5452">
            <w:pPr>
              <w:pStyle w:val="af1"/>
              <w:spacing w:after="0" w:line="200" w:lineRule="exact"/>
              <w:rPr>
                <w:sz w:val="20"/>
              </w:rPr>
            </w:pPr>
          </w:p>
          <w:p w:rsidR="00AF5452" w:rsidRDefault="00AF5452">
            <w:pPr>
              <w:pStyle w:val="af1"/>
              <w:spacing w:after="0" w:line="200" w:lineRule="exact"/>
              <w:rPr>
                <w:sz w:val="20"/>
              </w:rPr>
            </w:pPr>
          </w:p>
          <w:p w:rsidR="00AF5452" w:rsidRDefault="00AF5452">
            <w:pPr>
              <w:pStyle w:val="af1"/>
              <w:spacing w:after="0" w:line="200" w:lineRule="exact"/>
              <w:rPr>
                <w:sz w:val="20"/>
              </w:rPr>
            </w:pPr>
          </w:p>
          <w:p w:rsidR="00AF5452" w:rsidRPr="002E3426" w:rsidRDefault="00AF5452">
            <w:pPr>
              <w:pStyle w:val="af1"/>
              <w:spacing w:after="0" w:line="200" w:lineRule="exact"/>
              <w:rPr>
                <w:sz w:val="20"/>
              </w:rPr>
            </w:pPr>
            <w:r>
              <w:rPr>
                <w:sz w:val="20"/>
              </w:rPr>
              <w:t>Зам. главы  сельсовета             Дегтяренко П.И.</w:t>
            </w:r>
          </w:p>
        </w:tc>
        <w:tc>
          <w:tcPr>
            <w:tcW w:w="2867" w:type="dxa"/>
            <w:gridSpan w:val="2"/>
          </w:tcPr>
          <w:p w:rsidR="002E3426" w:rsidRPr="002E3426" w:rsidRDefault="002E3426">
            <w:pPr>
              <w:pStyle w:val="af1"/>
              <w:spacing w:after="0" w:line="200" w:lineRule="exact"/>
              <w:rPr>
                <w:sz w:val="20"/>
              </w:rPr>
            </w:pPr>
          </w:p>
        </w:tc>
      </w:tr>
      <w:tr w:rsidR="002E3426" w:rsidTr="002E3426">
        <w:trPr>
          <w:cantSplit/>
          <w:tblHeader/>
        </w:trPr>
        <w:tc>
          <w:tcPr>
            <w:tcW w:w="4111" w:type="dxa"/>
          </w:tcPr>
          <w:p w:rsidR="002E3426" w:rsidRPr="002E3426" w:rsidRDefault="002E3426">
            <w:pPr>
              <w:pStyle w:val="af1"/>
              <w:spacing w:after="0" w:line="200" w:lineRule="exact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3426" w:rsidRPr="002E3426" w:rsidRDefault="002E3426">
            <w:pPr>
              <w:pStyle w:val="af1"/>
              <w:spacing w:after="0" w:line="200" w:lineRule="exact"/>
              <w:jc w:val="center"/>
              <w:rPr>
                <w:sz w:val="20"/>
              </w:rPr>
            </w:pPr>
            <w:r w:rsidRPr="002E3426">
              <w:rPr>
                <w:sz w:val="20"/>
              </w:rPr>
              <w:t>(должность)</w:t>
            </w:r>
          </w:p>
          <w:p w:rsidR="002E3426" w:rsidRPr="002E3426" w:rsidRDefault="002E3426">
            <w:pPr>
              <w:pStyle w:val="af1"/>
              <w:spacing w:after="0" w:line="200" w:lineRule="exact"/>
              <w:ind w:left="2124"/>
              <w:jc w:val="center"/>
              <w:rPr>
                <w:sz w:val="20"/>
              </w:rPr>
            </w:pPr>
          </w:p>
        </w:tc>
        <w:tc>
          <w:tcPr>
            <w:tcW w:w="283" w:type="dxa"/>
          </w:tcPr>
          <w:p w:rsidR="002E3426" w:rsidRPr="002E3426" w:rsidRDefault="002E3426">
            <w:pPr>
              <w:pStyle w:val="af1"/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3426" w:rsidRPr="002E3426" w:rsidRDefault="002E3426">
            <w:pPr>
              <w:pStyle w:val="af1"/>
              <w:spacing w:after="0" w:line="200" w:lineRule="exact"/>
              <w:jc w:val="center"/>
              <w:rPr>
                <w:sz w:val="20"/>
              </w:rPr>
            </w:pPr>
            <w:r w:rsidRPr="002E3426">
              <w:rPr>
                <w:sz w:val="20"/>
              </w:rPr>
              <w:t>(Ф.И.О.)</w:t>
            </w:r>
          </w:p>
          <w:p w:rsidR="002E3426" w:rsidRPr="002E3426" w:rsidRDefault="002E3426">
            <w:pPr>
              <w:pStyle w:val="af1"/>
              <w:spacing w:after="0" w:line="200" w:lineRule="exact"/>
              <w:jc w:val="center"/>
              <w:rPr>
                <w:sz w:val="20"/>
              </w:rPr>
            </w:pPr>
          </w:p>
        </w:tc>
        <w:tc>
          <w:tcPr>
            <w:tcW w:w="283" w:type="dxa"/>
          </w:tcPr>
          <w:p w:rsidR="002E3426" w:rsidRPr="002E3426" w:rsidRDefault="002E3426">
            <w:pPr>
              <w:pStyle w:val="af1"/>
              <w:spacing w:after="0" w:line="200" w:lineRule="exact"/>
              <w:jc w:val="center"/>
              <w:rPr>
                <w:sz w:val="20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E3426" w:rsidRPr="002E3426" w:rsidRDefault="002E3426">
            <w:pPr>
              <w:pStyle w:val="af1"/>
              <w:spacing w:after="0" w:line="200" w:lineRule="exact"/>
              <w:jc w:val="center"/>
              <w:rPr>
                <w:sz w:val="20"/>
              </w:rPr>
            </w:pPr>
            <w:r w:rsidRPr="002E3426">
              <w:rPr>
                <w:sz w:val="20"/>
              </w:rPr>
              <w:t>(подпись)</w:t>
            </w:r>
          </w:p>
        </w:tc>
      </w:tr>
      <w:tr w:rsidR="002E3426" w:rsidTr="002E3426">
        <w:trPr>
          <w:cantSplit/>
          <w:trHeight w:val="235"/>
          <w:tblHeader/>
        </w:trPr>
        <w:tc>
          <w:tcPr>
            <w:tcW w:w="4111" w:type="dxa"/>
          </w:tcPr>
          <w:p w:rsidR="002E3426" w:rsidRPr="002E3426" w:rsidRDefault="002E3426">
            <w:pPr>
              <w:pStyle w:val="af1"/>
              <w:spacing w:after="0"/>
              <w:rPr>
                <w:sz w:val="20"/>
              </w:rPr>
            </w:pPr>
          </w:p>
        </w:tc>
        <w:tc>
          <w:tcPr>
            <w:tcW w:w="2410" w:type="dxa"/>
            <w:hideMark/>
          </w:tcPr>
          <w:p w:rsidR="002E3426" w:rsidRPr="002E3426" w:rsidRDefault="00AF5452">
            <w:pPr>
              <w:pStyle w:val="af1"/>
              <w:spacing w:after="0"/>
              <w:rPr>
                <w:sz w:val="20"/>
              </w:rPr>
            </w:pPr>
            <w:r>
              <w:rPr>
                <w:sz w:val="20"/>
              </w:rPr>
              <w:t>8-(39174) 31197</w:t>
            </w:r>
          </w:p>
        </w:tc>
        <w:tc>
          <w:tcPr>
            <w:tcW w:w="283" w:type="dxa"/>
          </w:tcPr>
          <w:p w:rsidR="002E3426" w:rsidRPr="002E3426" w:rsidRDefault="002E3426">
            <w:pPr>
              <w:pStyle w:val="af1"/>
              <w:spacing w:after="0"/>
              <w:rPr>
                <w:sz w:val="20"/>
              </w:rPr>
            </w:pPr>
          </w:p>
        </w:tc>
        <w:tc>
          <w:tcPr>
            <w:tcW w:w="2694" w:type="dxa"/>
            <w:hideMark/>
          </w:tcPr>
          <w:p w:rsidR="002E3426" w:rsidRPr="00AF5452" w:rsidRDefault="002E3426" w:rsidP="00AF5452">
            <w:pPr>
              <w:pStyle w:val="af1"/>
              <w:spacing w:after="0"/>
              <w:rPr>
                <w:sz w:val="20"/>
                <w:lang w:val="en-US"/>
              </w:rPr>
            </w:pPr>
            <w:r w:rsidRPr="002E3426">
              <w:rPr>
                <w:sz w:val="20"/>
                <w:lang w:val="en-US"/>
              </w:rPr>
              <w:t>E</w:t>
            </w:r>
            <w:r w:rsidRPr="00AF5452">
              <w:rPr>
                <w:sz w:val="20"/>
                <w:lang w:val="en-US"/>
              </w:rPr>
              <w:t>-</w:t>
            </w:r>
            <w:r w:rsidRPr="002E3426">
              <w:rPr>
                <w:sz w:val="20"/>
                <w:lang w:val="en-US"/>
              </w:rPr>
              <w:t>mail</w:t>
            </w:r>
            <w:r w:rsidRPr="00AF5452">
              <w:rPr>
                <w:sz w:val="20"/>
                <w:lang w:val="en-US"/>
              </w:rPr>
              <w:t xml:space="preserve">: </w:t>
            </w:r>
            <w:r w:rsidR="00AF5452" w:rsidRPr="00AF5452">
              <w:rPr>
                <w:sz w:val="20"/>
                <w:lang w:val="en-US"/>
              </w:rPr>
              <w:t>meln.sel@yandex.ru</w:t>
            </w:r>
          </w:p>
        </w:tc>
        <w:tc>
          <w:tcPr>
            <w:tcW w:w="283" w:type="dxa"/>
          </w:tcPr>
          <w:p w:rsidR="002E3426" w:rsidRPr="00AF5452" w:rsidRDefault="002E3426">
            <w:pPr>
              <w:pStyle w:val="af1"/>
              <w:spacing w:after="0"/>
              <w:rPr>
                <w:sz w:val="20"/>
                <w:lang w:val="en-US"/>
              </w:rPr>
            </w:pPr>
          </w:p>
        </w:tc>
        <w:tc>
          <w:tcPr>
            <w:tcW w:w="2584" w:type="dxa"/>
            <w:hideMark/>
          </w:tcPr>
          <w:p w:rsidR="002E3426" w:rsidRPr="002E3426" w:rsidRDefault="00AF5452">
            <w:pPr>
              <w:pStyle w:val="af1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« 14 </w:t>
            </w:r>
            <w:r w:rsidR="002E3426" w:rsidRPr="002E3426">
              <w:rPr>
                <w:sz w:val="20"/>
              </w:rPr>
              <w:t xml:space="preserve">» </w:t>
            </w:r>
            <w:r>
              <w:rPr>
                <w:sz w:val="20"/>
              </w:rPr>
              <w:t>января 2019</w:t>
            </w:r>
            <w:r w:rsidR="002E3426" w:rsidRPr="002E3426">
              <w:rPr>
                <w:sz w:val="20"/>
              </w:rPr>
              <w:t xml:space="preserve"> год</w:t>
            </w:r>
          </w:p>
        </w:tc>
      </w:tr>
      <w:tr w:rsidR="002E3426" w:rsidTr="002E3426">
        <w:trPr>
          <w:cantSplit/>
          <w:tblHeader/>
        </w:trPr>
        <w:tc>
          <w:tcPr>
            <w:tcW w:w="4111" w:type="dxa"/>
          </w:tcPr>
          <w:p w:rsidR="002E3426" w:rsidRPr="002E3426" w:rsidRDefault="002E3426">
            <w:pPr>
              <w:pStyle w:val="af1"/>
              <w:spacing w:after="0" w:line="200" w:lineRule="exact"/>
              <w:rPr>
                <w:sz w:val="20"/>
              </w:rPr>
            </w:pPr>
          </w:p>
        </w:tc>
        <w:tc>
          <w:tcPr>
            <w:tcW w:w="2410" w:type="dxa"/>
            <w:hideMark/>
          </w:tcPr>
          <w:p w:rsidR="002E3426" w:rsidRPr="002E3426" w:rsidRDefault="002E3426">
            <w:pPr>
              <w:pStyle w:val="af1"/>
              <w:spacing w:line="200" w:lineRule="exact"/>
              <w:jc w:val="center"/>
              <w:rPr>
                <w:sz w:val="20"/>
              </w:rPr>
            </w:pPr>
            <w:r w:rsidRPr="002E3426">
              <w:rPr>
                <w:sz w:val="20"/>
              </w:rPr>
              <w:t>(номер контактного телефона)</w:t>
            </w:r>
          </w:p>
        </w:tc>
        <w:tc>
          <w:tcPr>
            <w:tcW w:w="283" w:type="dxa"/>
          </w:tcPr>
          <w:p w:rsidR="002E3426" w:rsidRPr="002E3426" w:rsidRDefault="002E3426">
            <w:pPr>
              <w:pStyle w:val="af1"/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694" w:type="dxa"/>
            <w:hideMark/>
          </w:tcPr>
          <w:p w:rsidR="002E3426" w:rsidRPr="002E3426" w:rsidRDefault="002E3426">
            <w:pPr>
              <w:pStyle w:val="af1"/>
              <w:spacing w:after="0" w:line="200" w:lineRule="exact"/>
              <w:jc w:val="center"/>
              <w:rPr>
                <w:sz w:val="20"/>
              </w:rPr>
            </w:pPr>
            <w:r w:rsidRPr="002E3426">
              <w:rPr>
                <w:sz w:val="20"/>
              </w:rPr>
              <w:t xml:space="preserve"> </w:t>
            </w:r>
          </w:p>
        </w:tc>
        <w:tc>
          <w:tcPr>
            <w:tcW w:w="283" w:type="dxa"/>
          </w:tcPr>
          <w:p w:rsidR="002E3426" w:rsidRPr="002E3426" w:rsidRDefault="002E3426">
            <w:pPr>
              <w:pStyle w:val="af1"/>
              <w:spacing w:after="0" w:line="200" w:lineRule="exact"/>
              <w:jc w:val="center"/>
              <w:rPr>
                <w:sz w:val="20"/>
              </w:rPr>
            </w:pPr>
          </w:p>
        </w:tc>
        <w:tc>
          <w:tcPr>
            <w:tcW w:w="2584" w:type="dxa"/>
            <w:hideMark/>
          </w:tcPr>
          <w:p w:rsidR="002E3426" w:rsidRPr="002E3426" w:rsidRDefault="002E3426">
            <w:pPr>
              <w:pStyle w:val="af1"/>
              <w:spacing w:after="0" w:line="200" w:lineRule="exact"/>
              <w:jc w:val="center"/>
              <w:rPr>
                <w:sz w:val="20"/>
              </w:rPr>
            </w:pPr>
            <w:r w:rsidRPr="002E3426">
              <w:rPr>
                <w:sz w:val="20"/>
              </w:rPr>
              <w:t xml:space="preserve"> (дата составления</w:t>
            </w:r>
          </w:p>
          <w:p w:rsidR="002E3426" w:rsidRPr="002E3426" w:rsidRDefault="002E3426">
            <w:pPr>
              <w:pStyle w:val="af1"/>
              <w:spacing w:after="0" w:line="200" w:lineRule="exact"/>
              <w:jc w:val="center"/>
              <w:rPr>
                <w:sz w:val="20"/>
              </w:rPr>
            </w:pPr>
            <w:r w:rsidRPr="002E3426">
              <w:rPr>
                <w:sz w:val="20"/>
              </w:rPr>
              <w:t>документа)</w:t>
            </w:r>
          </w:p>
        </w:tc>
      </w:tr>
    </w:tbl>
    <w:p w:rsidR="00652A42" w:rsidRDefault="00652A42">
      <w:pPr>
        <w:spacing w:line="220" w:lineRule="exact"/>
        <w:ind w:left="708"/>
        <w:rPr>
          <w:sz w:val="20"/>
          <w:lang w:val="en-US"/>
        </w:rPr>
      </w:pPr>
    </w:p>
    <w:p w:rsidR="002E3426" w:rsidRDefault="00E72BD2">
      <w:pPr>
        <w:spacing w:line="220" w:lineRule="exact"/>
        <w:ind w:left="708"/>
        <w:rPr>
          <w:sz w:val="20"/>
          <w:lang w:val="en-US"/>
        </w:rPr>
      </w:pPr>
      <w:r>
        <w:rPr>
          <w:sz w:val="20"/>
          <w:lang w:val="en-US"/>
        </w:rPr>
        <w:br w:type="page"/>
      </w:r>
    </w:p>
    <w:p w:rsidR="00652A42" w:rsidRDefault="00652A42" w:rsidP="00A06C57">
      <w:pPr>
        <w:spacing w:after="120"/>
        <w:jc w:val="center"/>
        <w:rPr>
          <w:sz w:val="26"/>
        </w:rPr>
      </w:pPr>
      <w:r>
        <w:rPr>
          <w:b/>
          <w:sz w:val="26"/>
        </w:rPr>
        <w:t>Указания по заполнению формы федерального статистического наблюдения</w:t>
      </w:r>
    </w:p>
    <w:p w:rsidR="00652A42" w:rsidRPr="00A06C57" w:rsidRDefault="00652A42" w:rsidP="00A06C57">
      <w:pPr>
        <w:spacing w:line="240" w:lineRule="exact"/>
        <w:ind w:firstLine="709"/>
        <w:jc w:val="both"/>
        <w:rPr>
          <w:szCs w:val="24"/>
        </w:rPr>
      </w:pPr>
      <w:r w:rsidRPr="00A06C57">
        <w:rPr>
          <w:szCs w:val="24"/>
        </w:rPr>
        <w:t xml:space="preserve">1. Сведения составляются за год отдельно </w:t>
      </w:r>
      <w:r w:rsidR="00A06C57">
        <w:rPr>
          <w:szCs w:val="24"/>
        </w:rPr>
        <w:t xml:space="preserve">по </w:t>
      </w:r>
      <w:r w:rsidR="00A06C57" w:rsidRPr="00A06C57">
        <w:rPr>
          <w:szCs w:val="24"/>
        </w:rPr>
        <w:t>городски</w:t>
      </w:r>
      <w:r w:rsidR="00A06C57">
        <w:rPr>
          <w:szCs w:val="24"/>
        </w:rPr>
        <w:t>м</w:t>
      </w:r>
      <w:r w:rsidR="00A06C57" w:rsidRPr="00A06C57">
        <w:rPr>
          <w:szCs w:val="24"/>
        </w:rPr>
        <w:t xml:space="preserve"> поселения</w:t>
      </w:r>
      <w:r w:rsidR="00A06C57">
        <w:rPr>
          <w:szCs w:val="24"/>
        </w:rPr>
        <w:t>м</w:t>
      </w:r>
      <w:r w:rsidR="00A06C57" w:rsidRPr="00A06C57">
        <w:rPr>
          <w:szCs w:val="24"/>
        </w:rPr>
        <w:t xml:space="preserve"> и городски</w:t>
      </w:r>
      <w:r w:rsidR="00A06C57">
        <w:rPr>
          <w:szCs w:val="24"/>
        </w:rPr>
        <w:t>м</w:t>
      </w:r>
      <w:r w:rsidR="00A06C57" w:rsidRPr="00A06C57">
        <w:rPr>
          <w:szCs w:val="24"/>
        </w:rPr>
        <w:t xml:space="preserve"> округа</w:t>
      </w:r>
      <w:r w:rsidR="00A06C57">
        <w:rPr>
          <w:szCs w:val="24"/>
        </w:rPr>
        <w:t xml:space="preserve">м (код 1), по </w:t>
      </w:r>
      <w:r w:rsidR="00A06C57" w:rsidRPr="00A06C57">
        <w:rPr>
          <w:szCs w:val="24"/>
        </w:rPr>
        <w:t>сельски</w:t>
      </w:r>
      <w:r w:rsidR="00A06C57">
        <w:rPr>
          <w:szCs w:val="24"/>
        </w:rPr>
        <w:t>м</w:t>
      </w:r>
      <w:r w:rsidR="00A06C57" w:rsidRPr="00A06C57">
        <w:rPr>
          <w:szCs w:val="24"/>
        </w:rPr>
        <w:t xml:space="preserve"> поселения</w:t>
      </w:r>
      <w:r w:rsidR="00A06C57">
        <w:rPr>
          <w:szCs w:val="24"/>
        </w:rPr>
        <w:t>м (код 2)</w:t>
      </w:r>
      <w:r w:rsidR="00A06C57" w:rsidRPr="00A06C57">
        <w:rPr>
          <w:szCs w:val="24"/>
        </w:rPr>
        <w:t xml:space="preserve"> </w:t>
      </w:r>
      <w:r w:rsidR="00A06C57">
        <w:rPr>
          <w:szCs w:val="24"/>
        </w:rPr>
        <w:br/>
      </w:r>
      <w:r w:rsidRPr="00A06C57">
        <w:rPr>
          <w:szCs w:val="24"/>
        </w:rPr>
        <w:t>и формам собственности жилищного фонда.</w:t>
      </w:r>
    </w:p>
    <w:p w:rsidR="00652A42" w:rsidRDefault="00652A42" w:rsidP="00A06C57">
      <w:pPr>
        <w:spacing w:line="240" w:lineRule="exact"/>
        <w:ind w:firstLine="709"/>
        <w:jc w:val="both"/>
      </w:pPr>
      <w:r>
        <w:t xml:space="preserve">2. Юридическое лицо заполняет настоящую форму и предоставляет ее в территориальный орган Росстата по месту своего нахождения. </w:t>
      </w:r>
    </w:p>
    <w:p w:rsidR="00652A42" w:rsidRDefault="00652A42" w:rsidP="00A06C57">
      <w:pPr>
        <w:spacing w:line="240" w:lineRule="exact"/>
        <w:ind w:firstLine="709"/>
        <w:jc w:val="both"/>
      </w:pPr>
      <w:r>
        <w:t>При наличии у юридического лица обособленных подразделений</w:t>
      </w:r>
      <w:r w:rsidR="00694261" w:rsidRPr="00694261">
        <w:t xml:space="preserve"> </w:t>
      </w:r>
      <w:r w:rsidR="00694261">
        <w:rPr>
          <w:rStyle w:val="af0"/>
        </w:rPr>
        <w:footnoteReference w:customMarkFollows="1" w:id="1"/>
        <w:t>1</w:t>
      </w:r>
      <w:r>
        <w:t xml:space="preserve"> – настоящая форма заполняется как по каждому обособленному подразделению, так и по юридическому лицу без этих обособленных подразделений. </w:t>
      </w:r>
    </w:p>
    <w:p w:rsidR="00652A42" w:rsidRDefault="00652A42" w:rsidP="00A06C57">
      <w:pPr>
        <w:pStyle w:val="af3"/>
        <w:spacing w:after="0" w:line="240" w:lineRule="exact"/>
        <w:ind w:left="0" w:firstLine="709"/>
        <w:jc w:val="both"/>
      </w:pPr>
      <w:r>
        <w:t>Заполненная форма предоставляется юридическим лицом в территориальные органы Росстата по месту нахождения соответствующего обособленного подразделения (по обособленному подразделению) и по месту нахождения юридического лица (без обособленных подразделений). В случае, когда юридическое лицо (его обособленное подразделение) не осуществляет деятельность по месту своего нахождения, форма предоставляется по месту фактического осуществления им деятельности.</w:t>
      </w:r>
    </w:p>
    <w:p w:rsidR="00652A42" w:rsidRDefault="00652A42" w:rsidP="00A06C57">
      <w:pPr>
        <w:pStyle w:val="af3"/>
        <w:spacing w:after="0" w:line="240" w:lineRule="exact"/>
        <w:ind w:left="0" w:firstLine="709"/>
        <w:jc w:val="both"/>
      </w:pPr>
      <w:r>
        <w:t>Руководитель юридического лица назначает должностных лиц, уполномоченных предоставлять статистическую информацию от имени юридического лица</w:t>
      </w:r>
      <w:r w:rsidR="00D16C5E">
        <w:t xml:space="preserve"> (в том числе по обособленным подразделениям)</w:t>
      </w:r>
      <w:r>
        <w:t>.</w:t>
      </w:r>
    </w:p>
    <w:p w:rsidR="00652A42" w:rsidRDefault="00652A42" w:rsidP="00A06C57">
      <w:pPr>
        <w:spacing w:line="240" w:lineRule="exact"/>
        <w:ind w:firstLine="709"/>
        <w:jc w:val="both"/>
      </w:pPr>
      <w:r>
        <w:t>3. В адресной части формы указывается полное наименование отчитывающейся организации в соответствии с учредительными документами, зарегистрированными в установленном порядке, а затем в скобках – краткое наименование. На бланке формы, содержащей сведения по обособленному подразделению юридического лица, указывается наименование обособленного подразделения и юридического лица, к которому оно относится.</w:t>
      </w:r>
    </w:p>
    <w:p w:rsidR="00652A42" w:rsidRDefault="00652A42" w:rsidP="00A06C57">
      <w:pPr>
        <w:spacing w:line="240" w:lineRule="exact"/>
        <w:ind w:firstLine="709"/>
        <w:jc w:val="both"/>
      </w:pPr>
      <w:r>
        <w:t>По строке «Почтовый адрес» указывается наименование субъекта Российской Федерации, юридический адрес с почтовым индексом; если фактический адрес не совпадает с юридическим, то указывается также фактический почтовый адрес. Для обособленных подразделений, не имеющих юридического адреса, указывается почтовый адрес с почтовым индексом.</w:t>
      </w:r>
    </w:p>
    <w:p w:rsidR="00652A42" w:rsidRDefault="00652A42" w:rsidP="00A06C57">
      <w:pPr>
        <w:spacing w:line="240" w:lineRule="exact"/>
        <w:ind w:firstLine="709"/>
        <w:jc w:val="both"/>
      </w:pPr>
      <w:r>
        <w:t>Юридическое лицо проставляет в кодовой части формы код Общероссийского классификатора предприятий и организаций (ОКПО) на основании Уведомления о присвоении кода ОКПО, направляемого (выдаваемого) организациям территориальными органами Росстата.</w:t>
      </w:r>
    </w:p>
    <w:p w:rsidR="00D16C5E" w:rsidRPr="00D16C5E" w:rsidRDefault="00D16C5E" w:rsidP="00D16C5E">
      <w:pPr>
        <w:pStyle w:val="34"/>
        <w:spacing w:after="0"/>
        <w:ind w:left="0" w:firstLine="709"/>
        <w:jc w:val="both"/>
        <w:rPr>
          <w:sz w:val="24"/>
          <w:szCs w:val="24"/>
        </w:rPr>
      </w:pPr>
      <w:r w:rsidRPr="00D16C5E">
        <w:rPr>
          <w:sz w:val="24"/>
          <w:szCs w:val="24"/>
        </w:rPr>
        <w:t>В случае делегирования полномочий по предоставлению статистической отчетности от имени юридического лица обособленному подразделению, обособленным подразделением в кодовой части формы указывается код ОКПО (для филиала) или идентификационный номер (для обособленного подразделения, не имеющего статуса филиала), который устанавливается территориальным органом Росстата по месту расположения обособленного подразделения.</w:t>
      </w:r>
    </w:p>
    <w:p w:rsidR="00652A42" w:rsidRDefault="00652A42" w:rsidP="00A06C57">
      <w:pPr>
        <w:spacing w:line="240" w:lineRule="exact"/>
        <w:ind w:firstLine="709"/>
        <w:jc w:val="both"/>
      </w:pPr>
      <w:r>
        <w:t>4. По строкам 01 - 06 приводятся данные о приватизации жилых помещений (квартир, комнат в коммунальных квартирах, отдельных жилых строений), занимаемых гражданами, в домах государственной, муниципальной и других форм собственности жилищного фонда.</w:t>
      </w:r>
    </w:p>
    <w:p w:rsidR="00652A42" w:rsidRDefault="00652A42" w:rsidP="00A06C57">
      <w:pPr>
        <w:spacing w:line="240" w:lineRule="exact"/>
        <w:ind w:firstLine="709"/>
        <w:jc w:val="both"/>
      </w:pPr>
      <w:r>
        <w:lastRenderedPageBreak/>
        <w:t>Основанием для заполнения данных являются договор</w:t>
      </w:r>
      <w:r w:rsidR="006D4A93">
        <w:t>ы</w:t>
      </w:r>
      <w:r>
        <w:t xml:space="preserve"> на передачу жилых помещений, зарегистрированные в органе местного самоуправления.  Стр. 01 ≥ стр.02 + стр.03,   стр.04 ≥ стр.05 + стр.06.</w:t>
      </w:r>
    </w:p>
    <w:p w:rsidR="00652A42" w:rsidRDefault="00652A42" w:rsidP="00A06C57">
      <w:pPr>
        <w:spacing w:line="240" w:lineRule="exact"/>
        <w:ind w:firstLine="709"/>
        <w:jc w:val="both"/>
      </w:pPr>
      <w:r>
        <w:t>5. Сумма строк 02 и 03 может быть меньше строки 01 за счет отдельных жилых строений.</w:t>
      </w:r>
    </w:p>
    <w:p w:rsidR="00652A42" w:rsidRDefault="00652A42" w:rsidP="00D92D87">
      <w:pPr>
        <w:spacing w:line="250" w:lineRule="exact"/>
        <w:ind w:firstLine="709"/>
        <w:jc w:val="both"/>
      </w:pPr>
      <w:r>
        <w:t>6. По строкам 07, 08 приводятся данные по деприватизированным жилым помещениям. Деприватизированным считается жилое помещение, на приватизацию которого по тем или иным причинам расторгнут договор.</w:t>
      </w:r>
    </w:p>
    <w:sectPr w:rsidR="00652A42" w:rsidSect="00271366">
      <w:headerReference w:type="even" r:id="rId8"/>
      <w:headerReference w:type="default" r:id="rId9"/>
      <w:pgSz w:w="16840" w:h="11907" w:orient="landscape" w:code="9"/>
      <w:pgMar w:top="1134" w:right="1021" w:bottom="1134" w:left="102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3E9" w:rsidRDefault="00F473E9">
      <w:r>
        <w:separator/>
      </w:r>
    </w:p>
  </w:endnote>
  <w:endnote w:type="continuationSeparator" w:id="0">
    <w:p w:rsidR="00F473E9" w:rsidRDefault="00F47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3E9" w:rsidRDefault="00F473E9">
      <w:r>
        <w:separator/>
      </w:r>
    </w:p>
  </w:footnote>
  <w:footnote w:type="continuationSeparator" w:id="0">
    <w:p w:rsidR="00F473E9" w:rsidRDefault="00F473E9">
      <w:r>
        <w:continuationSeparator/>
      </w:r>
    </w:p>
  </w:footnote>
  <w:footnote w:id="1">
    <w:p w:rsidR="00694261" w:rsidRDefault="00694261" w:rsidP="00694261">
      <w:pPr>
        <w:spacing w:line="260" w:lineRule="exact"/>
        <w:ind w:firstLine="709"/>
        <w:jc w:val="both"/>
        <w:rPr>
          <w:sz w:val="20"/>
        </w:rPr>
      </w:pPr>
      <w:r>
        <w:rPr>
          <w:rStyle w:val="af0"/>
        </w:rPr>
        <w:t>1</w:t>
      </w:r>
      <w:r>
        <w:t xml:space="preserve"> </w:t>
      </w:r>
      <w:r>
        <w:rPr>
          <w:sz w:val="20"/>
        </w:rPr>
        <w:t>Примечание.</w:t>
      </w:r>
    </w:p>
    <w:p w:rsidR="00694261" w:rsidRPr="00E21967" w:rsidRDefault="00694261" w:rsidP="00694261">
      <w:pPr>
        <w:spacing w:line="260" w:lineRule="exact"/>
        <w:ind w:firstLine="709"/>
        <w:jc w:val="both"/>
        <w:rPr>
          <w:sz w:val="20"/>
        </w:rPr>
      </w:pPr>
      <w:r>
        <w:rPr>
          <w:sz w:val="20"/>
        </w:rPr>
        <w:t>Для целей заполнения настоящей формы федерального статистического наблюдения под обособленным подразделением понимается любое территориально обособленное от организации подразделение, по месту или с места нахождения которого осуществляется хозяйственная деятельность на оборудован</w:t>
      </w:r>
      <w:r w:rsidR="00E21967">
        <w:rPr>
          <w:sz w:val="20"/>
        </w:rPr>
        <w:t>ных стационарных рабочих местах, при этом рабочее место считается стационарным, если оно создается на срок более одного месяца.</w:t>
      </w:r>
    </w:p>
    <w:p w:rsidR="00694261" w:rsidRDefault="00694261" w:rsidP="00694261">
      <w:pPr>
        <w:pStyle w:val="12"/>
        <w:spacing w:line="260" w:lineRule="exact"/>
        <w:ind w:firstLine="709"/>
        <w:rPr>
          <w:sz w:val="24"/>
          <w:szCs w:val="24"/>
        </w:rPr>
      </w:pPr>
      <w:r>
        <w:t>Признание обособленного подразделения таковым производится независимо от того, отражено или не отражено его создание в учредительных или иных организационно-распорядительных документах организации, и от полномочий, которыми наделяется указанное подразделение</w:t>
      </w:r>
      <w:r>
        <w:rPr>
          <w:sz w:val="24"/>
          <w:szCs w:val="24"/>
        </w:rPr>
        <w:t>.</w:t>
      </w:r>
    </w:p>
    <w:p w:rsidR="00694261" w:rsidRPr="00694261" w:rsidRDefault="00694261">
      <w:pPr>
        <w:pStyle w:val="aff8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A42" w:rsidRDefault="000A503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52A4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52A42" w:rsidRDefault="00652A42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87" w:rsidRDefault="000A5035">
    <w:pPr>
      <w:pStyle w:val="a5"/>
      <w:jc w:val="center"/>
    </w:pPr>
    <w:fldSimple w:instr="PAGE   \* MERGEFORMAT">
      <w:r w:rsidR="000A232A">
        <w:rPr>
          <w:noProof/>
        </w:rPr>
        <w:t>2</w:t>
      </w:r>
    </w:fldSimple>
  </w:p>
  <w:p w:rsidR="00652A42" w:rsidRDefault="00652A42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17E936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BFC346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B043A6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ED2459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B4DD1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6C2B32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426504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BABD0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C40A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6EDC2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661F"/>
    <w:rsid w:val="0006661F"/>
    <w:rsid w:val="000A232A"/>
    <w:rsid w:val="000A5035"/>
    <w:rsid w:val="00271366"/>
    <w:rsid w:val="00285189"/>
    <w:rsid w:val="002E3426"/>
    <w:rsid w:val="00375CE6"/>
    <w:rsid w:val="004511E5"/>
    <w:rsid w:val="004C125A"/>
    <w:rsid w:val="004E7447"/>
    <w:rsid w:val="0050474B"/>
    <w:rsid w:val="00505E90"/>
    <w:rsid w:val="00541F23"/>
    <w:rsid w:val="00652A42"/>
    <w:rsid w:val="00694261"/>
    <w:rsid w:val="006D4A93"/>
    <w:rsid w:val="008C26DA"/>
    <w:rsid w:val="009F0982"/>
    <w:rsid w:val="00A06C57"/>
    <w:rsid w:val="00A33503"/>
    <w:rsid w:val="00AF5452"/>
    <w:rsid w:val="00C13009"/>
    <w:rsid w:val="00C513D1"/>
    <w:rsid w:val="00CD056D"/>
    <w:rsid w:val="00D16C5E"/>
    <w:rsid w:val="00D478A3"/>
    <w:rsid w:val="00D5748A"/>
    <w:rsid w:val="00D92D87"/>
    <w:rsid w:val="00D9508C"/>
    <w:rsid w:val="00E21967"/>
    <w:rsid w:val="00E72BD2"/>
    <w:rsid w:val="00F473E9"/>
    <w:rsid w:val="00F60D6F"/>
    <w:rsid w:val="00FC0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71366"/>
    <w:rPr>
      <w:sz w:val="24"/>
    </w:rPr>
  </w:style>
  <w:style w:type="paragraph" w:styleId="1">
    <w:name w:val="heading 1"/>
    <w:basedOn w:val="a1"/>
    <w:next w:val="a1"/>
    <w:qFormat/>
    <w:rsid w:val="0027136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1">
    <w:name w:val="heading 2"/>
    <w:basedOn w:val="a1"/>
    <w:next w:val="a1"/>
    <w:qFormat/>
    <w:rsid w:val="00271366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rsid w:val="00271366"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rsid w:val="00271366"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rsid w:val="00271366"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rsid w:val="00271366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rsid w:val="00271366"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rsid w:val="00271366"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rsid w:val="00271366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-1">
    <w:name w:val="абзац-1"/>
    <w:basedOn w:val="a1"/>
    <w:rsid w:val="00271366"/>
    <w:pPr>
      <w:spacing w:line="360" w:lineRule="auto"/>
      <w:ind w:firstLine="709"/>
    </w:pPr>
  </w:style>
  <w:style w:type="paragraph" w:styleId="a5">
    <w:name w:val="header"/>
    <w:basedOn w:val="a1"/>
    <w:link w:val="a6"/>
    <w:uiPriority w:val="99"/>
    <w:rsid w:val="00271366"/>
    <w:pPr>
      <w:tabs>
        <w:tab w:val="center" w:pos="4536"/>
        <w:tab w:val="right" w:pos="9072"/>
      </w:tabs>
    </w:pPr>
    <w:rPr>
      <w:lang/>
    </w:rPr>
  </w:style>
  <w:style w:type="character" w:styleId="a7">
    <w:name w:val="page number"/>
    <w:basedOn w:val="a2"/>
    <w:semiHidden/>
    <w:rsid w:val="00271366"/>
  </w:style>
  <w:style w:type="paragraph" w:styleId="a8">
    <w:name w:val="envelope address"/>
    <w:basedOn w:val="a1"/>
    <w:semiHidden/>
    <w:rsid w:val="00271366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9">
    <w:name w:val="Emphasis"/>
    <w:qFormat/>
    <w:rsid w:val="00271366"/>
    <w:rPr>
      <w:i/>
    </w:rPr>
  </w:style>
  <w:style w:type="character" w:styleId="aa">
    <w:name w:val="Hyperlink"/>
    <w:semiHidden/>
    <w:rsid w:val="00271366"/>
    <w:rPr>
      <w:color w:val="0000FF"/>
      <w:u w:val="single"/>
    </w:rPr>
  </w:style>
  <w:style w:type="paragraph" w:styleId="ab">
    <w:name w:val="Date"/>
    <w:basedOn w:val="a1"/>
    <w:next w:val="a1"/>
    <w:semiHidden/>
    <w:rsid w:val="00271366"/>
  </w:style>
  <w:style w:type="paragraph" w:styleId="ac">
    <w:name w:val="Note Heading"/>
    <w:basedOn w:val="a1"/>
    <w:next w:val="a1"/>
    <w:semiHidden/>
    <w:rsid w:val="00271366"/>
  </w:style>
  <w:style w:type="paragraph" w:styleId="ad">
    <w:name w:val="toa heading"/>
    <w:basedOn w:val="a1"/>
    <w:next w:val="a1"/>
    <w:semiHidden/>
    <w:rsid w:val="00271366"/>
    <w:pPr>
      <w:spacing w:before="120"/>
    </w:pPr>
    <w:rPr>
      <w:rFonts w:ascii="Arial" w:hAnsi="Arial"/>
      <w:b/>
    </w:rPr>
  </w:style>
  <w:style w:type="character" w:styleId="ae">
    <w:name w:val="endnote reference"/>
    <w:semiHidden/>
    <w:rsid w:val="00271366"/>
    <w:rPr>
      <w:vertAlign w:val="superscript"/>
    </w:rPr>
  </w:style>
  <w:style w:type="character" w:styleId="af">
    <w:name w:val="annotation reference"/>
    <w:semiHidden/>
    <w:rsid w:val="00271366"/>
    <w:rPr>
      <w:sz w:val="16"/>
    </w:rPr>
  </w:style>
  <w:style w:type="character" w:styleId="af0">
    <w:name w:val="footnote reference"/>
    <w:semiHidden/>
    <w:rsid w:val="00271366"/>
    <w:rPr>
      <w:vertAlign w:val="superscript"/>
    </w:rPr>
  </w:style>
  <w:style w:type="paragraph" w:styleId="af1">
    <w:name w:val="Body Text"/>
    <w:basedOn w:val="a1"/>
    <w:semiHidden/>
    <w:rsid w:val="00271366"/>
    <w:pPr>
      <w:spacing w:after="120"/>
    </w:pPr>
  </w:style>
  <w:style w:type="paragraph" w:styleId="af2">
    <w:name w:val="Body Text First Indent"/>
    <w:basedOn w:val="af1"/>
    <w:semiHidden/>
    <w:rsid w:val="00271366"/>
    <w:pPr>
      <w:ind w:firstLine="210"/>
    </w:pPr>
  </w:style>
  <w:style w:type="paragraph" w:styleId="af3">
    <w:name w:val="Body Text Indent"/>
    <w:basedOn w:val="a1"/>
    <w:semiHidden/>
    <w:rsid w:val="00271366"/>
    <w:pPr>
      <w:spacing w:after="120"/>
      <w:ind w:left="283"/>
    </w:pPr>
  </w:style>
  <w:style w:type="paragraph" w:styleId="22">
    <w:name w:val="Body Text First Indent 2"/>
    <w:basedOn w:val="af3"/>
    <w:semiHidden/>
    <w:rsid w:val="00271366"/>
    <w:pPr>
      <w:ind w:firstLine="210"/>
    </w:pPr>
  </w:style>
  <w:style w:type="paragraph" w:styleId="a0">
    <w:name w:val="List Bullet"/>
    <w:basedOn w:val="a1"/>
    <w:autoRedefine/>
    <w:semiHidden/>
    <w:rsid w:val="00271366"/>
    <w:pPr>
      <w:numPr>
        <w:numId w:val="1"/>
      </w:numPr>
    </w:pPr>
  </w:style>
  <w:style w:type="paragraph" w:styleId="20">
    <w:name w:val="List Bullet 2"/>
    <w:basedOn w:val="a1"/>
    <w:autoRedefine/>
    <w:semiHidden/>
    <w:rsid w:val="00271366"/>
    <w:pPr>
      <w:numPr>
        <w:numId w:val="2"/>
      </w:numPr>
    </w:pPr>
  </w:style>
  <w:style w:type="paragraph" w:styleId="30">
    <w:name w:val="List Bullet 3"/>
    <w:basedOn w:val="a1"/>
    <w:autoRedefine/>
    <w:semiHidden/>
    <w:rsid w:val="00271366"/>
    <w:pPr>
      <w:numPr>
        <w:numId w:val="3"/>
      </w:numPr>
    </w:pPr>
  </w:style>
  <w:style w:type="paragraph" w:styleId="40">
    <w:name w:val="List Bullet 4"/>
    <w:basedOn w:val="a1"/>
    <w:autoRedefine/>
    <w:semiHidden/>
    <w:rsid w:val="00271366"/>
    <w:pPr>
      <w:numPr>
        <w:numId w:val="4"/>
      </w:numPr>
    </w:pPr>
  </w:style>
  <w:style w:type="paragraph" w:styleId="50">
    <w:name w:val="List Bullet 5"/>
    <w:basedOn w:val="a1"/>
    <w:autoRedefine/>
    <w:semiHidden/>
    <w:rsid w:val="00271366"/>
    <w:pPr>
      <w:numPr>
        <w:numId w:val="5"/>
      </w:numPr>
    </w:pPr>
  </w:style>
  <w:style w:type="paragraph" w:styleId="af4">
    <w:name w:val="Title"/>
    <w:basedOn w:val="a1"/>
    <w:qFormat/>
    <w:rsid w:val="00271366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f5">
    <w:name w:val="caption"/>
    <w:basedOn w:val="a1"/>
    <w:next w:val="a1"/>
    <w:qFormat/>
    <w:rsid w:val="00271366"/>
    <w:pPr>
      <w:spacing w:before="120" w:after="120"/>
    </w:pPr>
    <w:rPr>
      <w:b/>
    </w:rPr>
  </w:style>
  <w:style w:type="paragraph" w:styleId="af6">
    <w:name w:val="footer"/>
    <w:basedOn w:val="a1"/>
    <w:semiHidden/>
    <w:rsid w:val="00271366"/>
    <w:pPr>
      <w:tabs>
        <w:tab w:val="center" w:pos="4153"/>
        <w:tab w:val="right" w:pos="8306"/>
      </w:tabs>
    </w:pPr>
  </w:style>
  <w:style w:type="character" w:styleId="af7">
    <w:name w:val="line number"/>
    <w:basedOn w:val="a2"/>
    <w:semiHidden/>
    <w:rsid w:val="00271366"/>
  </w:style>
  <w:style w:type="paragraph" w:styleId="a">
    <w:name w:val="List Number"/>
    <w:basedOn w:val="a1"/>
    <w:semiHidden/>
    <w:rsid w:val="00271366"/>
    <w:pPr>
      <w:numPr>
        <w:numId w:val="6"/>
      </w:numPr>
    </w:pPr>
  </w:style>
  <w:style w:type="paragraph" w:styleId="2">
    <w:name w:val="List Number 2"/>
    <w:basedOn w:val="a1"/>
    <w:semiHidden/>
    <w:rsid w:val="00271366"/>
    <w:pPr>
      <w:numPr>
        <w:numId w:val="7"/>
      </w:numPr>
    </w:pPr>
  </w:style>
  <w:style w:type="paragraph" w:styleId="3">
    <w:name w:val="List Number 3"/>
    <w:basedOn w:val="a1"/>
    <w:semiHidden/>
    <w:rsid w:val="00271366"/>
    <w:pPr>
      <w:numPr>
        <w:numId w:val="8"/>
      </w:numPr>
    </w:pPr>
  </w:style>
  <w:style w:type="paragraph" w:styleId="4">
    <w:name w:val="List Number 4"/>
    <w:basedOn w:val="a1"/>
    <w:semiHidden/>
    <w:rsid w:val="00271366"/>
    <w:pPr>
      <w:numPr>
        <w:numId w:val="9"/>
      </w:numPr>
    </w:pPr>
  </w:style>
  <w:style w:type="paragraph" w:styleId="5">
    <w:name w:val="List Number 5"/>
    <w:basedOn w:val="a1"/>
    <w:semiHidden/>
    <w:rsid w:val="00271366"/>
    <w:pPr>
      <w:numPr>
        <w:numId w:val="10"/>
      </w:numPr>
    </w:pPr>
  </w:style>
  <w:style w:type="paragraph" w:styleId="23">
    <w:name w:val="envelope return"/>
    <w:basedOn w:val="a1"/>
    <w:semiHidden/>
    <w:rsid w:val="00271366"/>
    <w:rPr>
      <w:rFonts w:ascii="Arial" w:hAnsi="Arial"/>
      <w:sz w:val="20"/>
    </w:rPr>
  </w:style>
  <w:style w:type="paragraph" w:styleId="af8">
    <w:name w:val="Normal Indent"/>
    <w:basedOn w:val="a1"/>
    <w:semiHidden/>
    <w:rsid w:val="00271366"/>
    <w:pPr>
      <w:ind w:left="720"/>
    </w:pPr>
  </w:style>
  <w:style w:type="paragraph" w:styleId="10">
    <w:name w:val="toc 1"/>
    <w:basedOn w:val="a1"/>
    <w:next w:val="a1"/>
    <w:autoRedefine/>
    <w:semiHidden/>
    <w:rsid w:val="00271366"/>
  </w:style>
  <w:style w:type="paragraph" w:styleId="24">
    <w:name w:val="toc 2"/>
    <w:basedOn w:val="a1"/>
    <w:next w:val="a1"/>
    <w:autoRedefine/>
    <w:semiHidden/>
    <w:rsid w:val="00271366"/>
    <w:pPr>
      <w:ind w:left="240"/>
    </w:pPr>
  </w:style>
  <w:style w:type="paragraph" w:styleId="32">
    <w:name w:val="toc 3"/>
    <w:basedOn w:val="a1"/>
    <w:next w:val="a1"/>
    <w:autoRedefine/>
    <w:semiHidden/>
    <w:rsid w:val="00271366"/>
    <w:pPr>
      <w:ind w:left="480"/>
    </w:pPr>
  </w:style>
  <w:style w:type="paragraph" w:styleId="42">
    <w:name w:val="toc 4"/>
    <w:basedOn w:val="a1"/>
    <w:next w:val="a1"/>
    <w:autoRedefine/>
    <w:semiHidden/>
    <w:rsid w:val="00271366"/>
    <w:pPr>
      <w:ind w:left="720"/>
    </w:pPr>
  </w:style>
  <w:style w:type="paragraph" w:styleId="52">
    <w:name w:val="toc 5"/>
    <w:basedOn w:val="a1"/>
    <w:next w:val="a1"/>
    <w:autoRedefine/>
    <w:semiHidden/>
    <w:rsid w:val="00271366"/>
    <w:pPr>
      <w:ind w:left="960"/>
    </w:pPr>
  </w:style>
  <w:style w:type="paragraph" w:styleId="60">
    <w:name w:val="toc 6"/>
    <w:basedOn w:val="a1"/>
    <w:next w:val="a1"/>
    <w:autoRedefine/>
    <w:semiHidden/>
    <w:rsid w:val="00271366"/>
    <w:pPr>
      <w:ind w:left="1200"/>
    </w:pPr>
  </w:style>
  <w:style w:type="paragraph" w:styleId="70">
    <w:name w:val="toc 7"/>
    <w:basedOn w:val="a1"/>
    <w:next w:val="a1"/>
    <w:autoRedefine/>
    <w:semiHidden/>
    <w:rsid w:val="00271366"/>
    <w:pPr>
      <w:ind w:left="1440"/>
    </w:pPr>
  </w:style>
  <w:style w:type="paragraph" w:styleId="80">
    <w:name w:val="toc 8"/>
    <w:basedOn w:val="a1"/>
    <w:next w:val="a1"/>
    <w:autoRedefine/>
    <w:semiHidden/>
    <w:rsid w:val="00271366"/>
    <w:pPr>
      <w:ind w:left="1680"/>
    </w:pPr>
  </w:style>
  <w:style w:type="paragraph" w:styleId="90">
    <w:name w:val="toc 9"/>
    <w:basedOn w:val="a1"/>
    <w:next w:val="a1"/>
    <w:autoRedefine/>
    <w:semiHidden/>
    <w:rsid w:val="00271366"/>
    <w:pPr>
      <w:ind w:left="1920"/>
    </w:pPr>
  </w:style>
  <w:style w:type="paragraph" w:styleId="25">
    <w:name w:val="Body Text 2"/>
    <w:basedOn w:val="a1"/>
    <w:semiHidden/>
    <w:rsid w:val="00271366"/>
    <w:pPr>
      <w:spacing w:after="120" w:line="480" w:lineRule="auto"/>
    </w:pPr>
  </w:style>
  <w:style w:type="paragraph" w:styleId="33">
    <w:name w:val="Body Text 3"/>
    <w:basedOn w:val="a1"/>
    <w:semiHidden/>
    <w:rsid w:val="00271366"/>
    <w:pPr>
      <w:spacing w:after="120"/>
    </w:pPr>
    <w:rPr>
      <w:sz w:val="16"/>
    </w:rPr>
  </w:style>
  <w:style w:type="paragraph" w:styleId="26">
    <w:name w:val="Body Text Indent 2"/>
    <w:basedOn w:val="a1"/>
    <w:link w:val="27"/>
    <w:semiHidden/>
    <w:rsid w:val="00271366"/>
    <w:pPr>
      <w:spacing w:after="120" w:line="480" w:lineRule="auto"/>
      <w:ind w:left="283"/>
    </w:pPr>
    <w:rPr>
      <w:lang/>
    </w:rPr>
  </w:style>
  <w:style w:type="paragraph" w:styleId="34">
    <w:name w:val="Body Text Indent 3"/>
    <w:basedOn w:val="a1"/>
    <w:semiHidden/>
    <w:rsid w:val="00271366"/>
    <w:pPr>
      <w:spacing w:after="120"/>
      <w:ind w:left="283"/>
    </w:pPr>
    <w:rPr>
      <w:sz w:val="16"/>
    </w:rPr>
  </w:style>
  <w:style w:type="paragraph" w:styleId="af9">
    <w:name w:val="table of figures"/>
    <w:basedOn w:val="a1"/>
    <w:next w:val="a1"/>
    <w:semiHidden/>
    <w:rsid w:val="00271366"/>
    <w:pPr>
      <w:ind w:left="480" w:hanging="480"/>
    </w:pPr>
  </w:style>
  <w:style w:type="paragraph" w:styleId="afa">
    <w:name w:val="Subtitle"/>
    <w:basedOn w:val="a1"/>
    <w:qFormat/>
    <w:rsid w:val="00271366"/>
    <w:pPr>
      <w:spacing w:after="60"/>
      <w:jc w:val="center"/>
      <w:outlineLvl w:val="1"/>
    </w:pPr>
    <w:rPr>
      <w:rFonts w:ascii="Arial" w:hAnsi="Arial"/>
    </w:rPr>
  </w:style>
  <w:style w:type="paragraph" w:styleId="afb">
    <w:name w:val="Signature"/>
    <w:basedOn w:val="a1"/>
    <w:semiHidden/>
    <w:rsid w:val="00271366"/>
    <w:pPr>
      <w:ind w:left="4252"/>
    </w:pPr>
  </w:style>
  <w:style w:type="paragraph" w:styleId="afc">
    <w:name w:val="Salutation"/>
    <w:basedOn w:val="a1"/>
    <w:next w:val="a1"/>
    <w:semiHidden/>
    <w:rsid w:val="00271366"/>
  </w:style>
  <w:style w:type="paragraph" w:styleId="afd">
    <w:name w:val="List Continue"/>
    <w:basedOn w:val="a1"/>
    <w:semiHidden/>
    <w:rsid w:val="00271366"/>
    <w:pPr>
      <w:spacing w:after="120"/>
      <w:ind w:left="283"/>
    </w:pPr>
  </w:style>
  <w:style w:type="paragraph" w:styleId="28">
    <w:name w:val="List Continue 2"/>
    <w:basedOn w:val="a1"/>
    <w:semiHidden/>
    <w:rsid w:val="00271366"/>
    <w:pPr>
      <w:spacing w:after="120"/>
      <w:ind w:left="566"/>
    </w:pPr>
  </w:style>
  <w:style w:type="paragraph" w:styleId="35">
    <w:name w:val="List Continue 3"/>
    <w:basedOn w:val="a1"/>
    <w:semiHidden/>
    <w:rsid w:val="00271366"/>
    <w:pPr>
      <w:spacing w:after="120"/>
      <w:ind w:left="849"/>
    </w:pPr>
  </w:style>
  <w:style w:type="paragraph" w:styleId="43">
    <w:name w:val="List Continue 4"/>
    <w:basedOn w:val="a1"/>
    <w:semiHidden/>
    <w:rsid w:val="00271366"/>
    <w:pPr>
      <w:spacing w:after="120"/>
      <w:ind w:left="1132"/>
    </w:pPr>
  </w:style>
  <w:style w:type="paragraph" w:styleId="53">
    <w:name w:val="List Continue 5"/>
    <w:basedOn w:val="a1"/>
    <w:semiHidden/>
    <w:rsid w:val="00271366"/>
    <w:pPr>
      <w:spacing w:after="120"/>
      <w:ind w:left="1415"/>
    </w:pPr>
  </w:style>
  <w:style w:type="character" w:styleId="afe">
    <w:name w:val="FollowedHyperlink"/>
    <w:semiHidden/>
    <w:rsid w:val="00271366"/>
    <w:rPr>
      <w:color w:val="800080"/>
      <w:u w:val="single"/>
    </w:rPr>
  </w:style>
  <w:style w:type="paragraph" w:styleId="aff">
    <w:name w:val="Closing"/>
    <w:basedOn w:val="a1"/>
    <w:semiHidden/>
    <w:rsid w:val="00271366"/>
    <w:pPr>
      <w:ind w:left="4252"/>
    </w:pPr>
  </w:style>
  <w:style w:type="paragraph" w:styleId="aff0">
    <w:name w:val="List"/>
    <w:basedOn w:val="a1"/>
    <w:semiHidden/>
    <w:rsid w:val="00271366"/>
    <w:pPr>
      <w:ind w:left="283" w:hanging="283"/>
    </w:pPr>
  </w:style>
  <w:style w:type="paragraph" w:styleId="29">
    <w:name w:val="List 2"/>
    <w:basedOn w:val="a1"/>
    <w:semiHidden/>
    <w:rsid w:val="00271366"/>
    <w:pPr>
      <w:ind w:left="566" w:hanging="283"/>
    </w:pPr>
  </w:style>
  <w:style w:type="paragraph" w:styleId="36">
    <w:name w:val="List 3"/>
    <w:basedOn w:val="a1"/>
    <w:semiHidden/>
    <w:rsid w:val="00271366"/>
    <w:pPr>
      <w:ind w:left="849" w:hanging="283"/>
    </w:pPr>
  </w:style>
  <w:style w:type="paragraph" w:styleId="44">
    <w:name w:val="List 4"/>
    <w:basedOn w:val="a1"/>
    <w:semiHidden/>
    <w:rsid w:val="00271366"/>
    <w:pPr>
      <w:ind w:left="1132" w:hanging="283"/>
    </w:pPr>
  </w:style>
  <w:style w:type="paragraph" w:styleId="54">
    <w:name w:val="List 5"/>
    <w:basedOn w:val="a1"/>
    <w:semiHidden/>
    <w:rsid w:val="00271366"/>
    <w:pPr>
      <w:ind w:left="1415" w:hanging="283"/>
    </w:pPr>
  </w:style>
  <w:style w:type="character" w:styleId="aff1">
    <w:name w:val="Strong"/>
    <w:qFormat/>
    <w:rsid w:val="00271366"/>
    <w:rPr>
      <w:b/>
    </w:rPr>
  </w:style>
  <w:style w:type="paragraph" w:styleId="aff2">
    <w:name w:val="Document Map"/>
    <w:basedOn w:val="a1"/>
    <w:semiHidden/>
    <w:rsid w:val="00271366"/>
    <w:pPr>
      <w:shd w:val="clear" w:color="auto" w:fill="000080"/>
    </w:pPr>
    <w:rPr>
      <w:rFonts w:ascii="Tahoma" w:hAnsi="Tahoma"/>
    </w:rPr>
  </w:style>
  <w:style w:type="paragraph" w:styleId="aff3">
    <w:name w:val="table of authorities"/>
    <w:basedOn w:val="a1"/>
    <w:next w:val="a1"/>
    <w:semiHidden/>
    <w:rsid w:val="00271366"/>
    <w:pPr>
      <w:ind w:left="240" w:hanging="240"/>
    </w:pPr>
  </w:style>
  <w:style w:type="paragraph" w:styleId="aff4">
    <w:name w:val="Plain Text"/>
    <w:basedOn w:val="a1"/>
    <w:semiHidden/>
    <w:rsid w:val="00271366"/>
    <w:rPr>
      <w:rFonts w:ascii="Courier New" w:hAnsi="Courier New"/>
      <w:sz w:val="20"/>
    </w:rPr>
  </w:style>
  <w:style w:type="paragraph" w:styleId="aff5">
    <w:name w:val="endnote text"/>
    <w:basedOn w:val="a1"/>
    <w:semiHidden/>
    <w:rsid w:val="00271366"/>
    <w:rPr>
      <w:sz w:val="20"/>
    </w:rPr>
  </w:style>
  <w:style w:type="paragraph" w:styleId="aff6">
    <w:name w:val="macro"/>
    <w:semiHidden/>
    <w:rsid w:val="002713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7">
    <w:name w:val="annotation text"/>
    <w:basedOn w:val="a1"/>
    <w:semiHidden/>
    <w:rsid w:val="00271366"/>
    <w:rPr>
      <w:sz w:val="20"/>
    </w:rPr>
  </w:style>
  <w:style w:type="paragraph" w:styleId="aff8">
    <w:name w:val="footnote text"/>
    <w:basedOn w:val="a1"/>
    <w:semiHidden/>
    <w:rsid w:val="00271366"/>
    <w:rPr>
      <w:sz w:val="20"/>
    </w:rPr>
  </w:style>
  <w:style w:type="paragraph" w:styleId="11">
    <w:name w:val="index 1"/>
    <w:basedOn w:val="a1"/>
    <w:next w:val="a1"/>
    <w:autoRedefine/>
    <w:semiHidden/>
    <w:rsid w:val="00271366"/>
    <w:pPr>
      <w:ind w:left="240" w:hanging="240"/>
    </w:pPr>
  </w:style>
  <w:style w:type="paragraph" w:styleId="aff9">
    <w:name w:val="index heading"/>
    <w:basedOn w:val="a1"/>
    <w:next w:val="11"/>
    <w:semiHidden/>
    <w:rsid w:val="00271366"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rsid w:val="00271366"/>
    <w:pPr>
      <w:ind w:left="480" w:hanging="240"/>
    </w:pPr>
  </w:style>
  <w:style w:type="paragraph" w:styleId="37">
    <w:name w:val="index 3"/>
    <w:basedOn w:val="a1"/>
    <w:next w:val="a1"/>
    <w:autoRedefine/>
    <w:semiHidden/>
    <w:rsid w:val="00271366"/>
    <w:pPr>
      <w:ind w:left="720" w:hanging="240"/>
    </w:pPr>
  </w:style>
  <w:style w:type="paragraph" w:styleId="45">
    <w:name w:val="index 4"/>
    <w:basedOn w:val="a1"/>
    <w:next w:val="a1"/>
    <w:autoRedefine/>
    <w:semiHidden/>
    <w:rsid w:val="00271366"/>
    <w:pPr>
      <w:ind w:left="960" w:hanging="240"/>
    </w:pPr>
  </w:style>
  <w:style w:type="paragraph" w:styleId="55">
    <w:name w:val="index 5"/>
    <w:basedOn w:val="a1"/>
    <w:next w:val="a1"/>
    <w:autoRedefine/>
    <w:semiHidden/>
    <w:rsid w:val="00271366"/>
    <w:pPr>
      <w:ind w:left="1200" w:hanging="240"/>
    </w:pPr>
  </w:style>
  <w:style w:type="paragraph" w:styleId="61">
    <w:name w:val="index 6"/>
    <w:basedOn w:val="a1"/>
    <w:next w:val="a1"/>
    <w:autoRedefine/>
    <w:semiHidden/>
    <w:rsid w:val="00271366"/>
    <w:pPr>
      <w:ind w:left="1440" w:hanging="240"/>
    </w:pPr>
  </w:style>
  <w:style w:type="paragraph" w:styleId="71">
    <w:name w:val="index 7"/>
    <w:basedOn w:val="a1"/>
    <w:next w:val="a1"/>
    <w:autoRedefine/>
    <w:semiHidden/>
    <w:rsid w:val="00271366"/>
    <w:pPr>
      <w:ind w:left="1680" w:hanging="240"/>
    </w:pPr>
  </w:style>
  <w:style w:type="paragraph" w:styleId="81">
    <w:name w:val="index 8"/>
    <w:basedOn w:val="a1"/>
    <w:next w:val="a1"/>
    <w:autoRedefine/>
    <w:semiHidden/>
    <w:rsid w:val="00271366"/>
    <w:pPr>
      <w:ind w:left="1920" w:hanging="240"/>
    </w:pPr>
  </w:style>
  <w:style w:type="paragraph" w:styleId="91">
    <w:name w:val="index 9"/>
    <w:basedOn w:val="a1"/>
    <w:next w:val="a1"/>
    <w:autoRedefine/>
    <w:semiHidden/>
    <w:rsid w:val="00271366"/>
    <w:pPr>
      <w:ind w:left="2160" w:hanging="240"/>
    </w:pPr>
  </w:style>
  <w:style w:type="paragraph" w:styleId="affa">
    <w:name w:val="Block Text"/>
    <w:basedOn w:val="a1"/>
    <w:semiHidden/>
    <w:rsid w:val="00271366"/>
    <w:pPr>
      <w:spacing w:after="120"/>
      <w:ind w:left="1440" w:right="1440"/>
    </w:pPr>
  </w:style>
  <w:style w:type="paragraph" w:styleId="affb">
    <w:name w:val="Message Header"/>
    <w:basedOn w:val="a1"/>
    <w:semiHidden/>
    <w:rsid w:val="002713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27">
    <w:name w:val="Основной текст с отступом 2 Знак"/>
    <w:link w:val="26"/>
    <w:semiHidden/>
    <w:rsid w:val="00D92D87"/>
    <w:rPr>
      <w:sz w:val="24"/>
    </w:rPr>
  </w:style>
  <w:style w:type="character" w:customStyle="1" w:styleId="a6">
    <w:name w:val="Верхний колонтитул Знак"/>
    <w:link w:val="a5"/>
    <w:uiPriority w:val="99"/>
    <w:rsid w:val="00D92D87"/>
    <w:rPr>
      <w:sz w:val="24"/>
    </w:rPr>
  </w:style>
  <w:style w:type="paragraph" w:customStyle="1" w:styleId="12">
    <w:name w:val="Обычный1"/>
    <w:rsid w:val="00694261"/>
  </w:style>
  <w:style w:type="paragraph" w:styleId="affc">
    <w:name w:val="Balloon Text"/>
    <w:basedOn w:val="a1"/>
    <w:link w:val="affd"/>
    <w:uiPriority w:val="99"/>
    <w:semiHidden/>
    <w:unhideWhenUsed/>
    <w:rsid w:val="00A06C57"/>
    <w:rPr>
      <w:rFonts w:ascii="Tahoma" w:hAnsi="Tahoma"/>
      <w:sz w:val="16"/>
      <w:szCs w:val="16"/>
      <w:lang/>
    </w:rPr>
  </w:style>
  <w:style w:type="character" w:customStyle="1" w:styleId="affd">
    <w:name w:val="Текст выноски Знак"/>
    <w:link w:val="affc"/>
    <w:uiPriority w:val="99"/>
    <w:semiHidden/>
    <w:rsid w:val="00A06C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8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1423E-72AD-40D6-AFAD-5BBB15CB1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895</Words>
  <Characters>5104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ФЕДЕРАЛЬНОЕ ГОСУДАРСТВЕННОЕ СТАТИСТИЧЕСКОЕ НАБЛЮДЕНИЕ	</vt:lpstr>
      </vt:variant>
      <vt:variant>
        <vt:i4>0</vt:i4>
      </vt:variant>
    </vt:vector>
  </HeadingPairs>
  <TitlesOfParts>
    <vt:vector size="1" baseType="lpstr">
      <vt:lpstr>ФЕДЕРАЛЬНОЕ ГОСУДАРСТВЕННОЕ СТАТИСТИЧЕСКОЕ НАБЛЮДЕНИЕ	</vt:lpstr>
    </vt:vector>
  </TitlesOfParts>
  <Company>ГКС РФ</Company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СТАТИСТИЧЕСКОЕ НАБЛЮДЕНИЕ	</dc:title>
  <dc:subject/>
  <dc:creator>555</dc:creator>
  <cp:keywords/>
  <dc:description/>
  <cp:lastModifiedBy>Admin</cp:lastModifiedBy>
  <cp:revision>10</cp:revision>
  <cp:lastPrinted>2014-08-26T07:30:00Z</cp:lastPrinted>
  <dcterms:created xsi:type="dcterms:W3CDTF">2018-12-20T10:25:00Z</dcterms:created>
  <dcterms:modified xsi:type="dcterms:W3CDTF">2018-12-27T06:55:00Z</dcterms:modified>
</cp:coreProperties>
</file>